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2976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1F44A6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599514B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15D0A4E8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00531919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EF68C22" w14:textId="77777777" w:rsidR="00A1072F" w:rsidRPr="00A1072F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 w:rsidRPr="00A1072F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3</w:t>
      </w:r>
    </w:p>
    <w:p w14:paraId="236AA2BC" w14:textId="77777777" w:rsidR="00A1072F" w:rsidRPr="00164703" w:rsidRDefault="00A1072F" w:rsidP="00A1072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F1D8D9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518E4FB" w14:textId="77777777" w:rsidR="00A1072F" w:rsidRPr="00A1072F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 w:rsidRPr="00A1072F"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8</w:t>
      </w:r>
    </w:p>
    <w:p w14:paraId="57155D74" w14:textId="77777777" w:rsidR="00A1072F" w:rsidRPr="00164703" w:rsidRDefault="00A1072F" w:rsidP="00A1072F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69AF171C" w14:textId="77777777" w:rsidR="00A1072F" w:rsidRDefault="00A1072F" w:rsidP="00A1072F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7D16838E" w14:textId="77777777" w:rsidR="00A1072F" w:rsidRPr="00733B55" w:rsidRDefault="00A1072F" w:rsidP="00A1072F">
      <w:pPr>
        <w:rPr>
          <w:sz w:val="28"/>
          <w:szCs w:val="28"/>
        </w:rPr>
      </w:pPr>
    </w:p>
    <w:p w14:paraId="63C1DE7D" w14:textId="77777777" w:rsidR="00A1072F" w:rsidRPr="00733B55" w:rsidRDefault="00A1072F" w:rsidP="00A1072F">
      <w:pPr>
        <w:jc w:val="center"/>
        <w:rPr>
          <w:sz w:val="28"/>
          <w:szCs w:val="28"/>
        </w:rPr>
      </w:pPr>
    </w:p>
    <w:p w14:paraId="1F813DA6" w14:textId="77777777" w:rsidR="00A1072F" w:rsidRPr="00A1072F" w:rsidRDefault="00A1072F" w:rsidP="00A1072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</w:t>
      </w:r>
      <w:r w:rsidRPr="00A1072F">
        <w:rPr>
          <w:sz w:val="28"/>
          <w:szCs w:val="28"/>
        </w:rPr>
        <w:t>6</w:t>
      </w:r>
    </w:p>
    <w:p w14:paraId="3C26D3C9" w14:textId="77777777" w:rsidR="00A1072F" w:rsidRDefault="00A1072F" w:rsidP="00A1072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14:paraId="38978EA0" w14:textId="77777777" w:rsidR="00A1072F" w:rsidRDefault="00A1072F" w:rsidP="00A1072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Тажибаева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Е.В</w:t>
      </w:r>
      <w:proofErr w:type="gramEnd"/>
      <w:r>
        <w:rPr>
          <w:sz w:val="28"/>
          <w:szCs w:val="28"/>
        </w:rPr>
        <w:t xml:space="preserve"> Коляда А.А</w:t>
      </w:r>
    </w:p>
    <w:p w14:paraId="29476A57" w14:textId="77777777" w:rsidR="00A1072F" w:rsidRPr="00A1072F" w:rsidRDefault="00A1072F" w:rsidP="00A1072F">
      <w:pPr>
        <w:jc w:val="right"/>
        <w:rPr>
          <w:sz w:val="28"/>
          <w:szCs w:val="28"/>
        </w:rPr>
      </w:pPr>
    </w:p>
    <w:p w14:paraId="33C759C2" w14:textId="77777777" w:rsidR="00A1072F" w:rsidRDefault="00A1072F" w:rsidP="00A1072F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1CB2C44" w14:textId="77777777" w:rsidR="00A1072F" w:rsidRPr="00201F04" w:rsidRDefault="00A1072F" w:rsidP="00A1072F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6A6DD670" w14:textId="77777777" w:rsidR="00A1072F" w:rsidRDefault="00A1072F" w:rsidP="00A1072F">
      <w:pPr>
        <w:rPr>
          <w:sz w:val="28"/>
          <w:szCs w:val="28"/>
        </w:rPr>
      </w:pPr>
    </w:p>
    <w:p w14:paraId="12C86733" w14:textId="77777777" w:rsidR="00A1072F" w:rsidRDefault="00A1072F" w:rsidP="00A1072F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2D2BD836" w14:textId="77777777" w:rsidR="00A1072F" w:rsidRDefault="00A1072F" w:rsidP="00A1072F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6124A71" w14:textId="77777777" w:rsidR="00AD1CBB" w:rsidRDefault="00AD1CBB" w:rsidP="00AD1CBB">
      <w:pPr>
        <w:pStyle w:val="Default"/>
      </w:pPr>
    </w:p>
    <w:p w14:paraId="20213F19" w14:textId="77777777" w:rsidR="002217EA" w:rsidRDefault="00AD1CBB" w:rsidP="00AD1CBB">
      <w:pPr>
        <w:rPr>
          <w:sz w:val="23"/>
          <w:szCs w:val="23"/>
        </w:rPr>
      </w:pPr>
      <w:r w:rsidRPr="002217EA">
        <w:rPr>
          <w:sz w:val="36"/>
          <w:szCs w:val="36"/>
        </w:rPr>
        <w:t xml:space="preserve"> </w:t>
      </w:r>
      <w:r w:rsidRPr="002217EA">
        <w:rPr>
          <w:b/>
          <w:bCs/>
          <w:sz w:val="36"/>
          <w:szCs w:val="36"/>
        </w:rPr>
        <w:t>Цель работы</w:t>
      </w:r>
    </w:p>
    <w:p w14:paraId="06BE74B8" w14:textId="28883668" w:rsidR="00A1072F" w:rsidRDefault="00AD1CBB" w:rsidP="00AD1CBB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2217EA">
        <w:rPr>
          <w:sz w:val="23"/>
          <w:szCs w:val="23"/>
        </w:rPr>
        <w:t>Н</w:t>
      </w:r>
      <w:r>
        <w:rPr>
          <w:sz w:val="23"/>
          <w:szCs w:val="23"/>
        </w:rPr>
        <w:t xml:space="preserve">айти приближенное значение определенного интеграла с требуемой точностью различными численными </w:t>
      </w:r>
      <w:proofErr w:type="gramStart"/>
      <w:r>
        <w:rPr>
          <w:sz w:val="23"/>
          <w:szCs w:val="23"/>
        </w:rPr>
        <w:t>методами .</w:t>
      </w:r>
      <w:proofErr w:type="gramEnd"/>
    </w:p>
    <w:p w14:paraId="270AB010" w14:textId="77777777" w:rsidR="002217EA" w:rsidRDefault="002217EA" w:rsidP="00AD1CBB">
      <w:pPr>
        <w:rPr>
          <w:sz w:val="23"/>
          <w:szCs w:val="23"/>
        </w:rPr>
      </w:pPr>
    </w:p>
    <w:p w14:paraId="0CD41D10" w14:textId="16E14934" w:rsidR="002217EA" w:rsidRPr="002217EA" w:rsidRDefault="002217EA" w:rsidP="00AD1CBB">
      <w:pPr>
        <w:rPr>
          <w:b/>
          <w:bCs/>
          <w:sz w:val="36"/>
          <w:szCs w:val="36"/>
        </w:rPr>
      </w:pPr>
      <w:r w:rsidRPr="002217EA">
        <w:rPr>
          <w:b/>
          <w:bCs/>
          <w:sz w:val="36"/>
          <w:szCs w:val="36"/>
        </w:rPr>
        <w:t>Порядок выполнения работы</w:t>
      </w:r>
    </w:p>
    <w:p w14:paraId="53907C00" w14:textId="77777777" w:rsidR="00BF5C8C" w:rsidRPr="00AD1CBB" w:rsidRDefault="00000000" w:rsidP="00BF5C8C">
      <w:pPr>
        <w:pStyle w:val="a6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-8 </m:t>
            </m:r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BF5C8C" w:rsidRPr="00AD1CBB"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8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BF5C8C" w:rsidRPr="00AD1CB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-8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</m:oMath>
      <w:r w:rsidR="00BF5C8C" w:rsidRPr="00AD1CBB">
        <w:rPr>
          <w:rFonts w:eastAsiaTheme="minorEastAsia"/>
          <w:vertAlign w:val="subscript"/>
        </w:rPr>
        <w:t xml:space="preserve">(2,3) </w:t>
      </w:r>
      <w:r w:rsidR="00BF5C8C" w:rsidRPr="00AD1CBB">
        <w:rPr>
          <w:rFonts w:eastAsiaTheme="minorEastAsia"/>
        </w:rPr>
        <w:t xml:space="preserve">= </w:t>
      </w:r>
    </w:p>
    <w:p w14:paraId="68F1FEF0" w14:textId="77777777" w:rsidR="004706D0" w:rsidRPr="00BF5C8C" w:rsidRDefault="00BF5C8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-8*3-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-8*2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127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 xml:space="preserve">=10,583 </m:t>
          </m:r>
        </m:oMath>
      </m:oMathPara>
    </w:p>
    <w:p w14:paraId="26CE2F74" w14:textId="77777777" w:rsidR="00BF5C8C" w:rsidRDefault="00BF5C8C" w:rsidP="00BF5C8C">
      <w:pPr>
        <w:pStyle w:val="a6"/>
        <w:numPr>
          <w:ilvl w:val="0"/>
          <w:numId w:val="1"/>
        </w:numPr>
        <w:rPr>
          <w:lang w:val="en-US"/>
        </w:rPr>
      </w:pPr>
      <w:r>
        <w:t>Метод Ньютона-</w:t>
      </w:r>
      <w:proofErr w:type="spellStart"/>
      <w:r>
        <w:t>Котеса</w:t>
      </w:r>
      <w:proofErr w:type="spellEnd"/>
      <w:r>
        <w:t xml:space="preserve">, </w:t>
      </w:r>
      <w:r>
        <w:rPr>
          <w:lang w:val="en-US"/>
        </w:rPr>
        <w:t>n=6</w:t>
      </w:r>
    </w:p>
    <w:p w14:paraId="4EFF4F0E" w14:textId="77777777" w:rsidR="001874F7" w:rsidRPr="001874F7" w:rsidRDefault="001874F7" w:rsidP="00BF5C8C">
      <w:pPr>
        <w:pStyle w:val="a6"/>
      </w:pPr>
      <w:r>
        <w:rPr>
          <w:lang w:val="en-US"/>
        </w:rPr>
        <w:t>f</w:t>
      </w:r>
      <w:r w:rsidR="00BF5C8C" w:rsidRPr="001874F7">
        <w:t>(</w:t>
      </w:r>
      <w:r w:rsidR="00BF5C8C">
        <w:rPr>
          <w:lang w:val="en-US"/>
        </w:rPr>
        <w:t>x</w:t>
      </w:r>
      <w:proofErr w:type="gramStart"/>
      <w:r w:rsidR="00BF5C8C" w:rsidRPr="001874F7">
        <w:rPr>
          <w:vertAlign w:val="subscript"/>
        </w:rPr>
        <w:t>0</w:t>
      </w:r>
      <w:r w:rsidR="00BF5C8C" w:rsidRPr="001874F7">
        <w:t>)</w:t>
      </w:r>
      <w:r w:rsidRPr="001874F7">
        <w:t>=</w:t>
      </w:r>
      <w:proofErr w:type="gramEnd"/>
      <w:r>
        <w:rPr>
          <w:lang w:val="en-US"/>
        </w:rPr>
        <w:t>f</w:t>
      </w:r>
      <w:r w:rsidRPr="001874F7">
        <w:t>(</w:t>
      </w:r>
      <w:r>
        <w:rPr>
          <w:lang w:val="en-US"/>
        </w:rPr>
        <w:t>a</w:t>
      </w:r>
      <w:r w:rsidRPr="001874F7">
        <w:t>)=</w:t>
      </w:r>
      <w:r>
        <w:rPr>
          <w:lang w:val="en-US"/>
        </w:rPr>
        <w:t>f</w:t>
      </w:r>
      <w:r w:rsidRPr="001874F7">
        <w:t>(2)=-6</w:t>
      </w:r>
    </w:p>
    <w:p w14:paraId="3388A4BA" w14:textId="77777777" w:rsidR="001874F7" w:rsidRDefault="001874F7" w:rsidP="00BF5C8C">
      <w:pPr>
        <w:pStyle w:val="a6"/>
      </w:pPr>
      <w:r>
        <w:t>Разбиваем (2,3) на 6 равных отрезков</w:t>
      </w:r>
    </w:p>
    <w:p w14:paraId="1C2448D7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</w:t>
      </w:r>
      <w:r w:rsidRPr="009C5927">
        <w:rPr>
          <w:lang w:val="en-US"/>
        </w:rPr>
        <w:t>(</w:t>
      </w:r>
      <w:r>
        <w:rPr>
          <w:lang w:val="en-US"/>
        </w:rPr>
        <w:t>x</w:t>
      </w:r>
      <w:proofErr w:type="gramStart"/>
      <w:r w:rsidRPr="009C5927">
        <w:rPr>
          <w:vertAlign w:val="subscript"/>
          <w:lang w:val="en-US"/>
        </w:rPr>
        <w:t>1</w:t>
      </w:r>
      <w:r w:rsidRPr="009C5927">
        <w:rPr>
          <w:lang w:val="en-US"/>
        </w:rPr>
        <w:t>)</w:t>
      </w:r>
      <w:r>
        <w:rPr>
          <w:lang w:val="en-US"/>
        </w:rPr>
        <w:t>=</w:t>
      </w:r>
      <w:proofErr w:type="gramEnd"/>
      <w:r>
        <w:rPr>
          <w:lang w:val="en-US"/>
        </w:rPr>
        <w:t>f(2,16)=-2,0417</w:t>
      </w:r>
    </w:p>
    <w:p w14:paraId="370B2EB5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2</w:t>
      </w:r>
      <w:r>
        <w:rPr>
          <w:lang w:val="en-US"/>
        </w:rPr>
        <w:t>)=</w:t>
      </w:r>
      <w:proofErr w:type="gramEnd"/>
      <w:r>
        <w:rPr>
          <w:lang w:val="en-US"/>
        </w:rPr>
        <w:t>2,8889</w:t>
      </w:r>
    </w:p>
    <w:p w14:paraId="430B9DFC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3</w:t>
      </w:r>
      <w:r>
        <w:rPr>
          <w:lang w:val="en-US"/>
        </w:rPr>
        <w:t>)=</w:t>
      </w:r>
      <w:proofErr w:type="gramEnd"/>
      <w:r>
        <w:rPr>
          <w:lang w:val="en-US"/>
        </w:rPr>
        <w:t>8,875</w:t>
      </w:r>
    </w:p>
    <w:p w14:paraId="2FB8AA49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4</w:t>
      </w:r>
      <w:r>
        <w:rPr>
          <w:lang w:val="en-US"/>
        </w:rPr>
        <w:t>)=</w:t>
      </w:r>
      <w:proofErr w:type="gramEnd"/>
      <w:r>
        <w:rPr>
          <w:lang w:val="en-US"/>
        </w:rPr>
        <w:t>16</w:t>
      </w:r>
    </w:p>
    <w:p w14:paraId="5A696EE9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5</w:t>
      </w:r>
      <w:r>
        <w:rPr>
          <w:lang w:val="en-US"/>
        </w:rPr>
        <w:t>)=</w:t>
      </w:r>
      <w:proofErr w:type="gramEnd"/>
      <w:r>
        <w:rPr>
          <w:lang w:val="en-US"/>
        </w:rPr>
        <w:t>24,3472</w:t>
      </w:r>
    </w:p>
    <w:p w14:paraId="19D0C9EC" w14:textId="77777777" w:rsidR="001874F7" w:rsidRDefault="001874F7" w:rsidP="00BF5C8C">
      <w:pPr>
        <w:pStyle w:val="a6"/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6</w:t>
      </w:r>
      <w:r>
        <w:rPr>
          <w:lang w:val="en-US"/>
        </w:rPr>
        <w:t>)=</w:t>
      </w:r>
      <w:proofErr w:type="gramEnd"/>
      <w:r>
        <w:rPr>
          <w:lang w:val="en-US"/>
        </w:rPr>
        <w:t xml:space="preserve"> f(3)=34</w:t>
      </w:r>
    </w:p>
    <w:p w14:paraId="79DF1E13" w14:textId="77777777" w:rsidR="001874F7" w:rsidRDefault="001874F7" w:rsidP="00BF5C8C">
      <w:pPr>
        <w:pStyle w:val="a6"/>
        <w:rPr>
          <w:lang w:val="en-US"/>
        </w:rPr>
      </w:pPr>
    </w:p>
    <w:p w14:paraId="7F91B9B5" w14:textId="77777777" w:rsidR="001874F7" w:rsidRPr="001874F7" w:rsidRDefault="00000000" w:rsidP="00BF5C8C">
      <w:pPr>
        <w:pStyle w:val="a6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dx= 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 -6*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-2,0417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+…+34*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-6*41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 -2,0417*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216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+2,889*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+8,875*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+16*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+24,3472*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216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*34*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840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=10,58332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nary>
        </m:oMath>
      </m:oMathPara>
    </w:p>
    <w:p w14:paraId="148E49DF" w14:textId="77777777" w:rsidR="00BF5C8C" w:rsidRDefault="00BF5C8C"/>
    <w:p w14:paraId="31B49FE4" w14:textId="77777777" w:rsidR="00BF5C8C" w:rsidRDefault="00BF5C8C"/>
    <w:p w14:paraId="7966CA49" w14:textId="77777777" w:rsidR="00BF5C8C" w:rsidRDefault="00C67616">
      <w:pPr>
        <w:rPr>
          <w:lang w:val="en-US"/>
        </w:rPr>
      </w:pPr>
      <w:proofErr w:type="gramStart"/>
      <w:r>
        <w:t>Погрешность :</w:t>
      </w:r>
      <w:proofErr w:type="gramEnd"/>
      <w:r>
        <w:t xml:space="preserve"> </w:t>
      </w:r>
      <w:r>
        <w:rPr>
          <w:lang w:val="en-US"/>
        </w:rPr>
        <w:t>R = |10,58 – 10,58332| = 0,00332</w:t>
      </w:r>
    </w:p>
    <w:p w14:paraId="776B5843" w14:textId="77777777" w:rsidR="00C67616" w:rsidRDefault="00C67616">
      <w:pPr>
        <w:rPr>
          <w:lang w:val="en-US"/>
        </w:rPr>
      </w:pPr>
    </w:p>
    <w:p w14:paraId="6C260B62" w14:textId="77777777" w:rsidR="00C67616" w:rsidRDefault="00C67616" w:rsidP="00C67616">
      <w:pPr>
        <w:pStyle w:val="a6"/>
        <w:numPr>
          <w:ilvl w:val="0"/>
          <w:numId w:val="1"/>
        </w:numPr>
      </w:pPr>
      <w:r>
        <w:t>Метод средних прямоугольников</w:t>
      </w:r>
    </w:p>
    <w:p w14:paraId="0A8F90FC" w14:textId="77777777" w:rsidR="00C67616" w:rsidRPr="00C67616" w:rsidRDefault="00C67616" w:rsidP="00C67616">
      <w:pPr>
        <w:rPr>
          <w:rFonts w:eastAsiaTheme="minorEastAsia"/>
          <w:lang w:val="en-US"/>
        </w:rPr>
      </w:pPr>
      <w:r>
        <w:rPr>
          <w:lang w:val="en-US"/>
        </w:rPr>
        <w:t>n=10 h=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3-2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3-2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 xml:space="preserve">=0,1 </m:t>
        </m:r>
      </m:oMath>
    </w:p>
    <w:p w14:paraId="40B9DA0E" w14:textId="77777777" w:rsidR="00C67616" w:rsidRDefault="00000000" w:rsidP="00C67616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dx=h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dx=0,1*(-4,90963-2,49988+0,296875…+30,96213=10,56625</m:t>
                    </m:r>
                  </m:e>
                </m:nary>
              </m:e>
            </m:nary>
          </m:e>
        </m:nary>
      </m:oMath>
      <w:r w:rsidR="00C67616">
        <w:rPr>
          <w:rFonts w:eastAsiaTheme="minorEastAsia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7616" w14:paraId="3E68E452" w14:textId="77777777" w:rsidTr="00C67616">
        <w:tc>
          <w:tcPr>
            <w:tcW w:w="3190" w:type="dxa"/>
          </w:tcPr>
          <w:p w14:paraId="34EF2201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14:paraId="54F84ED0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91" w:type="dxa"/>
          </w:tcPr>
          <w:p w14:paraId="54F4623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f(x)</w:t>
            </w:r>
          </w:p>
        </w:tc>
      </w:tr>
      <w:tr w:rsidR="00C67616" w14:paraId="7A0FFFD8" w14:textId="77777777" w:rsidTr="00C67616">
        <w:tc>
          <w:tcPr>
            <w:tcW w:w="3190" w:type="dxa"/>
          </w:tcPr>
          <w:p w14:paraId="590BFFCB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</w:t>
            </w:r>
          </w:p>
        </w:tc>
        <w:tc>
          <w:tcPr>
            <w:tcW w:w="3190" w:type="dxa"/>
          </w:tcPr>
          <w:p w14:paraId="3C60FF10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2,05</w:t>
            </w:r>
          </w:p>
        </w:tc>
        <w:tc>
          <w:tcPr>
            <w:tcW w:w="3191" w:type="dxa"/>
          </w:tcPr>
          <w:p w14:paraId="7025ED5D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-4,90963</w:t>
            </w:r>
          </w:p>
        </w:tc>
      </w:tr>
      <w:tr w:rsidR="00C67616" w14:paraId="5A158753" w14:textId="77777777" w:rsidTr="00C67616">
        <w:tc>
          <w:tcPr>
            <w:tcW w:w="3190" w:type="dxa"/>
          </w:tcPr>
          <w:p w14:paraId="52D6F36F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190" w:type="dxa"/>
          </w:tcPr>
          <w:p w14:paraId="1B45CDCE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2,15</w:t>
            </w:r>
          </w:p>
        </w:tc>
        <w:tc>
          <w:tcPr>
            <w:tcW w:w="3191" w:type="dxa"/>
          </w:tcPr>
          <w:p w14:paraId="5FF52190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-2,47988</w:t>
            </w:r>
          </w:p>
        </w:tc>
      </w:tr>
      <w:tr w:rsidR="00C67616" w14:paraId="2689CD48" w14:textId="77777777" w:rsidTr="00C67616">
        <w:tc>
          <w:tcPr>
            <w:tcW w:w="3190" w:type="dxa"/>
          </w:tcPr>
          <w:p w14:paraId="06F5583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190" w:type="dxa"/>
          </w:tcPr>
          <w:p w14:paraId="0D460063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2,25</w:t>
            </w:r>
          </w:p>
        </w:tc>
        <w:tc>
          <w:tcPr>
            <w:tcW w:w="3191" w:type="dxa"/>
          </w:tcPr>
          <w:p w14:paraId="5189979A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0,296875</w:t>
            </w:r>
          </w:p>
        </w:tc>
      </w:tr>
      <w:tr w:rsidR="00C67616" w14:paraId="69EC93EF" w14:textId="77777777" w:rsidTr="00C67616">
        <w:tc>
          <w:tcPr>
            <w:tcW w:w="3190" w:type="dxa"/>
          </w:tcPr>
          <w:p w14:paraId="0F9510EF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190" w:type="dxa"/>
          </w:tcPr>
          <w:p w14:paraId="64B76921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2,35</w:t>
            </w:r>
          </w:p>
        </w:tc>
        <w:tc>
          <w:tcPr>
            <w:tcW w:w="3191" w:type="dxa"/>
          </w:tcPr>
          <w:p w14:paraId="6B48FBB1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3,438625</w:t>
            </w:r>
          </w:p>
        </w:tc>
      </w:tr>
      <w:tr w:rsidR="00C67616" w14:paraId="4A0ECEE8" w14:textId="77777777" w:rsidTr="00C67616">
        <w:tc>
          <w:tcPr>
            <w:tcW w:w="3190" w:type="dxa"/>
          </w:tcPr>
          <w:p w14:paraId="33F4218D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190" w:type="dxa"/>
          </w:tcPr>
          <w:p w14:paraId="37B7DD03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2,45</w:t>
            </w:r>
          </w:p>
        </w:tc>
        <w:tc>
          <w:tcPr>
            <w:tcW w:w="3191" w:type="dxa"/>
          </w:tcPr>
          <w:p w14:paraId="23A69E2C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6,963375</w:t>
            </w:r>
          </w:p>
        </w:tc>
      </w:tr>
      <w:tr w:rsidR="00C67616" w14:paraId="26644A0D" w14:textId="77777777" w:rsidTr="00C67616">
        <w:tc>
          <w:tcPr>
            <w:tcW w:w="3190" w:type="dxa"/>
          </w:tcPr>
          <w:p w14:paraId="35247AB7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190" w:type="dxa"/>
          </w:tcPr>
          <w:p w14:paraId="53848F8D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2,55</w:t>
            </w:r>
          </w:p>
        </w:tc>
        <w:tc>
          <w:tcPr>
            <w:tcW w:w="3191" w:type="dxa"/>
          </w:tcPr>
          <w:p w14:paraId="1F84029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10,88913</w:t>
            </w:r>
          </w:p>
        </w:tc>
      </w:tr>
      <w:tr w:rsidR="00C67616" w14:paraId="49AC75EC" w14:textId="77777777" w:rsidTr="00C67616">
        <w:tc>
          <w:tcPr>
            <w:tcW w:w="3190" w:type="dxa"/>
          </w:tcPr>
          <w:p w14:paraId="70799D7A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190" w:type="dxa"/>
          </w:tcPr>
          <w:p w14:paraId="049B3979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2,65</w:t>
            </w:r>
          </w:p>
        </w:tc>
        <w:tc>
          <w:tcPr>
            <w:tcW w:w="3191" w:type="dxa"/>
          </w:tcPr>
          <w:p w14:paraId="51F89D04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15,23388</w:t>
            </w:r>
          </w:p>
        </w:tc>
      </w:tr>
      <w:tr w:rsidR="00C67616" w14:paraId="2FA07291" w14:textId="77777777" w:rsidTr="00C67616">
        <w:tc>
          <w:tcPr>
            <w:tcW w:w="3190" w:type="dxa"/>
          </w:tcPr>
          <w:p w14:paraId="7834C5E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190" w:type="dxa"/>
          </w:tcPr>
          <w:p w14:paraId="1B995A0F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2,75</w:t>
            </w:r>
          </w:p>
        </w:tc>
        <w:tc>
          <w:tcPr>
            <w:tcW w:w="3191" w:type="dxa"/>
          </w:tcPr>
          <w:p w14:paraId="65209FD4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20,01563</w:t>
            </w:r>
          </w:p>
        </w:tc>
      </w:tr>
      <w:tr w:rsidR="00C67616" w14:paraId="009EEADB" w14:textId="77777777" w:rsidTr="00C67616">
        <w:tc>
          <w:tcPr>
            <w:tcW w:w="3190" w:type="dxa"/>
          </w:tcPr>
          <w:p w14:paraId="3957E364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190" w:type="dxa"/>
          </w:tcPr>
          <w:p w14:paraId="7BBB4E70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2,85</w:t>
            </w:r>
          </w:p>
        </w:tc>
        <w:tc>
          <w:tcPr>
            <w:tcW w:w="3191" w:type="dxa"/>
          </w:tcPr>
          <w:p w14:paraId="5BBD1A1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25,25238</w:t>
            </w:r>
          </w:p>
        </w:tc>
      </w:tr>
      <w:tr w:rsidR="00C67616" w14:paraId="7FE6A764" w14:textId="77777777" w:rsidTr="00C67616">
        <w:tc>
          <w:tcPr>
            <w:tcW w:w="3190" w:type="dxa"/>
          </w:tcPr>
          <w:p w14:paraId="6BA488C1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90" w:type="dxa"/>
          </w:tcPr>
          <w:p w14:paraId="221F52F8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2,95</w:t>
            </w:r>
          </w:p>
        </w:tc>
        <w:tc>
          <w:tcPr>
            <w:tcW w:w="3191" w:type="dxa"/>
          </w:tcPr>
          <w:p w14:paraId="26BEC70B" w14:textId="77777777" w:rsidR="00C67616" w:rsidRDefault="00C67616" w:rsidP="00C6761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30,96213</w:t>
            </w:r>
          </w:p>
        </w:tc>
      </w:tr>
    </w:tbl>
    <w:p w14:paraId="4EB0A296" w14:textId="77777777" w:rsidR="001021C4" w:rsidRPr="001021C4" w:rsidRDefault="001021C4" w:rsidP="00C6761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Погрешность: </w:t>
      </w:r>
      <w:r>
        <w:rPr>
          <w:rFonts w:eastAsiaTheme="minorEastAsia"/>
          <w:lang w:val="en-US"/>
        </w:rPr>
        <w:t>R=|10,58-10,56625|=0,01375</w:t>
      </w:r>
    </w:p>
    <w:p w14:paraId="695A26B0" w14:textId="77777777" w:rsidR="00BF5C8C" w:rsidRDefault="001021C4" w:rsidP="001021C4">
      <w:pPr>
        <w:pStyle w:val="a6"/>
        <w:numPr>
          <w:ilvl w:val="0"/>
          <w:numId w:val="2"/>
        </w:numPr>
        <w:rPr>
          <w:lang w:val="en-US"/>
        </w:rPr>
      </w:pPr>
      <w:r>
        <w:t xml:space="preserve">Метод трапеций </w:t>
      </w:r>
      <w:r>
        <w:rPr>
          <w:lang w:val="en-US"/>
        </w:rPr>
        <w:t>n=10, h=0,1</w:t>
      </w:r>
    </w:p>
    <w:p w14:paraId="428B11BE" w14:textId="77777777" w:rsidR="001021C4" w:rsidRPr="001021C4" w:rsidRDefault="00000000" w:rsidP="001021C4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dx=h*(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=0,1*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-6+34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+92,175=10,6175</m:t>
              </m:r>
            </m:e>
          </m:nary>
        </m:oMath>
      </m:oMathPara>
    </w:p>
    <w:p w14:paraId="6C347DC3" w14:textId="77777777" w:rsidR="00BF5C8C" w:rsidRDefault="00BF5C8C"/>
    <w:p w14:paraId="34C99694" w14:textId="77777777" w:rsidR="00BF5C8C" w:rsidRPr="001021C4" w:rsidRDefault="001021C4" w:rsidP="001021C4">
      <w:pPr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0</w:t>
      </w:r>
      <w:r>
        <w:rPr>
          <w:lang w:val="en-US"/>
        </w:rPr>
        <w:t>)=</w:t>
      </w:r>
      <w:proofErr w:type="gramEnd"/>
      <w:r>
        <w:rPr>
          <w:lang w:val="en-US"/>
        </w:rPr>
        <w:t>f(2)=-6                                                      f(x</w:t>
      </w:r>
      <w:r>
        <w:rPr>
          <w:vertAlign w:val="subscript"/>
          <w:lang w:val="en-US"/>
        </w:rPr>
        <w:t>6</w:t>
      </w:r>
      <w:r>
        <w:rPr>
          <w:lang w:val="en-US"/>
        </w:rPr>
        <w:t>)=f(2,6)=13,008</w:t>
      </w:r>
    </w:p>
    <w:p w14:paraId="34A2859B" w14:textId="77777777" w:rsidR="001021C4" w:rsidRDefault="001021C4">
      <w:pPr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)=</w:t>
      </w:r>
      <w:proofErr w:type="gramEnd"/>
      <w:r>
        <w:rPr>
          <w:lang w:val="en-US"/>
        </w:rPr>
        <w:t>f(2,1)=-3,737                                           f(x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)=f(2,7)=17,569                     </w:t>
      </w:r>
    </w:p>
    <w:p w14:paraId="59EC5CFB" w14:textId="77777777" w:rsidR="001021C4" w:rsidRDefault="001021C4" w:rsidP="001021C4">
      <w:pPr>
        <w:tabs>
          <w:tab w:val="left" w:pos="3730"/>
          <w:tab w:val="left" w:pos="3830"/>
        </w:tabs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2</w:t>
      </w:r>
      <w:r>
        <w:rPr>
          <w:lang w:val="en-US"/>
        </w:rPr>
        <w:t>)=</w:t>
      </w:r>
      <w:proofErr w:type="gramEnd"/>
      <w:r>
        <w:rPr>
          <w:lang w:val="en-US"/>
        </w:rPr>
        <w:t xml:space="preserve"> f(2,2)=-1,136</w:t>
      </w:r>
      <w:r>
        <w:rPr>
          <w:lang w:val="en-US"/>
        </w:rPr>
        <w:tab/>
        <w:t>f(x</w:t>
      </w:r>
      <w:r>
        <w:rPr>
          <w:vertAlign w:val="subscript"/>
          <w:lang w:val="en-US"/>
        </w:rPr>
        <w:t>8</w:t>
      </w:r>
      <w:r>
        <w:rPr>
          <w:lang w:val="en-US"/>
        </w:rPr>
        <w:t>)= f(2,8)=22,576</w:t>
      </w:r>
      <w:r>
        <w:rPr>
          <w:lang w:val="en-US"/>
        </w:rPr>
        <w:tab/>
        <w:t xml:space="preserve"> </w:t>
      </w:r>
    </w:p>
    <w:p w14:paraId="5BB7E292" w14:textId="77777777" w:rsidR="001021C4" w:rsidRDefault="001021C4" w:rsidP="001021C4">
      <w:pPr>
        <w:tabs>
          <w:tab w:val="left" w:pos="3730"/>
        </w:tabs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3</w:t>
      </w:r>
      <w:r>
        <w:rPr>
          <w:lang w:val="en-US"/>
        </w:rPr>
        <w:t>)=</w:t>
      </w:r>
      <w:proofErr w:type="gramEnd"/>
      <w:r>
        <w:rPr>
          <w:lang w:val="en-US"/>
        </w:rPr>
        <w:t xml:space="preserve"> f(2,3)= 1,821</w:t>
      </w:r>
      <w:r>
        <w:rPr>
          <w:lang w:val="en-US"/>
        </w:rPr>
        <w:tab/>
        <w:t>f(x</w:t>
      </w:r>
      <w:r>
        <w:rPr>
          <w:vertAlign w:val="subscript"/>
          <w:lang w:val="en-US"/>
        </w:rPr>
        <w:t>9</w:t>
      </w:r>
      <w:r>
        <w:rPr>
          <w:lang w:val="en-US"/>
        </w:rPr>
        <w:t>)=f(2,9)=28,047</w:t>
      </w:r>
    </w:p>
    <w:p w14:paraId="387BEFA1" w14:textId="77777777" w:rsidR="001021C4" w:rsidRDefault="001021C4" w:rsidP="001021C4">
      <w:pPr>
        <w:tabs>
          <w:tab w:val="left" w:pos="3730"/>
        </w:tabs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4</w:t>
      </w:r>
      <w:r>
        <w:rPr>
          <w:lang w:val="en-US"/>
        </w:rPr>
        <w:t>)=</w:t>
      </w:r>
      <w:proofErr w:type="gramEnd"/>
      <w:r>
        <w:rPr>
          <w:lang w:val="en-US"/>
        </w:rPr>
        <w:t>f(2,4)=5,152</w:t>
      </w:r>
      <w:r>
        <w:rPr>
          <w:lang w:val="en-US"/>
        </w:rPr>
        <w:tab/>
        <w:t>f(x</w:t>
      </w:r>
      <w:r>
        <w:rPr>
          <w:vertAlign w:val="subscript"/>
          <w:lang w:val="en-US"/>
        </w:rPr>
        <w:t>10</w:t>
      </w:r>
      <w:r>
        <w:rPr>
          <w:lang w:val="en-US"/>
        </w:rPr>
        <w:t>)=f(3)=34</w:t>
      </w:r>
    </w:p>
    <w:p w14:paraId="05A4BF3F" w14:textId="77777777" w:rsidR="001021C4" w:rsidRDefault="001021C4">
      <w:pPr>
        <w:rPr>
          <w:lang w:val="en-US"/>
        </w:rPr>
      </w:pPr>
      <w:r>
        <w:rPr>
          <w:lang w:val="en-US"/>
        </w:rPr>
        <w:t>f(x</w:t>
      </w:r>
      <w:proofErr w:type="gramStart"/>
      <w:r>
        <w:rPr>
          <w:vertAlign w:val="subscript"/>
          <w:lang w:val="en-US"/>
        </w:rPr>
        <w:t>5</w:t>
      </w:r>
      <w:r>
        <w:rPr>
          <w:lang w:val="en-US"/>
        </w:rPr>
        <w:t>)=</w:t>
      </w:r>
      <w:proofErr w:type="gramEnd"/>
      <w:r>
        <w:rPr>
          <w:lang w:val="en-US"/>
        </w:rPr>
        <w:t>f(2,5)=8,875</w:t>
      </w:r>
    </w:p>
    <w:p w14:paraId="1C497981" w14:textId="77777777" w:rsidR="001021C4" w:rsidRPr="001021C4" w:rsidRDefault="001021C4">
      <w:pPr>
        <w:rPr>
          <w:lang w:val="en-US"/>
        </w:rPr>
      </w:pPr>
    </w:p>
    <w:p w14:paraId="49C70462" w14:textId="77777777" w:rsidR="00BF5C8C" w:rsidRDefault="001021C4">
      <w:pPr>
        <w:rPr>
          <w:lang w:val="en-US"/>
        </w:rPr>
      </w:pPr>
      <w:r>
        <w:t>Погрешность</w:t>
      </w:r>
      <w:r w:rsidRPr="00AD1CBB">
        <w:rPr>
          <w:lang w:val="en-US"/>
        </w:rPr>
        <w:t xml:space="preserve">: </w:t>
      </w:r>
      <w:r>
        <w:rPr>
          <w:lang w:val="en-US"/>
        </w:rPr>
        <w:t>|10,58-10,6175|</w:t>
      </w:r>
      <w:r w:rsidR="00A1072F">
        <w:rPr>
          <w:lang w:val="en-US"/>
        </w:rPr>
        <w:t>= 0,0375</w:t>
      </w:r>
    </w:p>
    <w:p w14:paraId="72FFF81E" w14:textId="77777777" w:rsidR="00A1072F" w:rsidRDefault="00A1072F" w:rsidP="00A1072F">
      <w:pPr>
        <w:pStyle w:val="a6"/>
        <w:numPr>
          <w:ilvl w:val="0"/>
          <w:numId w:val="2"/>
        </w:numPr>
        <w:rPr>
          <w:lang w:val="en-US"/>
        </w:rPr>
      </w:pPr>
      <w:r>
        <w:t xml:space="preserve">Метод </w:t>
      </w:r>
      <w:proofErr w:type="spellStart"/>
      <w:r>
        <w:t>Смпсона</w:t>
      </w:r>
      <w:proofErr w:type="spellEnd"/>
      <w:r>
        <w:t xml:space="preserve"> </w:t>
      </w:r>
      <w:r>
        <w:rPr>
          <w:lang w:val="en-US"/>
        </w:rPr>
        <w:t>n=10 h=0,1</w:t>
      </w:r>
    </w:p>
    <w:p w14:paraId="60DE92E7" w14:textId="77777777" w:rsidR="00A1072F" w:rsidRPr="00A1072F" w:rsidRDefault="00000000" w:rsidP="00A1072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((-6+4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-3,737+1,821+8,875+17,569+28,047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-1,136+5,152+13,008+22,576</m:t>
              </m:r>
            </m:e>
          </m:d>
          <m:r>
            <w:rPr>
              <w:rFonts w:ascii="Cambria Math" w:hAnsi="Cambria Math"/>
            </w:rPr>
            <m:t xml:space="preserve">+34=10,58333 </m:t>
          </m:r>
        </m:oMath>
      </m:oMathPara>
    </w:p>
    <w:p w14:paraId="55B6996F" w14:textId="77777777" w:rsidR="00A1072F" w:rsidRPr="002217EA" w:rsidRDefault="00A1072F" w:rsidP="00A1072F">
      <w:pPr>
        <w:rPr>
          <w:rFonts w:eastAsiaTheme="minorEastAsia"/>
        </w:rPr>
      </w:pPr>
      <w:proofErr w:type="gramStart"/>
      <w:r>
        <w:rPr>
          <w:rFonts w:eastAsiaTheme="minorEastAsia"/>
        </w:rPr>
        <w:t>Погрешность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2217EA">
        <w:rPr>
          <w:rFonts w:eastAsiaTheme="minorEastAsia"/>
        </w:rPr>
        <w:t>=|10,58-10,58333|=0,00333</w:t>
      </w:r>
    </w:p>
    <w:p w14:paraId="59291848" w14:textId="77777777" w:rsidR="00BF5C8C" w:rsidRDefault="00BF5C8C"/>
    <w:p w14:paraId="18955DA5" w14:textId="77777777" w:rsidR="00AD1CBB" w:rsidRDefault="00AD1CBB">
      <w:r w:rsidRPr="002217EA">
        <w:rPr>
          <w:b/>
          <w:bCs/>
        </w:rPr>
        <w:t>Вывод численной части</w:t>
      </w:r>
      <w:proofErr w:type="gramStart"/>
      <w:r w:rsidRPr="002217EA">
        <w:rPr>
          <w:b/>
          <w:bCs/>
        </w:rPr>
        <w:t>:</w:t>
      </w:r>
      <w:r>
        <w:t xml:space="preserve"> </w:t>
      </w:r>
      <w:r w:rsidRPr="00AD1CBB">
        <w:t>В ходе</w:t>
      </w:r>
      <w:proofErr w:type="gramEnd"/>
      <w:r w:rsidRPr="00AD1CBB">
        <w:t xml:space="preserve"> работы было проведено сравнительное исследование различных численных методов для приближенного вычисления определенного интеграла</w:t>
      </w:r>
    </w:p>
    <w:p w14:paraId="35365477" w14:textId="77777777" w:rsidR="00AD1CBB" w:rsidRPr="00A1072F" w:rsidRDefault="00AD1CBB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-8 </m:t>
            </m:r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.</w:t>
      </w:r>
      <w:r w:rsidR="00E51031" w:rsidRPr="00E51031">
        <w:t xml:space="preserve"> </w:t>
      </w:r>
      <w:r w:rsidR="00E51031" w:rsidRPr="00E51031">
        <w:rPr>
          <w:rFonts w:eastAsiaTheme="minorEastAsia"/>
        </w:rPr>
        <w:t>Были использованы методы Ньютона-</w:t>
      </w:r>
      <w:proofErr w:type="spellStart"/>
      <w:r w:rsidR="00E51031" w:rsidRPr="00E51031">
        <w:rPr>
          <w:rFonts w:eastAsiaTheme="minorEastAsia"/>
        </w:rPr>
        <w:t>Котеса</w:t>
      </w:r>
      <w:proofErr w:type="spellEnd"/>
      <w:r w:rsidR="00E51031" w:rsidRPr="00E51031">
        <w:rPr>
          <w:rFonts w:eastAsiaTheme="minorEastAsia"/>
        </w:rPr>
        <w:t xml:space="preserve"> (n=6), средних прямоугольников (n=10), трапеций (n=10) и Симпсона (n=10).</w:t>
      </w:r>
    </w:p>
    <w:p w14:paraId="005324B0" w14:textId="77777777" w:rsidR="00E51031" w:rsidRDefault="00E51031" w:rsidP="00E51031">
      <w:r>
        <w:t xml:space="preserve">Точное значение интеграла, полученное аналитически, составило 10,583. </w:t>
      </w:r>
    </w:p>
    <w:p w14:paraId="10B3240B" w14:textId="77777777" w:rsidR="00E51031" w:rsidRDefault="00E51031" w:rsidP="00E51031">
      <w:r>
        <w:lastRenderedPageBreak/>
        <w:t>Результаты:</w:t>
      </w:r>
    </w:p>
    <w:p w14:paraId="437A8500" w14:textId="77777777" w:rsidR="00E51031" w:rsidRDefault="00E51031" w:rsidP="00E51031">
      <w:r>
        <w:t>• Метод Ньютона-</w:t>
      </w:r>
      <w:proofErr w:type="spellStart"/>
      <w:r>
        <w:t>Котеса</w:t>
      </w:r>
      <w:proofErr w:type="spellEnd"/>
      <w:r>
        <w:t xml:space="preserve"> (n=6): Полученное значение: 10,58332. Погрешность: 0,00332. </w:t>
      </w:r>
    </w:p>
    <w:p w14:paraId="4E4D3263" w14:textId="77777777" w:rsidR="00E51031" w:rsidRDefault="00E51031" w:rsidP="00E51031">
      <w:r>
        <w:t xml:space="preserve">• Метод средних прямоугольников (n=10): Полученное значение: 10,56625. Погрешность: 0,01375. </w:t>
      </w:r>
    </w:p>
    <w:p w14:paraId="0292E6C5" w14:textId="77777777" w:rsidR="00E51031" w:rsidRDefault="00E51031" w:rsidP="00E51031">
      <w:r>
        <w:t xml:space="preserve">• Метод трапеций (n=10): Полученное значение: 10,6175. Погрешность: 0,0375. </w:t>
      </w:r>
    </w:p>
    <w:p w14:paraId="58ABCF22" w14:textId="77777777" w:rsidR="00BF5C8C" w:rsidRDefault="00E51031" w:rsidP="00E51031">
      <w:r>
        <w:t>• Метод Симпсона (n=10): Полученное значение: 10,58333. Погрешность: 0,00333.</w:t>
      </w:r>
    </w:p>
    <w:p w14:paraId="40499951" w14:textId="77777777" w:rsidR="002217EA" w:rsidRDefault="002217EA" w:rsidP="00E51031"/>
    <w:p w14:paraId="1E85973E" w14:textId="7AEC993C" w:rsidR="002217EA" w:rsidRDefault="002217EA" w:rsidP="00E510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Листинг программы</w:t>
      </w:r>
    </w:p>
    <w:p w14:paraId="12E8DB15" w14:textId="709E9D3A" w:rsidR="002217EA" w:rsidRPr="002217EA" w:rsidRDefault="002217EA" w:rsidP="00E51031">
      <w:pPr>
        <w:rPr>
          <w:sz w:val="28"/>
          <w:szCs w:val="28"/>
        </w:rPr>
      </w:pPr>
      <w:r>
        <w:rPr>
          <w:sz w:val="28"/>
          <w:szCs w:val="28"/>
        </w:rPr>
        <w:t>Базовый класс</w:t>
      </w:r>
    </w:p>
    <w:p w14:paraId="36921B9D" w14:textId="77777777" w:rsidR="002217EA" w:rsidRPr="002217EA" w:rsidRDefault="002217EA" w:rsidP="002217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MethodBaseLb3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implements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ISMethod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результат расчета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Количество разбиений интервала интегрирования для достижения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заданной точности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lastIntervals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Проверка входных параметров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br/>
        <w:t xml:space="preserve"> 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startingDelta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CalcErrorException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217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интервалов должно быть больше 0"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CalcErrorException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217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"Пределы интегрирования не могут быть равны"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Метод рассчитывает интеграл с заданной точностью по методу Рунге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fun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подинтегральная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функция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заданные параметры (интервал интегрирования и число разбиения интервала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@return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br/>
        <w:t xml:space="preserve"> 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ISFunction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//Проверяем параметры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newIntervals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fun.splitInterval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p: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newIntervals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calculateInterval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calculateInterval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ISFunction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//Количество разбиений интервала указано в </w:t>
      </w:r>
      <w:proofErr w:type="spellStart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(наследство от laba2)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 Таким образом мы получаем целое число из него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 = (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startingDelta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//Результат на предыдущей итерации расчета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//Устанавливаем начальное значение в несуществующее число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Double.</w:t>
      </w:r>
      <w:r w:rsidRPr="002217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NaN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//Получаем массив x для текущего количества разбиений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//После этого получаем для этих x массив y - значений </w:t>
      </w:r>
      <w:proofErr w:type="spellStart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функцй</w:t>
      </w:r>
      <w:proofErr w:type="spellEnd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fun.getValuesOf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//Дальше рассчитываем интеграл методом наследником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params,ys,n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//Запоминаем </w:t>
      </w:r>
      <w:proofErr w:type="spellStart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поледний</w:t>
      </w:r>
      <w:proofErr w:type="spellEnd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N - количество разбиений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lastIntervals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n;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//Удваиваем количество разбиений для следующего расчета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*=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//Продолжаем цикл пока нет  предыдущего результат (первая итерация) или пока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не достигнем нужной точности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Double.</w:t>
      </w:r>
      <w:r w:rsidRPr="002217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isNaN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2217E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abs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params.</w:t>
      </w:r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precision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//Вернем результат расчета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Абстрактная функция для расчета интеграла для массива y-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ов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параметры расчета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ys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массив значений функции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количество разбиений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@return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результат расчет интеграла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params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ys,</w:t>
      </w:r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n);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Строит массив x для указанного интервала и количество разбиений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В такой реализации метод может быть использован для всех методов расчета интеграла,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кроме средних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прямоугольков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. Метод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стредних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прямоугольников должен переопределить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этот метод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нижняя граница интервала интегрирования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верхняя граница интервала интегрирования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 xml:space="preserve">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количество разбиений интервала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@return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массив значений х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n){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 = 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n;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[n +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Формируем массив </w:t>
      </w:r>
      <w:proofErr w:type="spellStart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xs</w:t>
      </w:r>
      <w:proofErr w:type="spellEnd"/>
      <w:r w:rsidRPr="002217E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xa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217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i&lt;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n;i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 = x;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x += h;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[n] 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xb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Журнал для вывода сообщений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ILogger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logger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Setter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для журнала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@param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t>log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ru-RU"/>
        </w:rPr>
        <w:br/>
        <w:t xml:space="preserve"> 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setLogger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ILogger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log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logger</w:t>
      </w:r>
      <w:proofErr w:type="spellEnd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log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Getter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для результата расчета интеграла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@return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результат расчета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getCalculatedRoot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Getter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для количества разбиений </w:t>
      </w:r>
      <w:proofErr w:type="spellStart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интервла</w:t>
      </w:r>
      <w:proofErr w:type="spellEnd"/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интегрирования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 </w:t>
      </w:r>
      <w:r w:rsidRPr="002217E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 xml:space="preserve">@return 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использованное количество разбиений интервала интегрирования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*/</w:t>
      </w:r>
      <w:r w:rsidRPr="002217E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2217EA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getUsedIntervals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217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217E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lastIntervals</w:t>
      </w:r>
      <w:proofErr w:type="spellEnd"/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217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0B6C104A" w14:textId="77777777" w:rsidR="002217EA" w:rsidRDefault="002217EA" w:rsidP="00E51031">
      <w:pPr>
        <w:rPr>
          <w:b/>
          <w:bCs/>
          <w:sz w:val="36"/>
          <w:szCs w:val="36"/>
        </w:rPr>
      </w:pPr>
    </w:p>
    <w:p w14:paraId="36A06A8D" w14:textId="00D08F66" w:rsidR="002217EA" w:rsidRDefault="002217EA" w:rsidP="00E51031">
      <w:pPr>
        <w:rPr>
          <w:sz w:val="28"/>
          <w:szCs w:val="28"/>
        </w:rPr>
      </w:pPr>
      <w:r>
        <w:rPr>
          <w:sz w:val="28"/>
          <w:szCs w:val="28"/>
        </w:rPr>
        <w:t>Метод левых прямоугольников</w:t>
      </w:r>
    </w:p>
    <w:p w14:paraId="6C0120DC" w14:textId="1AF41975" w:rsidR="002217EA" w:rsidRPr="002217EA" w:rsidRDefault="002217EA" w:rsidP="002217EA">
      <w:pPr>
        <w:pStyle w:val="HTML"/>
        <w:shd w:val="clear" w:color="auto" w:fill="1E1F22"/>
        <w:rPr>
          <w:color w:val="BCBEC4"/>
        </w:rPr>
      </w:pPr>
      <w:r w:rsidRPr="002217EA">
        <w:rPr>
          <w:color w:val="CF8E6D"/>
          <w:lang w:val="en-US"/>
        </w:rPr>
        <w:t xml:space="preserve">public class </w:t>
      </w:r>
      <w:proofErr w:type="spellStart"/>
      <w:r w:rsidRPr="002217EA">
        <w:rPr>
          <w:color w:val="BCBEC4"/>
          <w:lang w:val="en-US"/>
        </w:rPr>
        <w:t>MRectangleLeft</w:t>
      </w:r>
      <w:proofErr w:type="spellEnd"/>
      <w:r w:rsidRPr="002217EA">
        <w:rPr>
          <w:color w:val="BCBEC4"/>
          <w:lang w:val="en-US"/>
        </w:rPr>
        <w:t xml:space="preserve"> </w:t>
      </w:r>
      <w:r w:rsidRPr="002217EA">
        <w:rPr>
          <w:color w:val="CF8E6D"/>
          <w:lang w:val="en-US"/>
        </w:rPr>
        <w:t xml:space="preserve">extends  </w:t>
      </w:r>
      <w:r w:rsidRPr="002217EA">
        <w:rPr>
          <w:color w:val="BCBEC4"/>
          <w:lang w:val="en-US"/>
        </w:rPr>
        <w:t>MethodBaseLb3 {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public </w:t>
      </w:r>
      <w:r w:rsidRPr="002217EA">
        <w:rPr>
          <w:color w:val="BCBEC4"/>
          <w:lang w:val="en-US"/>
        </w:rPr>
        <w:t xml:space="preserve">String </w:t>
      </w:r>
      <w:proofErr w:type="spellStart"/>
      <w:r w:rsidRPr="002217EA">
        <w:rPr>
          <w:color w:val="56A8F5"/>
          <w:lang w:val="en-US"/>
        </w:rPr>
        <w:t>toString</w:t>
      </w:r>
      <w:proofErr w:type="spellEnd"/>
      <w:r w:rsidRPr="002217EA">
        <w:rPr>
          <w:color w:val="BCBEC4"/>
          <w:lang w:val="en-US"/>
        </w:rPr>
        <w:t>()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6AAB73"/>
          <w:lang w:val="en-US"/>
        </w:rPr>
        <w:t>"</w:t>
      </w:r>
      <w:r>
        <w:rPr>
          <w:color w:val="6AAB73"/>
        </w:rPr>
        <w:t>Левых</w:t>
      </w:r>
      <w:r w:rsidRPr="002217EA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2217EA">
        <w:rPr>
          <w:color w:val="6AAB73"/>
          <w:lang w:val="en-US"/>
        </w:rPr>
        <w:t>"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protected double </w:t>
      </w:r>
      <w:proofErr w:type="spellStart"/>
      <w:r w:rsidRPr="002217EA">
        <w:rPr>
          <w:color w:val="56A8F5"/>
          <w:lang w:val="en-US"/>
        </w:rPr>
        <w:t>calcS</w:t>
      </w:r>
      <w:proofErr w:type="spellEnd"/>
      <w:r w:rsidRPr="002217EA">
        <w:rPr>
          <w:color w:val="BCBEC4"/>
          <w:lang w:val="en-US"/>
        </w:rPr>
        <w:t>(</w:t>
      </w:r>
      <w:proofErr w:type="spellStart"/>
      <w:r w:rsidRPr="002217EA">
        <w:rPr>
          <w:color w:val="BCBEC4"/>
          <w:lang w:val="en-US"/>
        </w:rPr>
        <w:t>CalcParams</w:t>
      </w:r>
      <w:proofErr w:type="spellEnd"/>
      <w:r w:rsidRPr="002217EA">
        <w:rPr>
          <w:color w:val="BCBEC4"/>
          <w:lang w:val="en-US"/>
        </w:rPr>
        <w:t xml:space="preserve"> params, </w:t>
      </w:r>
      <w:r w:rsidRPr="002217EA">
        <w:rPr>
          <w:color w:val="CF8E6D"/>
          <w:lang w:val="en-US"/>
        </w:rPr>
        <w:t>double</w:t>
      </w:r>
      <w:r w:rsidRPr="002217EA">
        <w:rPr>
          <w:color w:val="BCBEC4"/>
          <w:lang w:val="en-US"/>
        </w:rPr>
        <w:t>[]</w:t>
      </w:r>
      <w:proofErr w:type="spellStart"/>
      <w:r w:rsidRPr="002217EA">
        <w:rPr>
          <w:color w:val="BCBEC4"/>
          <w:lang w:val="en-US"/>
        </w:rPr>
        <w:t>ys,</w:t>
      </w:r>
      <w:r w:rsidRPr="002217EA">
        <w:rPr>
          <w:color w:val="CF8E6D"/>
          <w:lang w:val="en-US"/>
        </w:rPr>
        <w:t>int</w:t>
      </w:r>
      <w:proofErr w:type="spellEnd"/>
      <w:r w:rsidRPr="002217EA">
        <w:rPr>
          <w:color w:val="CF8E6D"/>
          <w:lang w:val="en-US"/>
        </w:rPr>
        <w:t xml:space="preserve"> </w:t>
      </w:r>
      <w:r w:rsidRPr="002217EA">
        <w:rPr>
          <w:color w:val="BCBEC4"/>
          <w:lang w:val="en-US"/>
        </w:rPr>
        <w:t>n){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res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for 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 xml:space="preserve">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&lt;= n;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++) res +=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- 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>];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h = (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xb</w:t>
      </w:r>
      <w:proofErr w:type="spellEnd"/>
      <w:r w:rsidRPr="002217EA">
        <w:rPr>
          <w:color w:val="C77DBB"/>
          <w:lang w:val="en-US"/>
        </w:rPr>
        <w:t xml:space="preserve"> </w:t>
      </w:r>
      <w:r w:rsidRPr="002217EA">
        <w:rPr>
          <w:color w:val="BCBEC4"/>
          <w:lang w:val="en-US"/>
        </w:rPr>
        <w:t xml:space="preserve">- 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xa</w:t>
      </w:r>
      <w:proofErr w:type="spellEnd"/>
      <w:r w:rsidRPr="002217EA">
        <w:rPr>
          <w:color w:val="BCBEC4"/>
          <w:lang w:val="en-US"/>
        </w:rPr>
        <w:t>) / n;</w:t>
      </w:r>
      <w:r w:rsidRPr="002217EA">
        <w:rPr>
          <w:color w:val="BCBEC4"/>
          <w:lang w:val="en-US"/>
        </w:rPr>
        <w:br/>
        <w:t xml:space="preserve">        res *= h;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BCBEC4"/>
          <w:lang w:val="en-US"/>
        </w:rPr>
        <w:t>res;</w:t>
      </w:r>
      <w:r w:rsidRPr="002217EA">
        <w:rPr>
          <w:color w:val="BCBEC4"/>
          <w:lang w:val="en-US"/>
        </w:rPr>
        <w:br/>
        <w:t xml:space="preserve">    }</w:t>
      </w:r>
    </w:p>
    <w:p w14:paraId="696EACEE" w14:textId="77777777" w:rsidR="002217EA" w:rsidRPr="002217EA" w:rsidRDefault="002217EA" w:rsidP="00E51031">
      <w:pPr>
        <w:rPr>
          <w:sz w:val="28"/>
          <w:szCs w:val="28"/>
          <w:lang w:val="en-US"/>
        </w:rPr>
      </w:pPr>
    </w:p>
    <w:p w14:paraId="05D45ABA" w14:textId="4C29E3B6" w:rsidR="002217EA" w:rsidRDefault="002217EA" w:rsidP="00E51031">
      <w:pPr>
        <w:rPr>
          <w:sz w:val="28"/>
          <w:szCs w:val="28"/>
        </w:rPr>
      </w:pPr>
      <w:r>
        <w:rPr>
          <w:sz w:val="28"/>
          <w:szCs w:val="28"/>
        </w:rPr>
        <w:t>Метод правых прямоугольников</w:t>
      </w:r>
    </w:p>
    <w:p w14:paraId="56D1758A" w14:textId="77777777" w:rsidR="002217EA" w:rsidRPr="002217EA" w:rsidRDefault="002217EA" w:rsidP="002217EA">
      <w:pPr>
        <w:pStyle w:val="HTML"/>
        <w:shd w:val="clear" w:color="auto" w:fill="1E1F22"/>
        <w:rPr>
          <w:color w:val="BCBEC4"/>
          <w:lang w:val="en-US"/>
        </w:rPr>
      </w:pPr>
      <w:r w:rsidRPr="002217EA">
        <w:rPr>
          <w:color w:val="CF8E6D"/>
          <w:lang w:val="en-US"/>
        </w:rPr>
        <w:t xml:space="preserve">public class </w:t>
      </w:r>
      <w:proofErr w:type="spellStart"/>
      <w:r w:rsidRPr="002217EA">
        <w:rPr>
          <w:color w:val="BCBEC4"/>
          <w:lang w:val="en-US"/>
        </w:rPr>
        <w:t>MRectangleRight</w:t>
      </w:r>
      <w:proofErr w:type="spellEnd"/>
      <w:r w:rsidRPr="002217EA">
        <w:rPr>
          <w:color w:val="BCBEC4"/>
          <w:lang w:val="en-US"/>
        </w:rPr>
        <w:t xml:space="preserve"> </w:t>
      </w:r>
      <w:r w:rsidRPr="002217EA">
        <w:rPr>
          <w:color w:val="CF8E6D"/>
          <w:lang w:val="en-US"/>
        </w:rPr>
        <w:t xml:space="preserve">extends </w:t>
      </w:r>
      <w:r w:rsidRPr="002217EA">
        <w:rPr>
          <w:color w:val="BCBEC4"/>
          <w:lang w:val="en-US"/>
        </w:rPr>
        <w:t>MethodBaseLb3 {</w:t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public </w:t>
      </w:r>
      <w:r w:rsidRPr="002217EA">
        <w:rPr>
          <w:color w:val="BCBEC4"/>
          <w:lang w:val="en-US"/>
        </w:rPr>
        <w:t xml:space="preserve">String </w:t>
      </w:r>
      <w:proofErr w:type="spellStart"/>
      <w:r w:rsidRPr="002217EA">
        <w:rPr>
          <w:color w:val="56A8F5"/>
          <w:lang w:val="en-US"/>
        </w:rPr>
        <w:t>toString</w:t>
      </w:r>
      <w:proofErr w:type="spellEnd"/>
      <w:r w:rsidRPr="002217EA">
        <w:rPr>
          <w:color w:val="BCBEC4"/>
          <w:lang w:val="en-US"/>
        </w:rPr>
        <w:t>()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6AAB73"/>
          <w:lang w:val="en-US"/>
        </w:rPr>
        <w:t>"</w:t>
      </w:r>
      <w:r>
        <w:rPr>
          <w:color w:val="6AAB73"/>
        </w:rPr>
        <w:t>Правых</w:t>
      </w:r>
      <w:r w:rsidRPr="002217EA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2217EA">
        <w:rPr>
          <w:color w:val="6AAB73"/>
          <w:lang w:val="en-US"/>
        </w:rPr>
        <w:t>"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lastRenderedPageBreak/>
        <w:t xml:space="preserve">    }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double </w:t>
      </w:r>
      <w:proofErr w:type="spellStart"/>
      <w:r w:rsidRPr="002217EA">
        <w:rPr>
          <w:color w:val="56A8F5"/>
          <w:lang w:val="en-US"/>
        </w:rPr>
        <w:t>calcS</w:t>
      </w:r>
      <w:proofErr w:type="spellEnd"/>
      <w:r w:rsidRPr="002217EA">
        <w:rPr>
          <w:color w:val="BCBEC4"/>
          <w:lang w:val="en-US"/>
        </w:rPr>
        <w:t>(</w:t>
      </w:r>
      <w:proofErr w:type="spellStart"/>
      <w:r w:rsidRPr="002217EA">
        <w:rPr>
          <w:color w:val="BCBEC4"/>
          <w:lang w:val="en-US"/>
        </w:rPr>
        <w:t>CalcParams</w:t>
      </w:r>
      <w:proofErr w:type="spellEnd"/>
      <w:r w:rsidRPr="002217EA">
        <w:rPr>
          <w:color w:val="BCBEC4"/>
          <w:lang w:val="en-US"/>
        </w:rPr>
        <w:t xml:space="preserve"> params, </w:t>
      </w:r>
      <w:r w:rsidRPr="002217EA">
        <w:rPr>
          <w:color w:val="CF8E6D"/>
          <w:lang w:val="en-US"/>
        </w:rPr>
        <w:t>double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 xml:space="preserve">, </w:t>
      </w:r>
      <w:r w:rsidRPr="002217EA">
        <w:rPr>
          <w:color w:val="CF8E6D"/>
          <w:lang w:val="en-US"/>
        </w:rPr>
        <w:t xml:space="preserve">int </w:t>
      </w:r>
      <w:r w:rsidRPr="002217EA">
        <w:rPr>
          <w:color w:val="BCBEC4"/>
          <w:lang w:val="en-US"/>
        </w:rPr>
        <w:t>n)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res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for 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 xml:space="preserve">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&lt;= n;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++) res +=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];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h = (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xb</w:t>
      </w:r>
      <w:proofErr w:type="spellEnd"/>
      <w:r w:rsidRPr="002217EA">
        <w:rPr>
          <w:color w:val="C77DBB"/>
          <w:lang w:val="en-US"/>
        </w:rPr>
        <w:t xml:space="preserve"> </w:t>
      </w:r>
      <w:r w:rsidRPr="002217EA">
        <w:rPr>
          <w:color w:val="BCBEC4"/>
          <w:lang w:val="en-US"/>
        </w:rPr>
        <w:t xml:space="preserve">- 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xa</w:t>
      </w:r>
      <w:proofErr w:type="spellEnd"/>
      <w:r w:rsidRPr="002217EA">
        <w:rPr>
          <w:color w:val="BCBEC4"/>
          <w:lang w:val="en-US"/>
        </w:rPr>
        <w:t>) / n;</w:t>
      </w:r>
      <w:r w:rsidRPr="002217EA">
        <w:rPr>
          <w:color w:val="BCBEC4"/>
          <w:lang w:val="en-US"/>
        </w:rPr>
        <w:br/>
        <w:t xml:space="preserve">        res *= h;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BCBEC4"/>
          <w:lang w:val="en-US"/>
        </w:rPr>
        <w:t>res;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  <w:t>}</w:t>
      </w:r>
    </w:p>
    <w:p w14:paraId="03380DEC" w14:textId="77777777" w:rsidR="002217EA" w:rsidRPr="002217EA" w:rsidRDefault="002217EA" w:rsidP="00E51031">
      <w:pPr>
        <w:rPr>
          <w:sz w:val="28"/>
          <w:szCs w:val="28"/>
          <w:lang w:val="en-US"/>
        </w:rPr>
      </w:pPr>
    </w:p>
    <w:p w14:paraId="39B7CAC6" w14:textId="64652F80" w:rsidR="002217EA" w:rsidRDefault="002217EA" w:rsidP="00E51031">
      <w:pPr>
        <w:rPr>
          <w:sz w:val="28"/>
          <w:szCs w:val="28"/>
        </w:rPr>
      </w:pPr>
      <w:r>
        <w:rPr>
          <w:sz w:val="28"/>
          <w:szCs w:val="28"/>
        </w:rPr>
        <w:t>Метод средних прямоугольников</w:t>
      </w:r>
    </w:p>
    <w:p w14:paraId="6E52E780" w14:textId="77777777" w:rsidR="002217EA" w:rsidRPr="002217EA" w:rsidRDefault="002217EA" w:rsidP="002217EA">
      <w:pPr>
        <w:pStyle w:val="HTML"/>
        <w:shd w:val="clear" w:color="auto" w:fill="1E1F22"/>
        <w:rPr>
          <w:color w:val="BCBEC4"/>
          <w:lang w:val="en-US"/>
        </w:rPr>
      </w:pPr>
      <w:r w:rsidRPr="002217EA">
        <w:rPr>
          <w:color w:val="CF8E6D"/>
          <w:lang w:val="en-US"/>
        </w:rPr>
        <w:t xml:space="preserve">public class </w:t>
      </w:r>
      <w:proofErr w:type="spellStart"/>
      <w:r w:rsidRPr="002217EA">
        <w:rPr>
          <w:color w:val="BCBEC4"/>
          <w:lang w:val="en-US"/>
        </w:rPr>
        <w:t>MRectangleMiddle</w:t>
      </w:r>
      <w:proofErr w:type="spellEnd"/>
      <w:r w:rsidRPr="002217EA">
        <w:rPr>
          <w:color w:val="BCBEC4"/>
          <w:lang w:val="en-US"/>
        </w:rPr>
        <w:t xml:space="preserve"> </w:t>
      </w:r>
      <w:r w:rsidRPr="002217EA">
        <w:rPr>
          <w:color w:val="CF8E6D"/>
          <w:lang w:val="en-US"/>
        </w:rPr>
        <w:t xml:space="preserve">extends </w:t>
      </w:r>
      <w:r w:rsidRPr="002217EA">
        <w:rPr>
          <w:color w:val="BCBEC4"/>
          <w:lang w:val="en-US"/>
        </w:rPr>
        <w:t>MethodBaseLb3{</w:t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public </w:t>
      </w:r>
      <w:r w:rsidRPr="002217EA">
        <w:rPr>
          <w:color w:val="BCBEC4"/>
          <w:lang w:val="en-US"/>
        </w:rPr>
        <w:t xml:space="preserve">String </w:t>
      </w:r>
      <w:proofErr w:type="spellStart"/>
      <w:r w:rsidRPr="002217EA">
        <w:rPr>
          <w:color w:val="56A8F5"/>
          <w:lang w:val="en-US"/>
        </w:rPr>
        <w:t>toString</w:t>
      </w:r>
      <w:proofErr w:type="spellEnd"/>
      <w:r w:rsidRPr="002217EA">
        <w:rPr>
          <w:color w:val="BCBEC4"/>
          <w:lang w:val="en-US"/>
        </w:rPr>
        <w:t>()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6AAB73"/>
          <w:lang w:val="en-US"/>
        </w:rPr>
        <w:t>"</w:t>
      </w:r>
      <w:r>
        <w:rPr>
          <w:color w:val="6AAB73"/>
        </w:rPr>
        <w:t>Средних</w:t>
      </w:r>
      <w:r w:rsidRPr="002217EA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2217EA">
        <w:rPr>
          <w:color w:val="6AAB73"/>
          <w:lang w:val="en-US"/>
        </w:rPr>
        <w:t>"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double </w:t>
      </w:r>
      <w:proofErr w:type="spellStart"/>
      <w:r w:rsidRPr="002217EA">
        <w:rPr>
          <w:color w:val="56A8F5"/>
          <w:lang w:val="en-US"/>
        </w:rPr>
        <w:t>calcS</w:t>
      </w:r>
      <w:proofErr w:type="spellEnd"/>
      <w:r w:rsidRPr="002217EA">
        <w:rPr>
          <w:color w:val="BCBEC4"/>
          <w:lang w:val="en-US"/>
        </w:rPr>
        <w:t>(</w:t>
      </w:r>
      <w:proofErr w:type="spellStart"/>
      <w:r w:rsidRPr="002217EA">
        <w:rPr>
          <w:color w:val="BCBEC4"/>
          <w:lang w:val="en-US"/>
        </w:rPr>
        <w:t>CalcParams</w:t>
      </w:r>
      <w:proofErr w:type="spellEnd"/>
      <w:r w:rsidRPr="002217EA">
        <w:rPr>
          <w:color w:val="BCBEC4"/>
          <w:lang w:val="en-US"/>
        </w:rPr>
        <w:t xml:space="preserve"> params, </w:t>
      </w:r>
      <w:r w:rsidRPr="002217EA">
        <w:rPr>
          <w:color w:val="CF8E6D"/>
          <w:lang w:val="en-US"/>
        </w:rPr>
        <w:t>double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 xml:space="preserve">, </w:t>
      </w:r>
      <w:r w:rsidRPr="002217EA">
        <w:rPr>
          <w:color w:val="CF8E6D"/>
          <w:lang w:val="en-US"/>
        </w:rPr>
        <w:t xml:space="preserve">int </w:t>
      </w:r>
      <w:r w:rsidRPr="002217EA">
        <w:rPr>
          <w:color w:val="BCBEC4"/>
          <w:lang w:val="en-US"/>
        </w:rPr>
        <w:t>n)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res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for 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 xml:space="preserve">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&lt; n;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++) res +=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];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h = (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xb</w:t>
      </w:r>
      <w:proofErr w:type="spellEnd"/>
      <w:r w:rsidRPr="002217EA">
        <w:rPr>
          <w:color w:val="C77DBB"/>
          <w:lang w:val="en-US"/>
        </w:rPr>
        <w:t xml:space="preserve"> </w:t>
      </w:r>
      <w:r w:rsidRPr="002217EA">
        <w:rPr>
          <w:color w:val="BCBEC4"/>
          <w:lang w:val="en-US"/>
        </w:rPr>
        <w:t xml:space="preserve">- 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xa</w:t>
      </w:r>
      <w:proofErr w:type="spellEnd"/>
      <w:r w:rsidRPr="002217EA">
        <w:rPr>
          <w:color w:val="BCBEC4"/>
          <w:lang w:val="en-US"/>
        </w:rPr>
        <w:t>) / n;</w:t>
      </w:r>
      <w:r w:rsidRPr="002217EA">
        <w:rPr>
          <w:color w:val="BCBEC4"/>
          <w:lang w:val="en-US"/>
        </w:rPr>
        <w:br/>
        <w:t xml:space="preserve">        res *= h;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BCBEC4"/>
          <w:lang w:val="en-US"/>
        </w:rPr>
        <w:t>res;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>protected double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56A8F5"/>
          <w:lang w:val="en-US"/>
        </w:rPr>
        <w:t>getXs</w:t>
      </w:r>
      <w:proofErr w:type="spellEnd"/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xa, </w:t>
      </w:r>
      <w:r w:rsidRPr="002217EA">
        <w:rPr>
          <w:color w:val="CF8E6D"/>
          <w:lang w:val="en-US"/>
        </w:rPr>
        <w:t xml:space="preserve">double </w:t>
      </w:r>
      <w:proofErr w:type="spellStart"/>
      <w:r w:rsidRPr="002217EA">
        <w:rPr>
          <w:color w:val="BCBEC4"/>
          <w:lang w:val="en-US"/>
        </w:rPr>
        <w:t>xb</w:t>
      </w:r>
      <w:proofErr w:type="spellEnd"/>
      <w:r w:rsidRPr="002217EA">
        <w:rPr>
          <w:color w:val="BCBEC4"/>
          <w:lang w:val="en-US"/>
        </w:rPr>
        <w:t xml:space="preserve">, </w:t>
      </w:r>
      <w:r w:rsidRPr="002217EA">
        <w:rPr>
          <w:color w:val="CF8E6D"/>
          <w:lang w:val="en-US"/>
        </w:rPr>
        <w:t xml:space="preserve">int </w:t>
      </w:r>
      <w:r w:rsidRPr="002217EA">
        <w:rPr>
          <w:color w:val="BCBEC4"/>
          <w:lang w:val="en-US"/>
        </w:rPr>
        <w:t>n)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h = (</w:t>
      </w:r>
      <w:proofErr w:type="spellStart"/>
      <w:r w:rsidRPr="002217EA">
        <w:rPr>
          <w:color w:val="BCBEC4"/>
          <w:lang w:val="en-US"/>
        </w:rPr>
        <w:t>xb</w:t>
      </w:r>
      <w:proofErr w:type="spellEnd"/>
      <w:r w:rsidRPr="002217EA">
        <w:rPr>
          <w:color w:val="BCBEC4"/>
          <w:lang w:val="en-US"/>
        </w:rPr>
        <w:t xml:space="preserve"> - xa) / n;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>double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BCBEC4"/>
          <w:lang w:val="en-US"/>
        </w:rPr>
        <w:t>xs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CF8E6D"/>
          <w:lang w:val="en-US"/>
        </w:rPr>
        <w:t>new double</w:t>
      </w:r>
      <w:r w:rsidRPr="002217EA">
        <w:rPr>
          <w:color w:val="BCBEC4"/>
          <w:lang w:val="en-US"/>
        </w:rPr>
        <w:t>[n];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7A7E85"/>
          <w:lang w:val="en-US"/>
        </w:rPr>
        <w:t xml:space="preserve">// </w:t>
      </w:r>
      <w:r>
        <w:rPr>
          <w:color w:val="7A7E85"/>
        </w:rPr>
        <w:t>Формируем</w:t>
      </w:r>
      <w:r w:rsidRPr="002217E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217EA">
        <w:rPr>
          <w:color w:val="7A7E85"/>
          <w:lang w:val="en-US"/>
        </w:rPr>
        <w:t xml:space="preserve"> </w:t>
      </w:r>
      <w:proofErr w:type="spellStart"/>
      <w:r w:rsidRPr="002217EA">
        <w:rPr>
          <w:color w:val="7A7E85"/>
          <w:lang w:val="en-US"/>
        </w:rPr>
        <w:t>xs</w:t>
      </w:r>
      <w:proofErr w:type="spellEnd"/>
      <w:r w:rsidRPr="002217EA">
        <w:rPr>
          <w:color w:val="7A7E85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x = xa + h/</w:t>
      </w:r>
      <w:r w:rsidRPr="002217EA">
        <w:rPr>
          <w:color w:val="2AACB8"/>
          <w:lang w:val="en-US"/>
        </w:rPr>
        <w:t>2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>for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 xml:space="preserve">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&lt;n-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>;i++){</w:t>
      </w:r>
      <w:r w:rsidRPr="002217EA">
        <w:rPr>
          <w:color w:val="BCBEC4"/>
          <w:lang w:val="en-US"/>
        </w:rPr>
        <w:br/>
        <w:t xml:space="preserve">            </w:t>
      </w:r>
      <w:proofErr w:type="spellStart"/>
      <w:r w:rsidRPr="002217EA">
        <w:rPr>
          <w:color w:val="BCBEC4"/>
          <w:lang w:val="en-US"/>
        </w:rPr>
        <w:t>xs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] = x;</w:t>
      </w:r>
      <w:r w:rsidRPr="002217EA">
        <w:rPr>
          <w:color w:val="BCBEC4"/>
          <w:lang w:val="en-US"/>
        </w:rPr>
        <w:br/>
        <w:t xml:space="preserve">            x += h;</w:t>
      </w:r>
      <w:r w:rsidRPr="002217EA">
        <w:rPr>
          <w:color w:val="BCBEC4"/>
          <w:lang w:val="en-US"/>
        </w:rPr>
        <w:br/>
        <w:t xml:space="preserve">        }</w:t>
      </w:r>
      <w:r w:rsidRPr="002217EA">
        <w:rPr>
          <w:color w:val="BCBEC4"/>
          <w:lang w:val="en-US"/>
        </w:rPr>
        <w:br/>
        <w:t xml:space="preserve">        </w:t>
      </w:r>
      <w:proofErr w:type="spellStart"/>
      <w:r w:rsidRPr="002217EA">
        <w:rPr>
          <w:color w:val="BCBEC4"/>
          <w:lang w:val="en-US"/>
        </w:rPr>
        <w:t>xs</w:t>
      </w:r>
      <w:proofErr w:type="spellEnd"/>
      <w:r w:rsidRPr="002217EA">
        <w:rPr>
          <w:color w:val="BCBEC4"/>
          <w:lang w:val="en-US"/>
        </w:rPr>
        <w:t>[n-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 xml:space="preserve">] = </w:t>
      </w:r>
      <w:proofErr w:type="spellStart"/>
      <w:r w:rsidRPr="002217EA">
        <w:rPr>
          <w:color w:val="BCBEC4"/>
          <w:lang w:val="en-US"/>
        </w:rPr>
        <w:t>xb</w:t>
      </w:r>
      <w:proofErr w:type="spellEnd"/>
      <w:r w:rsidRPr="002217EA">
        <w:rPr>
          <w:color w:val="BCBEC4"/>
          <w:lang w:val="en-US"/>
        </w:rPr>
        <w:t xml:space="preserve"> -h/</w:t>
      </w:r>
      <w:r w:rsidRPr="002217EA">
        <w:rPr>
          <w:color w:val="2AACB8"/>
          <w:lang w:val="en-US"/>
        </w:rPr>
        <w:t>2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 </w:t>
      </w:r>
      <w:proofErr w:type="spellStart"/>
      <w:r w:rsidRPr="002217EA">
        <w:rPr>
          <w:color w:val="BCBEC4"/>
          <w:lang w:val="en-US"/>
        </w:rPr>
        <w:t>xs</w:t>
      </w:r>
      <w:proofErr w:type="spellEnd"/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  <w:t>}</w:t>
      </w:r>
    </w:p>
    <w:p w14:paraId="5483CB8E" w14:textId="77777777" w:rsidR="002217EA" w:rsidRPr="002217EA" w:rsidRDefault="002217EA" w:rsidP="00E51031">
      <w:pPr>
        <w:rPr>
          <w:sz w:val="28"/>
          <w:szCs w:val="28"/>
          <w:lang w:val="en-US"/>
        </w:rPr>
      </w:pPr>
    </w:p>
    <w:p w14:paraId="241EAEA5" w14:textId="7AA04C08" w:rsidR="002217EA" w:rsidRDefault="002217EA" w:rsidP="00E51031">
      <w:pPr>
        <w:rPr>
          <w:sz w:val="28"/>
          <w:szCs w:val="28"/>
        </w:rPr>
      </w:pPr>
      <w:r>
        <w:rPr>
          <w:sz w:val="28"/>
          <w:szCs w:val="28"/>
        </w:rPr>
        <w:t>Метод Симпсона</w:t>
      </w:r>
    </w:p>
    <w:p w14:paraId="4C7954D0" w14:textId="77777777" w:rsidR="002217EA" w:rsidRPr="002217EA" w:rsidRDefault="002217EA" w:rsidP="002217E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MSimpson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MethodBaseLb3{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"Симпсона"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Переопределяем метод проверки параметров, чтобы убедиться, что N - четное число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params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checkParams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CalcParams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 =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)(</w:t>
      </w:r>
      <w:proofErr w:type="spellStart"/>
      <w:r>
        <w:rPr>
          <w:color w:val="BCBEC4"/>
        </w:rPr>
        <w:t>params.</w:t>
      </w:r>
      <w:r>
        <w:rPr>
          <w:color w:val="C77DBB"/>
        </w:rPr>
        <w:t>startingDelta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0.5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(n % </w:t>
      </w:r>
      <w:r>
        <w:rPr>
          <w:color w:val="2AACB8"/>
        </w:rPr>
        <w:t>2</w:t>
      </w:r>
      <w:r>
        <w:rPr>
          <w:color w:val="BCBEC4"/>
        </w:rPr>
        <w:t xml:space="preserve">)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"Для метода </w:t>
      </w:r>
      <w:proofErr w:type="spellStart"/>
      <w:r>
        <w:rPr>
          <w:color w:val="6AAB73"/>
        </w:rPr>
        <w:t>симпсона</w:t>
      </w:r>
      <w:proofErr w:type="spellEnd"/>
      <w:r>
        <w:rPr>
          <w:color w:val="6AAB73"/>
        </w:rPr>
        <w:t xml:space="preserve"> N должно быть четным числом"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//Для остальных проверок вызываем реализацию от </w:t>
      </w:r>
      <w:proofErr w:type="spellStart"/>
      <w:r>
        <w:rPr>
          <w:color w:val="7A7E85"/>
        </w:rPr>
        <w:t>super</w:t>
      </w:r>
      <w:proofErr w:type="spellEnd"/>
      <w:r>
        <w:rPr>
          <w:color w:val="7A7E85"/>
        </w:rPr>
        <w:t xml:space="preserve"> класса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.checkParams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CalcParams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params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 = (</w:t>
      </w:r>
      <w:proofErr w:type="spellStart"/>
      <w:r>
        <w:rPr>
          <w:color w:val="BCBEC4"/>
        </w:rPr>
        <w:t>params.</w:t>
      </w:r>
      <w:r>
        <w:rPr>
          <w:color w:val="C77DBB"/>
        </w:rPr>
        <w:t>xb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params.</w:t>
      </w:r>
      <w:r>
        <w:rPr>
          <w:color w:val="C77DBB"/>
        </w:rPr>
        <w:t>xa</w:t>
      </w:r>
      <w:proofErr w:type="spellEnd"/>
      <w:r>
        <w:rPr>
          <w:color w:val="BCBEC4"/>
        </w:rPr>
        <w:t>)/n;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h/</w:t>
      </w:r>
      <w:r>
        <w:rPr>
          <w:color w:val="2AACB8"/>
        </w:rPr>
        <w:t>3</w:t>
      </w:r>
      <w:r>
        <w:rPr>
          <w:color w:val="BCBEC4"/>
        </w:rPr>
        <w:t>*(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ysum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,n-</w:t>
      </w:r>
      <w:r>
        <w:rPr>
          <w:color w:val="2AACB8"/>
        </w:rPr>
        <w:t>1</w:t>
      </w:r>
      <w:r>
        <w:rPr>
          <w:color w:val="BCBEC4"/>
        </w:rPr>
        <w:t xml:space="preserve">,ys) +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ysum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,n-</w:t>
      </w:r>
      <w:r>
        <w:rPr>
          <w:color w:val="2AACB8"/>
        </w:rPr>
        <w:t>2</w:t>
      </w:r>
      <w:r>
        <w:rPr>
          <w:color w:val="BCBEC4"/>
        </w:rPr>
        <w:t xml:space="preserve">,ys) + 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>[n]);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Вспомогательный метод для расчета среза массива или по четным или по нечетным.</w:t>
      </w:r>
      <w:r>
        <w:rPr>
          <w:i/>
          <w:iCs/>
          <w:color w:val="5F826B"/>
        </w:rPr>
        <w:br/>
        <w:t xml:space="preserve">     </w:t>
      </w:r>
      <w:r w:rsidRPr="002217EA">
        <w:rPr>
          <w:i/>
          <w:iCs/>
          <w:color w:val="5F826B"/>
          <w:lang w:val="en-US"/>
        </w:rPr>
        <w:t xml:space="preserve">* </w:t>
      </w:r>
      <w:r w:rsidRPr="002217EA">
        <w:rPr>
          <w:i/>
          <w:iCs/>
          <w:color w:val="67A37C"/>
          <w:lang w:val="en-US"/>
        </w:rPr>
        <w:t xml:space="preserve">@param </w:t>
      </w:r>
      <w:r w:rsidRPr="002217EA">
        <w:rPr>
          <w:i/>
          <w:iCs/>
          <w:color w:val="ABADB3"/>
          <w:lang w:val="en-US"/>
        </w:rPr>
        <w:t xml:space="preserve">left </w:t>
      </w:r>
      <w:r>
        <w:rPr>
          <w:i/>
          <w:iCs/>
          <w:color w:val="5F826B"/>
        </w:rPr>
        <w:t>левая</w:t>
      </w:r>
      <w:r w:rsidRPr="002217EA">
        <w:rPr>
          <w:i/>
          <w:iCs/>
          <w:color w:val="5F826B"/>
          <w:lang w:val="en-US"/>
        </w:rPr>
        <w:t xml:space="preserve"> </w:t>
      </w:r>
      <w:proofErr w:type="spellStart"/>
      <w:r>
        <w:rPr>
          <w:i/>
          <w:iCs/>
          <w:color w:val="5F826B"/>
        </w:rPr>
        <w:t>гарница</w:t>
      </w:r>
      <w:proofErr w:type="spellEnd"/>
      <w:r w:rsidRPr="002217E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среза</w:t>
      </w:r>
      <w:r w:rsidRPr="002217EA">
        <w:rPr>
          <w:i/>
          <w:iCs/>
          <w:color w:val="5F826B"/>
          <w:lang w:val="en-US"/>
        </w:rPr>
        <w:br/>
        <w:t xml:space="preserve">     * </w:t>
      </w:r>
      <w:r w:rsidRPr="002217EA">
        <w:rPr>
          <w:i/>
          <w:iCs/>
          <w:color w:val="67A37C"/>
          <w:lang w:val="en-US"/>
        </w:rPr>
        <w:t xml:space="preserve">@param </w:t>
      </w:r>
      <w:r w:rsidRPr="002217EA">
        <w:rPr>
          <w:i/>
          <w:iCs/>
          <w:color w:val="ABADB3"/>
          <w:lang w:val="en-US"/>
        </w:rPr>
        <w:t xml:space="preserve">right </w:t>
      </w:r>
      <w:r>
        <w:rPr>
          <w:i/>
          <w:iCs/>
          <w:color w:val="5F826B"/>
        </w:rPr>
        <w:t>правая</w:t>
      </w:r>
      <w:r w:rsidRPr="002217E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граница</w:t>
      </w:r>
      <w:r w:rsidRPr="002217E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среза</w:t>
      </w:r>
      <w:r w:rsidRPr="002217EA">
        <w:rPr>
          <w:i/>
          <w:iCs/>
          <w:color w:val="5F826B"/>
          <w:lang w:val="en-US"/>
        </w:rPr>
        <w:br/>
        <w:t xml:space="preserve">     * </w:t>
      </w:r>
      <w:r w:rsidRPr="002217EA">
        <w:rPr>
          <w:i/>
          <w:iCs/>
          <w:color w:val="67A37C"/>
          <w:lang w:val="en-US"/>
        </w:rPr>
        <w:t xml:space="preserve">@param </w:t>
      </w:r>
      <w:proofErr w:type="spellStart"/>
      <w:r w:rsidRPr="002217EA">
        <w:rPr>
          <w:i/>
          <w:iCs/>
          <w:color w:val="ABADB3"/>
          <w:lang w:val="en-US"/>
        </w:rPr>
        <w:t>ys</w:t>
      </w:r>
      <w:proofErr w:type="spellEnd"/>
      <w:r w:rsidRPr="002217EA">
        <w:rPr>
          <w:i/>
          <w:iCs/>
          <w:color w:val="ABADB3"/>
          <w:lang w:val="en-US"/>
        </w:rPr>
        <w:t xml:space="preserve"> </w:t>
      </w:r>
      <w:r>
        <w:rPr>
          <w:i/>
          <w:iCs/>
          <w:color w:val="5F826B"/>
        </w:rPr>
        <w:t>массив</w:t>
      </w:r>
      <w:r w:rsidRPr="002217EA">
        <w:rPr>
          <w:i/>
          <w:iCs/>
          <w:color w:val="5F826B"/>
          <w:lang w:val="en-US"/>
        </w:rPr>
        <w:t xml:space="preserve"> y</w:t>
      </w:r>
      <w:r w:rsidRPr="002217EA">
        <w:rPr>
          <w:i/>
          <w:iCs/>
          <w:color w:val="5F826B"/>
          <w:lang w:val="en-US"/>
        </w:rPr>
        <w:br/>
        <w:t xml:space="preserve">     * </w:t>
      </w:r>
      <w:r w:rsidRPr="002217EA">
        <w:rPr>
          <w:i/>
          <w:iCs/>
          <w:color w:val="67A37C"/>
          <w:lang w:val="en-US"/>
        </w:rPr>
        <w:t xml:space="preserve">@return </w:t>
      </w:r>
      <w:r>
        <w:rPr>
          <w:i/>
          <w:iCs/>
          <w:color w:val="5F826B"/>
        </w:rPr>
        <w:t>сумма</w:t>
      </w:r>
      <w:r w:rsidRPr="002217E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2217E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срезу</w:t>
      </w:r>
      <w:r w:rsidRPr="002217EA">
        <w:rPr>
          <w:i/>
          <w:iCs/>
          <w:color w:val="5F826B"/>
          <w:lang w:val="en-US"/>
        </w:rPr>
        <w:br/>
        <w:t xml:space="preserve">     */</w:t>
      </w:r>
      <w:r w:rsidRPr="002217EA">
        <w:rPr>
          <w:i/>
          <w:iCs/>
          <w:color w:val="5F826B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private double </w:t>
      </w:r>
      <w:proofErr w:type="spellStart"/>
      <w:r w:rsidRPr="002217EA">
        <w:rPr>
          <w:color w:val="56A8F5"/>
          <w:lang w:val="en-US"/>
        </w:rPr>
        <w:t>ysum</w:t>
      </w:r>
      <w:proofErr w:type="spellEnd"/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left,</w:t>
      </w:r>
      <w:r w:rsidRPr="002217EA">
        <w:rPr>
          <w:color w:val="CF8E6D"/>
          <w:lang w:val="en-US"/>
        </w:rPr>
        <w:t>int</w:t>
      </w:r>
      <w:proofErr w:type="spellEnd"/>
      <w:r w:rsidRPr="002217EA">
        <w:rPr>
          <w:color w:val="CF8E6D"/>
          <w:lang w:val="en-US"/>
        </w:rPr>
        <w:t xml:space="preserve"> </w:t>
      </w:r>
      <w:r w:rsidRPr="002217EA">
        <w:rPr>
          <w:color w:val="BCBEC4"/>
          <w:lang w:val="en-US"/>
        </w:rPr>
        <w:t xml:space="preserve">right,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){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 xml:space="preserve">res = 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>for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left 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&lt;= </w:t>
      </w:r>
      <w:proofErr w:type="spellStart"/>
      <w:r w:rsidRPr="002217EA">
        <w:rPr>
          <w:color w:val="BCBEC4"/>
          <w:lang w:val="en-US"/>
        </w:rPr>
        <w:t>right;i</w:t>
      </w:r>
      <w:proofErr w:type="spellEnd"/>
      <w:r w:rsidRPr="002217EA">
        <w:rPr>
          <w:color w:val="BCBEC4"/>
          <w:lang w:val="en-US"/>
        </w:rPr>
        <w:t>+=</w:t>
      </w:r>
      <w:r w:rsidRPr="002217EA">
        <w:rPr>
          <w:color w:val="2AACB8"/>
          <w:lang w:val="en-US"/>
        </w:rPr>
        <w:t>2</w:t>
      </w:r>
      <w:r w:rsidRPr="002217EA">
        <w:rPr>
          <w:color w:val="BCBEC4"/>
          <w:lang w:val="en-US"/>
        </w:rPr>
        <w:t xml:space="preserve">) res +=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];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BCBEC4"/>
          <w:lang w:val="en-US"/>
        </w:rPr>
        <w:t>res;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  <w:t>}</w:t>
      </w:r>
    </w:p>
    <w:p w14:paraId="5B50BE8C" w14:textId="142355DB" w:rsidR="002217EA" w:rsidRPr="002217EA" w:rsidRDefault="002217EA" w:rsidP="00E51031">
      <w:pPr>
        <w:rPr>
          <w:sz w:val="28"/>
          <w:szCs w:val="28"/>
          <w:lang w:val="en-US"/>
        </w:rPr>
      </w:pPr>
    </w:p>
    <w:p w14:paraId="0D69B238" w14:textId="0EB16C2D" w:rsidR="002217EA" w:rsidRPr="002217EA" w:rsidRDefault="002217EA" w:rsidP="00E51031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2217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трапеций</w:t>
      </w:r>
    </w:p>
    <w:p w14:paraId="50A7E40E" w14:textId="77777777" w:rsidR="002217EA" w:rsidRPr="002217EA" w:rsidRDefault="002217EA" w:rsidP="002217EA">
      <w:pPr>
        <w:pStyle w:val="HTML"/>
        <w:shd w:val="clear" w:color="auto" w:fill="1E1F22"/>
        <w:rPr>
          <w:color w:val="BCBEC4"/>
          <w:lang w:val="en-US"/>
        </w:rPr>
      </w:pPr>
      <w:r w:rsidRPr="002217EA">
        <w:rPr>
          <w:color w:val="CF8E6D"/>
          <w:lang w:val="en-US"/>
        </w:rPr>
        <w:t xml:space="preserve">public class </w:t>
      </w:r>
      <w:proofErr w:type="spellStart"/>
      <w:r w:rsidRPr="002217EA">
        <w:rPr>
          <w:color w:val="BCBEC4"/>
          <w:lang w:val="en-US"/>
        </w:rPr>
        <w:t>MTrapeziod</w:t>
      </w:r>
      <w:proofErr w:type="spellEnd"/>
      <w:r w:rsidRPr="002217EA">
        <w:rPr>
          <w:color w:val="BCBEC4"/>
          <w:lang w:val="en-US"/>
        </w:rPr>
        <w:t xml:space="preserve"> </w:t>
      </w:r>
      <w:r w:rsidRPr="002217EA">
        <w:rPr>
          <w:color w:val="CF8E6D"/>
          <w:lang w:val="en-US"/>
        </w:rPr>
        <w:t xml:space="preserve">extends </w:t>
      </w:r>
      <w:r w:rsidRPr="002217EA">
        <w:rPr>
          <w:color w:val="BCBEC4"/>
          <w:lang w:val="en-US"/>
        </w:rPr>
        <w:t>MethodBaseLb3{</w:t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public </w:t>
      </w:r>
      <w:r w:rsidRPr="002217EA">
        <w:rPr>
          <w:color w:val="BCBEC4"/>
          <w:lang w:val="en-US"/>
        </w:rPr>
        <w:t xml:space="preserve">String </w:t>
      </w:r>
      <w:proofErr w:type="spellStart"/>
      <w:r w:rsidRPr="002217EA">
        <w:rPr>
          <w:color w:val="56A8F5"/>
          <w:lang w:val="en-US"/>
        </w:rPr>
        <w:t>toString</w:t>
      </w:r>
      <w:proofErr w:type="spellEnd"/>
      <w:r w:rsidRPr="002217EA">
        <w:rPr>
          <w:color w:val="BCBEC4"/>
          <w:lang w:val="en-US"/>
        </w:rPr>
        <w:t>()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6AAB73"/>
          <w:lang w:val="en-US"/>
        </w:rPr>
        <w:t>"</w:t>
      </w:r>
      <w:r>
        <w:rPr>
          <w:color w:val="6AAB73"/>
        </w:rPr>
        <w:t>Трапеций</w:t>
      </w:r>
      <w:r w:rsidRPr="002217EA">
        <w:rPr>
          <w:color w:val="6AAB73"/>
          <w:lang w:val="en-US"/>
        </w:rPr>
        <w:t>"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</w:r>
      <w:r w:rsidRPr="002217EA">
        <w:rPr>
          <w:color w:val="BCBEC4"/>
          <w:lang w:val="en-US"/>
        </w:rPr>
        <w:br/>
        <w:t xml:space="preserve">    </w:t>
      </w:r>
      <w:r w:rsidRPr="002217EA">
        <w:rPr>
          <w:color w:val="B3AE60"/>
          <w:lang w:val="en-US"/>
        </w:rPr>
        <w:t>@Override</w:t>
      </w:r>
      <w:r w:rsidRPr="002217EA">
        <w:rPr>
          <w:color w:val="B3AE60"/>
          <w:lang w:val="en-US"/>
        </w:rPr>
        <w:br/>
        <w:t xml:space="preserve">    </w:t>
      </w:r>
      <w:r w:rsidRPr="002217EA">
        <w:rPr>
          <w:color w:val="CF8E6D"/>
          <w:lang w:val="en-US"/>
        </w:rPr>
        <w:t xml:space="preserve">double </w:t>
      </w:r>
      <w:proofErr w:type="spellStart"/>
      <w:r w:rsidRPr="002217EA">
        <w:rPr>
          <w:color w:val="56A8F5"/>
          <w:lang w:val="en-US"/>
        </w:rPr>
        <w:t>calcS</w:t>
      </w:r>
      <w:proofErr w:type="spellEnd"/>
      <w:r w:rsidRPr="002217EA">
        <w:rPr>
          <w:color w:val="BCBEC4"/>
          <w:lang w:val="en-US"/>
        </w:rPr>
        <w:t>(</w:t>
      </w:r>
      <w:proofErr w:type="spellStart"/>
      <w:r w:rsidRPr="002217EA">
        <w:rPr>
          <w:color w:val="BCBEC4"/>
          <w:lang w:val="en-US"/>
        </w:rPr>
        <w:t>CalcParams</w:t>
      </w:r>
      <w:proofErr w:type="spellEnd"/>
      <w:r w:rsidRPr="002217EA">
        <w:rPr>
          <w:color w:val="BCBEC4"/>
          <w:lang w:val="en-US"/>
        </w:rPr>
        <w:t xml:space="preserve"> params, </w:t>
      </w:r>
      <w:r w:rsidRPr="002217EA">
        <w:rPr>
          <w:color w:val="CF8E6D"/>
          <w:lang w:val="en-US"/>
        </w:rPr>
        <w:t>double</w:t>
      </w:r>
      <w:r w:rsidRPr="002217EA">
        <w:rPr>
          <w:color w:val="BCBEC4"/>
          <w:lang w:val="en-US"/>
        </w:rPr>
        <w:t xml:space="preserve">[]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 xml:space="preserve">, </w:t>
      </w:r>
      <w:r w:rsidRPr="002217EA">
        <w:rPr>
          <w:color w:val="CF8E6D"/>
          <w:lang w:val="en-US"/>
        </w:rPr>
        <w:t xml:space="preserve">int </w:t>
      </w:r>
      <w:r w:rsidRPr="002217EA">
        <w:rPr>
          <w:color w:val="BCBEC4"/>
          <w:lang w:val="en-US"/>
        </w:rPr>
        <w:t>n) {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h = (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xb</w:t>
      </w:r>
      <w:proofErr w:type="spellEnd"/>
      <w:r w:rsidRPr="002217EA">
        <w:rPr>
          <w:color w:val="C77DBB"/>
          <w:lang w:val="en-US"/>
        </w:rPr>
        <w:t xml:space="preserve"> </w:t>
      </w:r>
      <w:r w:rsidRPr="002217EA">
        <w:rPr>
          <w:color w:val="BCBEC4"/>
          <w:lang w:val="en-US"/>
        </w:rPr>
        <w:t xml:space="preserve">- </w:t>
      </w:r>
      <w:proofErr w:type="spellStart"/>
      <w:r w:rsidRPr="002217EA">
        <w:rPr>
          <w:color w:val="BCBEC4"/>
          <w:lang w:val="en-US"/>
        </w:rPr>
        <w:t>params.</w:t>
      </w:r>
      <w:r w:rsidRPr="002217EA">
        <w:rPr>
          <w:color w:val="C77DBB"/>
          <w:lang w:val="en-US"/>
        </w:rPr>
        <w:t>xa</w:t>
      </w:r>
      <w:proofErr w:type="spellEnd"/>
      <w:r w:rsidRPr="002217EA">
        <w:rPr>
          <w:color w:val="BCBEC4"/>
          <w:lang w:val="en-US"/>
        </w:rPr>
        <w:t>)/n;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double </w:t>
      </w:r>
      <w:r w:rsidRPr="002217EA">
        <w:rPr>
          <w:color w:val="BCBEC4"/>
          <w:lang w:val="en-US"/>
        </w:rPr>
        <w:t>res = ((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r w:rsidRPr="002217EA">
        <w:rPr>
          <w:color w:val="2AACB8"/>
          <w:lang w:val="en-US"/>
        </w:rPr>
        <w:t>0</w:t>
      </w:r>
      <w:r w:rsidRPr="002217EA">
        <w:rPr>
          <w:color w:val="BCBEC4"/>
          <w:lang w:val="en-US"/>
        </w:rPr>
        <w:t xml:space="preserve">] +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[ys.</w:t>
      </w:r>
      <w:r w:rsidRPr="002217EA">
        <w:rPr>
          <w:color w:val="C77DBB"/>
          <w:lang w:val="en-US"/>
        </w:rPr>
        <w:t>length</w:t>
      </w:r>
      <w:r w:rsidRPr="002217EA">
        <w:rPr>
          <w:color w:val="BCBEC4"/>
          <w:lang w:val="en-US"/>
        </w:rPr>
        <w:t>-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>]))/</w:t>
      </w:r>
      <w:r w:rsidRPr="002217EA">
        <w:rPr>
          <w:color w:val="2AACB8"/>
          <w:lang w:val="en-US"/>
        </w:rPr>
        <w:t>2</w:t>
      </w:r>
      <w:r w:rsidRPr="002217EA">
        <w:rPr>
          <w:color w:val="BCBEC4"/>
          <w:lang w:val="en-US"/>
        </w:rPr>
        <w:t>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>for</w:t>
      </w:r>
      <w:r w:rsidRPr="002217EA">
        <w:rPr>
          <w:color w:val="BCBEC4"/>
          <w:lang w:val="en-US"/>
        </w:rPr>
        <w:t>(</w:t>
      </w:r>
      <w:r w:rsidRPr="002217EA">
        <w:rPr>
          <w:color w:val="CF8E6D"/>
          <w:lang w:val="en-US"/>
        </w:rPr>
        <w:t xml:space="preserve">int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= 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 xml:space="preserve">; 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 xml:space="preserve"> &lt; n-</w:t>
      </w:r>
      <w:r w:rsidRPr="002217EA">
        <w:rPr>
          <w:color w:val="2AACB8"/>
          <w:lang w:val="en-US"/>
        </w:rPr>
        <w:t>1</w:t>
      </w:r>
      <w:r w:rsidRPr="002217EA">
        <w:rPr>
          <w:color w:val="BCBEC4"/>
          <w:lang w:val="en-US"/>
        </w:rPr>
        <w:t xml:space="preserve">;i++) res += </w:t>
      </w:r>
      <w:proofErr w:type="spellStart"/>
      <w:r w:rsidRPr="002217EA">
        <w:rPr>
          <w:color w:val="BCBEC4"/>
          <w:lang w:val="en-US"/>
        </w:rPr>
        <w:t>ys</w:t>
      </w:r>
      <w:proofErr w:type="spellEnd"/>
      <w:r w:rsidRPr="002217EA">
        <w:rPr>
          <w:color w:val="BCBEC4"/>
          <w:lang w:val="en-US"/>
        </w:rPr>
        <w:t>[</w:t>
      </w:r>
      <w:proofErr w:type="spellStart"/>
      <w:r w:rsidRPr="002217EA">
        <w:rPr>
          <w:color w:val="BCBEC4"/>
          <w:lang w:val="en-US"/>
        </w:rPr>
        <w:t>i</w:t>
      </w:r>
      <w:proofErr w:type="spellEnd"/>
      <w:r w:rsidRPr="002217EA">
        <w:rPr>
          <w:color w:val="BCBEC4"/>
          <w:lang w:val="en-US"/>
        </w:rPr>
        <w:t>];</w:t>
      </w:r>
      <w:r w:rsidRPr="002217EA">
        <w:rPr>
          <w:color w:val="BCBEC4"/>
          <w:lang w:val="en-US"/>
        </w:rPr>
        <w:br/>
        <w:t xml:space="preserve">        res *= h;</w:t>
      </w:r>
      <w:r w:rsidRPr="002217EA">
        <w:rPr>
          <w:color w:val="BCBEC4"/>
          <w:lang w:val="en-US"/>
        </w:rPr>
        <w:br/>
        <w:t xml:space="preserve">        </w:t>
      </w:r>
      <w:r w:rsidRPr="002217EA">
        <w:rPr>
          <w:color w:val="CF8E6D"/>
          <w:lang w:val="en-US"/>
        </w:rPr>
        <w:t xml:space="preserve">return </w:t>
      </w:r>
      <w:r w:rsidRPr="002217EA">
        <w:rPr>
          <w:color w:val="BCBEC4"/>
          <w:lang w:val="en-US"/>
        </w:rPr>
        <w:t>res;</w:t>
      </w:r>
      <w:r w:rsidRPr="002217EA">
        <w:rPr>
          <w:color w:val="BCBEC4"/>
          <w:lang w:val="en-US"/>
        </w:rPr>
        <w:br/>
        <w:t xml:space="preserve">    }</w:t>
      </w:r>
      <w:r w:rsidRPr="002217EA">
        <w:rPr>
          <w:color w:val="BCBEC4"/>
          <w:lang w:val="en-US"/>
        </w:rPr>
        <w:br/>
        <w:t>}</w:t>
      </w:r>
    </w:p>
    <w:p w14:paraId="4DAB8937" w14:textId="77777777" w:rsidR="002217EA" w:rsidRDefault="002217EA" w:rsidP="00E51031">
      <w:pPr>
        <w:rPr>
          <w:b/>
          <w:bCs/>
          <w:sz w:val="36"/>
          <w:szCs w:val="36"/>
        </w:rPr>
      </w:pPr>
    </w:p>
    <w:p w14:paraId="0887D537" w14:textId="77777777" w:rsidR="00C619A6" w:rsidRDefault="00C619A6" w:rsidP="00E51031">
      <w:pPr>
        <w:rPr>
          <w:b/>
          <w:bCs/>
          <w:sz w:val="36"/>
          <w:szCs w:val="36"/>
        </w:rPr>
      </w:pPr>
    </w:p>
    <w:p w14:paraId="72B4EC31" w14:textId="77777777" w:rsidR="00C619A6" w:rsidRDefault="00C619A6" w:rsidP="00E51031">
      <w:pPr>
        <w:rPr>
          <w:b/>
          <w:bCs/>
          <w:sz w:val="36"/>
          <w:szCs w:val="36"/>
        </w:rPr>
      </w:pPr>
    </w:p>
    <w:p w14:paraId="2AC4D364" w14:textId="77777777" w:rsidR="00C619A6" w:rsidRDefault="00C619A6" w:rsidP="00E51031">
      <w:pPr>
        <w:rPr>
          <w:b/>
          <w:bCs/>
          <w:sz w:val="36"/>
          <w:szCs w:val="36"/>
        </w:rPr>
      </w:pPr>
    </w:p>
    <w:p w14:paraId="646D6D03" w14:textId="77777777" w:rsidR="00C619A6" w:rsidRDefault="00C619A6" w:rsidP="00E51031">
      <w:pPr>
        <w:rPr>
          <w:b/>
          <w:bCs/>
          <w:sz w:val="36"/>
          <w:szCs w:val="36"/>
        </w:rPr>
      </w:pPr>
    </w:p>
    <w:p w14:paraId="5843F46C" w14:textId="5BEE6A35" w:rsidR="002217EA" w:rsidRDefault="002217EA" w:rsidP="00E510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Результаты работы программы</w:t>
      </w:r>
    </w:p>
    <w:p w14:paraId="132D5352" w14:textId="69653F4B" w:rsidR="00C619A6" w:rsidRPr="002217EA" w:rsidRDefault="00C619A6" w:rsidP="00E51031">
      <w:pPr>
        <w:rPr>
          <w:b/>
          <w:bCs/>
          <w:sz w:val="36"/>
          <w:szCs w:val="36"/>
        </w:rPr>
      </w:pPr>
      <w:r w:rsidRPr="00C619A6">
        <w:rPr>
          <w:b/>
          <w:bCs/>
          <w:sz w:val="36"/>
          <w:szCs w:val="36"/>
        </w:rPr>
        <w:drawing>
          <wp:inline distT="0" distB="0" distL="0" distR="0" wp14:anchorId="6C3A0DB7" wp14:editId="4C52DC9A">
            <wp:extent cx="5940425" cy="3475355"/>
            <wp:effectExtent l="0" t="0" r="3175" b="0"/>
            <wp:docPr id="126995366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366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4B4" w14:textId="086CB6C0" w:rsidR="00E51031" w:rsidRDefault="00E51031" w:rsidP="00E51031">
      <w:r w:rsidRPr="002217EA">
        <w:rPr>
          <w:b/>
          <w:bCs/>
          <w:sz w:val="36"/>
          <w:szCs w:val="36"/>
        </w:rPr>
        <w:t>Выводы</w:t>
      </w:r>
    </w:p>
    <w:p w14:paraId="0490B6B6" w14:textId="77777777" w:rsidR="00E51031" w:rsidRDefault="00E51031" w:rsidP="00E51031">
      <w:r>
        <w:t>• Точность: Методы Ньютона-</w:t>
      </w:r>
      <w:proofErr w:type="spellStart"/>
      <w:r>
        <w:t>Котеса</w:t>
      </w:r>
      <w:proofErr w:type="spellEnd"/>
      <w:r>
        <w:t xml:space="preserve"> и Симпсона показали наибольшую точность, обеспечивая наименьшую погрешность по сравнению с другими методами. </w:t>
      </w:r>
    </w:p>
    <w:p w14:paraId="3EBE0503" w14:textId="77777777" w:rsidR="00E51031" w:rsidRDefault="00E51031" w:rsidP="00E51031">
      <w:r>
        <w:t>• Сложность: Метод Симпсона требует больше вычислений, чем метод средних прямоугольников и трапеций, но обеспечивает более высокую точность. Метод Ньютона-</w:t>
      </w:r>
      <w:proofErr w:type="spellStart"/>
      <w:r>
        <w:t>Котеса</w:t>
      </w:r>
      <w:proofErr w:type="spellEnd"/>
      <w:r>
        <w:t>, при n = 6, не требует значительных вычислений, но его точность меньше, чем у метода Симпсона.</w:t>
      </w:r>
    </w:p>
    <w:p w14:paraId="2EB1B656" w14:textId="5FA50223" w:rsidR="00E51031" w:rsidRDefault="00E51031" w:rsidP="00E51031">
      <w:r>
        <w:t>• Выбор метода: Выбор метода зависит от требуемой точности и доступных вычислительных ресурсов. Если требуется высокая точность, рекомендуется использовать метод Симпсона или метод Ньютона-</w:t>
      </w:r>
      <w:proofErr w:type="spellStart"/>
      <w:r>
        <w:t>Котеса</w:t>
      </w:r>
      <w:proofErr w:type="spellEnd"/>
      <w:r>
        <w:t xml:space="preserve"> с большим количеством узлов. Если требуется более простое решение с допустимой погрешностью, можно использовать методы средних прямоугольников или трапеций.</w:t>
      </w:r>
    </w:p>
    <w:p w14:paraId="5DD66873" w14:textId="584FF372" w:rsidR="00BF5C8C" w:rsidRPr="00A1072F" w:rsidRDefault="00E51031">
      <w:r>
        <w:t>В целом, полученные результаты подтверждают, что численные методы являются эффективным инструментом для приближенного вычисления определенных интегралов. Выбор наиболее подходящего метода зависит от конкретной задачи и требуемой точности.</w:t>
      </w:r>
    </w:p>
    <w:p w14:paraId="0C55ECBB" w14:textId="77777777" w:rsidR="00BF5C8C" w:rsidRPr="00A1072F" w:rsidRDefault="00BF5C8C"/>
    <w:sectPr w:rsidR="00BF5C8C" w:rsidRPr="00A1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841E7"/>
    <w:multiLevelType w:val="hybridMultilevel"/>
    <w:tmpl w:val="04602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4AD9"/>
    <w:multiLevelType w:val="hybridMultilevel"/>
    <w:tmpl w:val="B7CEE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60695">
    <w:abstractNumId w:val="0"/>
  </w:num>
  <w:num w:numId="2" w16cid:durableId="139257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4F7"/>
    <w:rsid w:val="001021C4"/>
    <w:rsid w:val="001874F7"/>
    <w:rsid w:val="002217EA"/>
    <w:rsid w:val="003C74F7"/>
    <w:rsid w:val="004706D0"/>
    <w:rsid w:val="00880AB1"/>
    <w:rsid w:val="009C5927"/>
    <w:rsid w:val="00A1072F"/>
    <w:rsid w:val="00AD1CBB"/>
    <w:rsid w:val="00BF5C8C"/>
    <w:rsid w:val="00C619A6"/>
    <w:rsid w:val="00C67616"/>
    <w:rsid w:val="00E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BB6F"/>
  <w15:docId w15:val="{F4DFAFBD-6559-483D-BE3C-7DAA6C94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5C8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F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C8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C8C"/>
    <w:pPr>
      <w:ind w:left="720"/>
      <w:contextualSpacing/>
    </w:pPr>
  </w:style>
  <w:style w:type="table" w:styleId="a7">
    <w:name w:val="Table Grid"/>
    <w:basedOn w:val="a1"/>
    <w:uiPriority w:val="59"/>
    <w:rsid w:val="00C6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1C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21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17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030BF-E7B4-458B-8AA9-7D10A564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Anastasiia</cp:lastModifiedBy>
  <cp:revision>4</cp:revision>
  <dcterms:created xsi:type="dcterms:W3CDTF">2024-06-24T02:01:00Z</dcterms:created>
  <dcterms:modified xsi:type="dcterms:W3CDTF">2024-06-24T11:57:00Z</dcterms:modified>
</cp:coreProperties>
</file>