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88963" w14:textId="77777777" w:rsidR="00763F37" w:rsidRPr="009E1BC1" w:rsidRDefault="00763F37" w:rsidP="00763F37">
      <w:pPr>
        <w:jc w:val="center"/>
        <w:rPr>
          <w:rFonts w:ascii="Gotham" w:hAnsi="Gotham" w:cs="Arial"/>
          <w:b/>
          <w:sz w:val="20"/>
          <w:szCs w:val="18"/>
        </w:rPr>
      </w:pPr>
      <w:r w:rsidRPr="009E1BC1">
        <w:rPr>
          <w:rFonts w:ascii="Gotham" w:hAnsi="Gotham" w:cs="Arial"/>
          <w:b/>
          <w:sz w:val="20"/>
          <w:szCs w:val="18"/>
        </w:rPr>
        <w:t>FORMATO DE EVALUACIÓN Y SEGUIMIENTO</w:t>
      </w:r>
    </w:p>
    <w:p w14:paraId="359B67D8" w14:textId="77777777" w:rsidR="00763F37" w:rsidRPr="009E1BC1" w:rsidRDefault="00763F37" w:rsidP="00763F37">
      <w:pPr>
        <w:jc w:val="center"/>
        <w:rPr>
          <w:rFonts w:ascii="Gotham" w:hAnsi="Gotham" w:cs="Arial"/>
          <w:b/>
          <w:sz w:val="18"/>
          <w:szCs w:val="18"/>
        </w:rPr>
      </w:pPr>
      <w:r w:rsidRPr="009E1BC1">
        <w:rPr>
          <w:rFonts w:ascii="Gotham" w:hAnsi="Gotham" w:cs="Arial"/>
          <w:b/>
          <w:sz w:val="20"/>
          <w:szCs w:val="18"/>
        </w:rPr>
        <w:t>DE RESIDENCIA PROFESIONAL</w:t>
      </w:r>
    </w:p>
    <w:tbl>
      <w:tblPr>
        <w:tblW w:w="9194" w:type="dxa"/>
        <w:tblInd w:w="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0"/>
        <w:gridCol w:w="282"/>
        <w:gridCol w:w="1752"/>
        <w:gridCol w:w="181"/>
        <w:gridCol w:w="564"/>
        <w:gridCol w:w="1913"/>
        <w:gridCol w:w="242"/>
        <w:gridCol w:w="180"/>
        <w:gridCol w:w="1200"/>
        <w:gridCol w:w="520"/>
        <w:gridCol w:w="180"/>
        <w:gridCol w:w="637"/>
        <w:gridCol w:w="1303"/>
      </w:tblGrid>
      <w:tr w:rsidR="00FF52A1" w:rsidRPr="009E1BC1" w14:paraId="3DAECB57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E2704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BB332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Nombre del residente: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670D6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47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E39C54" w14:textId="3E97D49F" w:rsidR="00FF52A1" w:rsidRPr="009E1BC1" w:rsidRDefault="0011289A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Gerson Armando Avila Polanco</w:t>
            </w: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3382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1D8C5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7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CF89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Número de control: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7B009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9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990703" w14:textId="0E00E75F" w:rsidR="00FF52A1" w:rsidRPr="009E1BC1" w:rsidRDefault="00FF52A1" w:rsidP="006665C8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  <w:r w:rsidR="00C9554C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18021</w:t>
            </w:r>
            <w:r w:rsidR="0011289A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164</w:t>
            </w:r>
          </w:p>
        </w:tc>
      </w:tr>
      <w:tr w:rsidR="00FF52A1" w:rsidRPr="009E1BC1" w14:paraId="7BBB25F2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BACDB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4F1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Nombre del proyecto: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EC14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9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3E2" w14:textId="1F25C676" w:rsidR="00FF52A1" w:rsidRPr="009E1BC1" w:rsidRDefault="00C9554C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C9554C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Implementación de un sitio web con sistema de gestión de</w:t>
            </w: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C9554C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contenido para la empresa BioSante</w:t>
            </w:r>
          </w:p>
        </w:tc>
      </w:tr>
      <w:tr w:rsidR="00FF52A1" w:rsidRPr="009E1BC1" w14:paraId="0F96A9D4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BB4BE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1B25E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Carrera:</w:t>
            </w: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95B7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9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D077F5" w14:textId="253A1225" w:rsidR="00FF52A1" w:rsidRPr="009E1BC1" w:rsidRDefault="00FF52A1" w:rsidP="006665C8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  <w:r w:rsidR="00C9554C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Ing. Sistemas Computacionales</w:t>
            </w:r>
          </w:p>
        </w:tc>
      </w:tr>
      <w:tr w:rsidR="00FF52A1" w:rsidRPr="009E1BC1" w14:paraId="091EA474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DE9DB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9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471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Periodo de realización de la Residencia Profesional: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1BAC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6B084" w14:textId="4E851172" w:rsidR="00FF52A1" w:rsidRPr="009E1BC1" w:rsidRDefault="00FF52A1" w:rsidP="003701C2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  <w:r w:rsidR="003701C2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de </w:t>
            </w:r>
            <w:r w:rsidR="003701C2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ago</w:t>
            </w: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de </w:t>
            </w: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20</w:t>
            </w: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- </w:t>
            </w:r>
            <w:r w:rsidR="003701C2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de </w:t>
            </w:r>
            <w:r w:rsidR="003701C2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oct</w:t>
            </w:r>
            <w:r w:rsidR="004E2090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de 20</w:t>
            </w: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</w:p>
        </w:tc>
      </w:tr>
      <w:tr w:rsidR="00FF52A1" w:rsidRPr="009E1BC1" w14:paraId="2CB7E96D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AA36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493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9E30A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Calificación parcial (promedio de ambas evaluaciones):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7AF34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493D0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1D281A36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BC0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38886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93074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4BFAF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9763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E595A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6A7DC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29EC7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21BDF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42335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7A95B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8E0B3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1084C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</w:tr>
      <w:tr w:rsidR="00FF52A1" w:rsidRPr="009E1BC1" w14:paraId="708ACF91" w14:textId="77777777" w:rsidTr="00DF0336">
        <w:trPr>
          <w:trHeight w:val="255"/>
        </w:trPr>
        <w:tc>
          <w:tcPr>
            <w:tcW w:w="919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251DA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En qué medida el residente cumple lo siguiente</w:t>
            </w:r>
          </w:p>
        </w:tc>
      </w:tr>
      <w:tr w:rsidR="00FF52A1" w:rsidRPr="009E1BC1" w14:paraId="7A4F5D16" w14:textId="77777777" w:rsidTr="00DF0336">
        <w:trPr>
          <w:trHeight w:val="255"/>
        </w:trPr>
        <w:tc>
          <w:tcPr>
            <w:tcW w:w="72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D06F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Criterios a evaluar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DF562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Valor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BA03F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Evaluación</w:t>
            </w:r>
          </w:p>
        </w:tc>
      </w:tr>
      <w:tr w:rsidR="00FF52A1" w:rsidRPr="009E1BC1" w14:paraId="36FACA3B" w14:textId="77777777" w:rsidTr="00DF0336">
        <w:trPr>
          <w:trHeight w:val="255"/>
        </w:trPr>
        <w:tc>
          <w:tcPr>
            <w:tcW w:w="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1B30AC7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Evaluación por el asesor externo</w:t>
            </w: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62D0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Asiste puntualmente en el horario establecido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89C55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22964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5F735802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CF84C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64A9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Trabaja en equipo y se comunica de forma efectiva (oral y escrita)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87433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82F9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0EFCC2C9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41E7D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2927B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Tiene iniciativa para colaborar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2FD4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9CC3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17CCCFE9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C95A36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67E24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Propone mejoras al proyecto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21194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94730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74A841AF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0DE76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30CE9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Cumple con los objetivos correspondientes al proyecto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341C1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E4D4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746E6F53" w14:textId="77777777" w:rsidTr="00DF0336">
        <w:trPr>
          <w:trHeight w:val="499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D80C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93FC5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Es ordenado y cumple satisfactoriamente con las actividades encomendadas en los tiempos establecidos del cronograma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2256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18CE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2DC45C97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1B0D9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4BA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Demuestra liderazgo en su actuar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5F355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4C272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3928F6FE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0EA24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3466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Demuestra conocimiento en el área de su espacialidad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1F9A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93668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1513D15A" w14:textId="77777777" w:rsidTr="00DF0336">
        <w:trPr>
          <w:trHeight w:val="499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98457D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EB6B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Demuestra un conocimiento ético (es disciplinado, acata órdenes, respeta a sus compañeros de trabajo, entre otros)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51A8B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834F0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12523ADD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32E55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5350A" w14:textId="77777777" w:rsidR="00FF52A1" w:rsidRPr="009E1BC1" w:rsidRDefault="00FF52A1" w:rsidP="00DF0336">
            <w:pPr>
              <w:jc w:val="right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Calificación total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0A963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EEC0B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0BB11C57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8F418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2552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98425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69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F529D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1C5A57F6" w14:textId="77777777" w:rsidTr="00DF0336">
        <w:trPr>
          <w:trHeight w:val="255"/>
        </w:trPr>
        <w:tc>
          <w:tcPr>
            <w:tcW w:w="919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98FE2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6FEAD6A5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D4AA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539FD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E7287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C9A28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2C6C6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07664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AB9B6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5DB9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F5D8B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48772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F443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6BA1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4EFA7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</w:tr>
      <w:tr w:rsidR="00FF52A1" w:rsidRPr="009E1BC1" w14:paraId="0656C368" w14:textId="77777777" w:rsidTr="00DF0336">
        <w:trPr>
          <w:trHeight w:val="276"/>
        </w:trPr>
        <w:tc>
          <w:tcPr>
            <w:tcW w:w="301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79A589" w14:textId="7681FA80" w:rsidR="006C7315" w:rsidRDefault="006C7315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M.N.C. María Guadalupe Álvarez</w:t>
            </w:r>
          </w:p>
          <w:p w14:paraId="1F39773F" w14:textId="0B9926FE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Nombre y firma del asesor externo</w:t>
            </w:r>
          </w:p>
        </w:tc>
        <w:tc>
          <w:tcPr>
            <w:tcW w:w="35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076BD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Sello de la empresa, organismo o dependencia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F81C1B" w14:textId="617C77DE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  <w:p w14:paraId="615B23EE" w14:textId="73EACC59" w:rsidR="00FF52A1" w:rsidRPr="009E1BC1" w:rsidRDefault="003701C2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  <w:r w:rsidR="00FF52A1"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de </w:t>
            </w: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oct</w:t>
            </w:r>
            <w:r w:rsidR="00FF52A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</w:t>
            </w:r>
            <w:r w:rsidR="00FF52A1"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de 20</w:t>
            </w:r>
            <w:r w:rsidR="00FF52A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</w:p>
          <w:p w14:paraId="007E3F80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Fecha de evaluación</w:t>
            </w:r>
          </w:p>
        </w:tc>
      </w:tr>
      <w:tr w:rsidR="00FF52A1" w:rsidRPr="009E1BC1" w14:paraId="4FCF079C" w14:textId="77777777" w:rsidTr="00DF0336">
        <w:trPr>
          <w:trHeight w:val="450"/>
        </w:trPr>
        <w:tc>
          <w:tcPr>
            <w:tcW w:w="301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931F35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5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122F5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46DE68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</w:tr>
      <w:tr w:rsidR="00FF52A1" w:rsidRPr="009E1BC1" w14:paraId="3AB0B148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BE9E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4902A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49CB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9C81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2DDB4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FF7E4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B3D5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C03B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B66B4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00E56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D853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1D53F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EBDB6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</w:tr>
      <w:tr w:rsidR="00FF52A1" w:rsidRPr="009E1BC1" w14:paraId="07DF80CB" w14:textId="77777777" w:rsidTr="00DF0336">
        <w:trPr>
          <w:trHeight w:val="255"/>
        </w:trPr>
        <w:tc>
          <w:tcPr>
            <w:tcW w:w="919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DD98B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En qué medida el residente cumple con lo siguiente</w:t>
            </w:r>
          </w:p>
        </w:tc>
      </w:tr>
      <w:tr w:rsidR="00FF52A1" w:rsidRPr="009E1BC1" w14:paraId="4009875D" w14:textId="77777777" w:rsidTr="00DF0336">
        <w:trPr>
          <w:trHeight w:val="255"/>
        </w:trPr>
        <w:tc>
          <w:tcPr>
            <w:tcW w:w="7254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C9050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Criterios a evaluar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9191E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Valor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5562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Evaluación</w:t>
            </w:r>
          </w:p>
        </w:tc>
      </w:tr>
      <w:tr w:rsidR="00FF52A1" w:rsidRPr="009E1BC1" w14:paraId="4AE114BE" w14:textId="77777777" w:rsidTr="00DF0336">
        <w:trPr>
          <w:trHeight w:val="255"/>
        </w:trPr>
        <w:tc>
          <w:tcPr>
            <w:tcW w:w="5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489AD0E1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Evaluación por el asesor interno</w:t>
            </w: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C164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Asistió puntualmente a las reuniones de asesoría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EEFF7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8B8A9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44FE04D2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5A5B3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2945B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Demuestra conocimiento en el área de su espacialidad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20FBE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DE12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55BEEDB1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BD38A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F3A8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Trabaja en equipo y se comunica de forma efectiva (oral y escrita)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48437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0F68B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0C44A9FD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7CD0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E0569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Es dedicado y proactivo en las actividades encomendadas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282C8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01364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4BE1C1C4" w14:textId="77777777" w:rsidTr="00DF0336">
        <w:trPr>
          <w:trHeight w:val="499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A0D67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20EEA0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Es ordenado y cumple satisfactoriamente con las actividades encomendadas en los tiempos establecidos en el cronograma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5188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7AD56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0CD83F83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D34A0E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CCA5B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Propone mejoras al proyecto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C0C02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56173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45D3EB23" w14:textId="77777777" w:rsidTr="00DF0336">
        <w:trPr>
          <w:trHeight w:val="255"/>
        </w:trPr>
        <w:tc>
          <w:tcPr>
            <w:tcW w:w="52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94A0C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6732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96D0" w14:textId="77777777" w:rsidR="00FF52A1" w:rsidRPr="009E1BC1" w:rsidRDefault="00FF52A1" w:rsidP="00DF0336">
            <w:pPr>
              <w:jc w:val="right"/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Calificación total</w:t>
            </w:r>
          </w:p>
        </w:tc>
        <w:tc>
          <w:tcPr>
            <w:tcW w:w="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64FB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100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6CC98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27E43E06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8ABC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73327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22586" w14:textId="77777777" w:rsidR="00FF52A1" w:rsidRPr="009E1BC1" w:rsidRDefault="00FF52A1" w:rsidP="00DF0336">
            <w:pPr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6920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A67506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0CC6BF2D" w14:textId="77777777" w:rsidTr="00DF0336">
        <w:trPr>
          <w:trHeight w:val="255"/>
        </w:trPr>
        <w:tc>
          <w:tcPr>
            <w:tcW w:w="919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2C33A8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FF52A1" w:rsidRPr="009E1BC1" w14:paraId="2D4B45B8" w14:textId="77777777" w:rsidTr="00DF0336">
        <w:trPr>
          <w:trHeight w:val="255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E0AA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79FE5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DC845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8BBC3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7E044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9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349EE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8087A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A0211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E2689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91FDF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8A081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6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23D51" w14:textId="77777777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73F11" w14:textId="7F0F7B6D" w:rsidR="00FF52A1" w:rsidRPr="009E1BC1" w:rsidRDefault="00FF52A1" w:rsidP="00DF0336">
            <w:pPr>
              <w:rPr>
                <w:rFonts w:ascii="Gotham" w:hAnsi="Gotham"/>
                <w:sz w:val="18"/>
                <w:szCs w:val="18"/>
                <w:lang w:eastAsia="es-MX"/>
              </w:rPr>
            </w:pPr>
          </w:p>
        </w:tc>
      </w:tr>
      <w:tr w:rsidR="00FF52A1" w:rsidRPr="009E1BC1" w14:paraId="3B0362D7" w14:textId="77777777" w:rsidTr="00DF0336">
        <w:trPr>
          <w:trHeight w:val="276"/>
        </w:trPr>
        <w:tc>
          <w:tcPr>
            <w:tcW w:w="3019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BE75D1" w14:textId="1C0D37EF" w:rsidR="00FF52A1" w:rsidRPr="009E1BC1" w:rsidRDefault="006C7315" w:rsidP="006C7315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Dr. Adolfo Vázquez Ruiz</w:t>
            </w:r>
          </w:p>
          <w:p w14:paraId="14BAA1D4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Nombre y firma del asesor interno</w:t>
            </w:r>
          </w:p>
        </w:tc>
        <w:tc>
          <w:tcPr>
            <w:tcW w:w="35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DEFFC1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Sello de la Institución</w:t>
            </w:r>
          </w:p>
        </w:tc>
        <w:tc>
          <w:tcPr>
            <w:tcW w:w="26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0682BA" w14:textId="53589E55" w:rsidR="00FF52A1" w:rsidRPr="009E1BC1" w:rsidRDefault="003701C2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  <w:r w:rsidR="00FF52A1"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de </w:t>
            </w:r>
            <w: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oct</w:t>
            </w:r>
            <w:r w:rsidR="00FF52A1"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 xml:space="preserve"> de 20</w:t>
            </w:r>
            <w:r w:rsidR="00FF52A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22</w:t>
            </w:r>
          </w:p>
          <w:p w14:paraId="48D1FDD3" w14:textId="77777777" w:rsidR="00FF52A1" w:rsidRPr="009E1BC1" w:rsidRDefault="00FF52A1" w:rsidP="00DF0336">
            <w:pPr>
              <w:jc w:val="center"/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  <w:r w:rsidRPr="009E1BC1"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  <w:t>Fecha de evaluación</w:t>
            </w:r>
          </w:p>
        </w:tc>
      </w:tr>
      <w:tr w:rsidR="00FF52A1" w:rsidRPr="009E1BC1" w14:paraId="605FBD35" w14:textId="77777777" w:rsidTr="00DF0336">
        <w:trPr>
          <w:trHeight w:val="450"/>
        </w:trPr>
        <w:tc>
          <w:tcPr>
            <w:tcW w:w="3019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AE1F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535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B90D6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640" w:type="dxa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A036B7" w14:textId="77777777" w:rsidR="00FF52A1" w:rsidRPr="009E1BC1" w:rsidRDefault="00FF52A1" w:rsidP="00DF0336">
            <w:pPr>
              <w:rPr>
                <w:rFonts w:ascii="Gotham" w:hAnsi="Gotham" w:cs="Arial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6919A8E2" w14:textId="1870DD77" w:rsidR="00FF52A1" w:rsidRDefault="00FF52A1" w:rsidP="002734B6"/>
    <w:sectPr w:rsidR="00FF52A1" w:rsidSect="00057B8A">
      <w:headerReference w:type="default" r:id="rId8"/>
      <w:footerReference w:type="default" r:id="rId9"/>
      <w:pgSz w:w="12240" w:h="15840"/>
      <w:pgMar w:top="1417" w:right="1701" w:bottom="1417" w:left="1701" w:header="141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B37D" w14:textId="77777777" w:rsidR="007E163D" w:rsidRDefault="007E163D">
      <w:r>
        <w:separator/>
      </w:r>
    </w:p>
  </w:endnote>
  <w:endnote w:type="continuationSeparator" w:id="0">
    <w:p w14:paraId="2FEEE65E" w14:textId="77777777" w:rsidR="007E163D" w:rsidRDefault="007E1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Medium">
    <w:altName w:val="Calibri"/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87" w:usb1="00000000" w:usb2="00000000" w:usb3="00000000" w:csb0="0000000B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Montserrat Medium">
    <w:altName w:val="Arial"/>
    <w:charset w:val="00"/>
    <w:family w:val="auto"/>
    <w:pitch w:val="variable"/>
    <w:sig w:usb0="2000020F" w:usb1="00000003" w:usb2="00000000" w:usb3="00000000" w:csb0="00000197" w:csb1="00000000"/>
  </w:font>
  <w:font w:name="Gotham Bold">
    <w:altName w:val="Times New Roman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ontserrat SemiBold">
    <w:altName w:val="Calibri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62DC" w14:textId="77777777" w:rsidR="00AF4D8B" w:rsidRDefault="00A65B9F" w:rsidP="00AF4D8B">
    <w:pPr>
      <w:pStyle w:val="Piedepgina"/>
      <w:tabs>
        <w:tab w:val="left" w:pos="708"/>
      </w:tabs>
      <w:ind w:right="759"/>
      <w:jc w:val="center"/>
      <w:rPr>
        <w:rFonts w:ascii="Montserrat Medium" w:hAnsi="Montserrat Medium"/>
        <w:color w:val="737373"/>
        <w:sz w:val="16"/>
        <w:szCs w:val="16"/>
      </w:rPr>
    </w:pPr>
    <w:r w:rsidRPr="00871834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5168" behindDoc="1" locked="0" layoutInCell="1" allowOverlap="1" wp14:anchorId="0DE7B020" wp14:editId="0C5C7506">
          <wp:simplePos x="0" y="0"/>
          <wp:positionH relativeFrom="margin">
            <wp:posOffset>-48260</wp:posOffset>
          </wp:positionH>
          <wp:positionV relativeFrom="paragraph">
            <wp:posOffset>149225</wp:posOffset>
          </wp:positionV>
          <wp:extent cx="669290" cy="395605"/>
          <wp:effectExtent l="0" t="0" r="381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100 libre plastico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9290" cy="395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E3825A2" w14:textId="4336F75C" w:rsidR="00AF4D8B" w:rsidRDefault="00057B8A" w:rsidP="002734B6">
    <w:pPr>
      <w:pStyle w:val="Piedepgina"/>
      <w:tabs>
        <w:tab w:val="left" w:pos="708"/>
        <w:tab w:val="center" w:pos="4039"/>
        <w:tab w:val="left" w:pos="5745"/>
      </w:tabs>
      <w:spacing w:before="100" w:beforeAutospacing="1"/>
      <w:ind w:right="759"/>
      <w:rPr>
        <w:lang w:val="en-US"/>
      </w:rPr>
    </w:pPr>
    <w:r>
      <w:rPr>
        <w:lang w:val="en-US"/>
      </w:rPr>
      <w:tab/>
    </w:r>
    <w:r>
      <w:rPr>
        <w:lang w:val="en-US"/>
      </w:rPr>
      <w:tab/>
    </w:r>
    <w:r w:rsidR="0026230C"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4143" behindDoc="0" locked="0" layoutInCell="1" allowOverlap="1" wp14:anchorId="52021FE6" wp14:editId="2E607E17">
          <wp:simplePos x="0" y="0"/>
          <wp:positionH relativeFrom="column">
            <wp:posOffset>710777</wp:posOffset>
          </wp:positionH>
          <wp:positionV relativeFrom="paragraph">
            <wp:posOffset>29845</wp:posOffset>
          </wp:positionV>
          <wp:extent cx="2197735" cy="405765"/>
          <wp:effectExtent l="0" t="0" r="0" b="635"/>
          <wp:wrapNone/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nnov---jalisco-2021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8570" b="17826"/>
                  <a:stretch/>
                </pic:blipFill>
                <pic:spPr bwMode="auto">
                  <a:xfrm>
                    <a:off x="0" y="0"/>
                    <a:ext cx="2197735" cy="4057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n-US"/>
      </w:rPr>
      <w:tab/>
    </w:r>
    <w:r>
      <w:rPr>
        <w:lang w:val="en-US"/>
      </w:rPr>
      <w:tab/>
    </w:r>
  </w:p>
  <w:p w14:paraId="3B0888B3" w14:textId="1E98841F" w:rsidR="00AF4D8B" w:rsidRDefault="002734B6" w:rsidP="00AF4D8B">
    <w:pPr>
      <w:pStyle w:val="Piedepgina"/>
      <w:tabs>
        <w:tab w:val="left" w:pos="708"/>
      </w:tabs>
      <w:ind w:right="759"/>
      <w:jc w:val="center"/>
      <w:rPr>
        <w:lang w:val="en-US"/>
      </w:rPr>
    </w:pPr>
    <w:r>
      <w:rPr>
        <w:rFonts w:ascii="Montserrat Medium" w:hAnsi="Montserrat Medium"/>
        <w:noProof/>
        <w:color w:val="737373"/>
        <w:sz w:val="16"/>
        <w:szCs w:val="16"/>
        <w:lang w:eastAsia="es-MX"/>
      </w:rPr>
      <w:drawing>
        <wp:anchor distT="0" distB="0" distL="114300" distR="114300" simplePos="0" relativeHeight="251659264" behindDoc="1" locked="0" layoutInCell="1" allowOverlap="1" wp14:anchorId="25C08DB0" wp14:editId="5C11647D">
          <wp:simplePos x="0" y="0"/>
          <wp:positionH relativeFrom="margin">
            <wp:align>left</wp:align>
          </wp:positionH>
          <wp:positionV relativeFrom="paragraph">
            <wp:posOffset>29845</wp:posOffset>
          </wp:positionV>
          <wp:extent cx="6431851" cy="763326"/>
          <wp:effectExtent l="0" t="0" r="0" b="0"/>
          <wp:wrapNone/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e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31851" cy="7633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4D8B">
      <w:rPr>
        <w:rFonts w:ascii="Montserrat Medium" w:hAnsi="Montserrat Medium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19C27721" wp14:editId="7D557EB2">
              <wp:simplePos x="0" y="0"/>
              <wp:positionH relativeFrom="margin">
                <wp:posOffset>53340</wp:posOffset>
              </wp:positionH>
              <wp:positionV relativeFrom="paragraph">
                <wp:posOffset>29210</wp:posOffset>
              </wp:positionV>
              <wp:extent cx="5953125" cy="381000"/>
              <wp:effectExtent l="0" t="0" r="0" b="0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312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7D5F437" w14:textId="77777777" w:rsidR="00B11904" w:rsidRPr="00B11904" w:rsidRDefault="00B11904" w:rsidP="006F2837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</w:pP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>Corea del Sur no. 600 Col. El Mangal, Coapinole,</w:t>
                          </w:r>
                          <w:r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 xml:space="preserve"> </w:t>
                          </w: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>Puerto Vallarta, Jalisco</w:t>
                          </w:r>
                          <w:r w:rsidR="003D0CBE" w:rsidRPr="003D0CBE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>.</w:t>
                          </w:r>
                          <w:r w:rsidR="003D0CBE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</w:rPr>
                            <w:t xml:space="preserve"> </w:t>
                          </w: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C.P. 48290. </w:t>
                          </w:r>
                          <w:r w:rsidR="00DE71E5"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Tel: </w:t>
                          </w:r>
                          <w:r w:rsidRPr="00B11904">
                            <w:rPr>
                              <w:rFonts w:ascii="Gotham Book" w:hAnsi="Gotham Book"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322 226 56 00 </w:t>
                          </w:r>
                        </w:p>
                        <w:p w14:paraId="56069D53" w14:textId="77777777" w:rsidR="006F2837" w:rsidRPr="00B11904" w:rsidRDefault="004E70E6" w:rsidP="006F2837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</w:pPr>
                          <w:r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www.</w:t>
                          </w:r>
                          <w:r w:rsidR="006F2837"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 xml:space="preserve">tecnm.mx | </w:t>
                          </w:r>
                          <w:r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www.</w:t>
                          </w:r>
                          <w:r w:rsid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vallarta</w:t>
                          </w:r>
                          <w:r w:rsidR="00007A17"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.</w:t>
                          </w:r>
                          <w:r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tecmm</w:t>
                          </w:r>
                          <w:r w:rsidR="006F2837" w:rsidRPr="00B11904">
                            <w:rPr>
                              <w:rFonts w:ascii="Gotham Bold" w:hAnsi="Gotham Bold"/>
                              <w:b/>
                              <w:color w:val="BC8E53"/>
                              <w:sz w:val="15"/>
                              <w:szCs w:val="16"/>
                              <w:lang w:val="en-US"/>
                            </w:rPr>
                            <w:t>.edu.mx</w:t>
                          </w:r>
                        </w:p>
                        <w:p w14:paraId="56CE4D98" w14:textId="77777777" w:rsidR="00AF4D8B" w:rsidRPr="00B11904" w:rsidRDefault="00AF4D8B" w:rsidP="00CC6C4D">
                          <w:pPr>
                            <w:pStyle w:val="Piedepgina"/>
                            <w:tabs>
                              <w:tab w:val="left" w:pos="708"/>
                            </w:tabs>
                            <w:spacing w:line="276" w:lineRule="auto"/>
                            <w:ind w:right="759"/>
                            <w:rPr>
                              <w:rFonts w:ascii="Montserrat SemiBold" w:hAnsi="Montserrat SemiBold"/>
                              <w:color w:val="BC8E53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C27721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4.2pt;margin-top:2.3pt;width:468.75pt;height:3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" filled="f" stroked="f">
              <v:textbox>
                <w:txbxContent>
                  <w:p w14:paraId="27D5F437" w14:textId="77777777" w:rsidR="00B11904" w:rsidRPr="00B11904" w:rsidRDefault="00B11904" w:rsidP="006F2837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</w:pP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>Corea del Sur no. 600 Col. El Mangal, Coapinole,</w:t>
                    </w:r>
                    <w:r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 xml:space="preserve"> </w:t>
                    </w: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>Puerto Vallarta, Jalisco</w:t>
                    </w:r>
                    <w:r w:rsidR="003D0CBE" w:rsidRPr="003D0CBE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>.</w:t>
                    </w:r>
                    <w:r w:rsidR="003D0CBE">
                      <w:rPr>
                        <w:rFonts w:ascii="Gotham Book" w:hAnsi="Gotham Book"/>
                        <w:color w:val="BC8E53"/>
                        <w:sz w:val="15"/>
                        <w:szCs w:val="16"/>
                      </w:rPr>
                      <w:t xml:space="preserve"> </w:t>
                    </w: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  <w:t xml:space="preserve">C.P. 48290. </w:t>
                    </w:r>
                    <w:r w:rsidR="00DE71E5"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  <w:t xml:space="preserve">Tel: </w:t>
                    </w:r>
                    <w:r w:rsidRPr="00B11904">
                      <w:rPr>
                        <w:rFonts w:ascii="Gotham Book" w:hAnsi="Gotham Book"/>
                        <w:color w:val="BC8E53"/>
                        <w:sz w:val="15"/>
                        <w:szCs w:val="16"/>
                        <w:lang w:val="en-US"/>
                      </w:rPr>
                      <w:t xml:space="preserve">322 226 56 00 </w:t>
                    </w:r>
                  </w:p>
                  <w:p w14:paraId="56069D53" w14:textId="77777777" w:rsidR="006F2837" w:rsidRPr="00B11904" w:rsidRDefault="004E70E6" w:rsidP="006F2837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</w:pPr>
                    <w:r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www.</w:t>
                    </w:r>
                    <w:r w:rsidR="006F2837"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 xml:space="preserve">tecnm.mx | </w:t>
                    </w:r>
                    <w:r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www.</w:t>
                    </w:r>
                    <w:r w:rsid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vallarta</w:t>
                    </w:r>
                    <w:r w:rsidR="00007A17"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.</w:t>
                    </w:r>
                    <w:r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tecmm</w:t>
                    </w:r>
                    <w:r w:rsidR="006F2837" w:rsidRPr="00B11904">
                      <w:rPr>
                        <w:rFonts w:ascii="Gotham Bold" w:hAnsi="Gotham Bold"/>
                        <w:b/>
                        <w:color w:val="BC8E53"/>
                        <w:sz w:val="15"/>
                        <w:szCs w:val="16"/>
                        <w:lang w:val="en-US"/>
                      </w:rPr>
                      <w:t>.edu.mx</w:t>
                    </w:r>
                  </w:p>
                  <w:p w14:paraId="56CE4D98" w14:textId="77777777" w:rsidR="00AF4D8B" w:rsidRPr="00B11904" w:rsidRDefault="00AF4D8B" w:rsidP="00CC6C4D">
                    <w:pPr>
                      <w:pStyle w:val="Piedepgina"/>
                      <w:tabs>
                        <w:tab w:val="left" w:pos="708"/>
                      </w:tabs>
                      <w:spacing w:line="276" w:lineRule="auto"/>
                      <w:ind w:right="759"/>
                      <w:rPr>
                        <w:rFonts w:ascii="Montserrat SemiBold" w:hAnsi="Montserrat SemiBold"/>
                        <w:color w:val="BC8E53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5171147E" w14:textId="67178599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  <w:p w14:paraId="7A2BFAF7" w14:textId="27DB2EA0" w:rsidR="00AF4D8B" w:rsidRDefault="00AF4D8B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F3945" w14:textId="77777777" w:rsidR="007E163D" w:rsidRDefault="007E163D">
      <w:r>
        <w:separator/>
      </w:r>
    </w:p>
  </w:footnote>
  <w:footnote w:type="continuationSeparator" w:id="0">
    <w:p w14:paraId="38FA7624" w14:textId="77777777" w:rsidR="007E163D" w:rsidRDefault="007E16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E37C9" w14:textId="088FCF7E" w:rsidR="00744917" w:rsidRDefault="00057B8A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6432" behindDoc="1" locked="0" layoutInCell="1" allowOverlap="1" wp14:anchorId="3921B70E" wp14:editId="255864B2">
          <wp:simplePos x="0" y="0"/>
          <wp:positionH relativeFrom="column">
            <wp:posOffset>3352800</wp:posOffset>
          </wp:positionH>
          <wp:positionV relativeFrom="paragraph">
            <wp:posOffset>-548640</wp:posOffset>
          </wp:positionV>
          <wp:extent cx="778510" cy="547370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MM 2019-01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87" t="14601" r="12071" b="19975"/>
                  <a:stretch/>
                </pic:blipFill>
                <pic:spPr bwMode="auto">
                  <a:xfrm>
                    <a:off x="0" y="0"/>
                    <a:ext cx="778510" cy="547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F37"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7DEF0AD9" wp14:editId="586170B8">
          <wp:simplePos x="0" y="0"/>
          <wp:positionH relativeFrom="margin">
            <wp:posOffset>-264619</wp:posOffset>
          </wp:positionH>
          <wp:positionV relativeFrom="paragraph">
            <wp:posOffset>-399415</wp:posOffset>
          </wp:positionV>
          <wp:extent cx="3678072" cy="427053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ED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78072" cy="42705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505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A89699" wp14:editId="193C1844">
              <wp:simplePos x="0" y="0"/>
              <wp:positionH relativeFrom="column">
                <wp:posOffset>1520190</wp:posOffset>
              </wp:positionH>
              <wp:positionV relativeFrom="paragraph">
                <wp:posOffset>-262890</wp:posOffset>
              </wp:positionV>
              <wp:extent cx="4257675" cy="49320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3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A4AD77" w14:textId="77777777" w:rsidR="002A46AB" w:rsidRPr="007A0036" w:rsidRDefault="006E0D5F" w:rsidP="002A46AB">
                          <w:pPr>
                            <w:ind w:right="75"/>
                            <w:jc w:val="right"/>
                            <w:rPr>
                              <w:rFonts w:ascii="Gotham Medium" w:hAnsi="Gotham Medium" w:cs="Arial"/>
                              <w:color w:val="737373"/>
                              <w:sz w:val="18"/>
                              <w:szCs w:val="16"/>
                            </w:rPr>
                          </w:pPr>
                          <w:r w:rsidRPr="007A0036">
                            <w:rPr>
                              <w:rFonts w:ascii="Gotham Medium" w:hAnsi="Gotham Medium" w:cs="Arial"/>
                              <w:color w:val="737373"/>
                              <w:sz w:val="18"/>
                              <w:szCs w:val="16"/>
                            </w:rPr>
                            <w:t>Tecnológico Mario Molina</w:t>
                          </w:r>
                        </w:p>
                        <w:p w14:paraId="7C9F7DCD" w14:textId="77777777" w:rsidR="00F30332" w:rsidRPr="007A0036" w:rsidRDefault="00007A17" w:rsidP="002A46AB">
                          <w:pPr>
                            <w:ind w:right="75"/>
                            <w:jc w:val="right"/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  <w:t xml:space="preserve">Unidad Académica </w:t>
                          </w:r>
                          <w:r w:rsidR="00B11904"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  <w:t>Puerto Vallarta</w:t>
                          </w:r>
                        </w:p>
                        <w:p w14:paraId="0DAA1DEF" w14:textId="77777777" w:rsidR="00F30332" w:rsidRPr="007A0036" w:rsidRDefault="006E0D5F" w:rsidP="002A46AB">
                          <w:pPr>
                            <w:ind w:right="75"/>
                            <w:jc w:val="right"/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</w:pPr>
                          <w:r w:rsidRPr="007A0036">
                            <w:rPr>
                              <w:rFonts w:ascii="Gotham Book" w:hAnsi="Gotham Book" w:cs="Arial"/>
                              <w:color w:val="737373"/>
                              <w:sz w:val="14"/>
                              <w:szCs w:val="14"/>
                            </w:rPr>
                            <w:t>Extensión y Vinculación</w:t>
                          </w:r>
                        </w:p>
                        <w:p w14:paraId="524B020F" w14:textId="77777777" w:rsidR="007D6941" w:rsidRPr="00A44E22" w:rsidRDefault="007D6941" w:rsidP="00B306FE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29AE80C" w14:textId="77777777" w:rsidR="00744917" w:rsidRPr="00820EA8" w:rsidRDefault="00744917" w:rsidP="004D0D97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2BC4CBBC" w14:textId="77777777" w:rsidR="00744917" w:rsidRDefault="00744917" w:rsidP="004D0D97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A896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9.7pt;margin-top:-20.7pt;width:335.25pt;height:38.8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" filled="f" stroked="f">
              <v:textbox>
                <w:txbxContent>
                  <w:p w14:paraId="44A4AD77" w14:textId="77777777" w:rsidR="002A46AB" w:rsidRPr="007A0036" w:rsidRDefault="006E0D5F" w:rsidP="002A46AB">
                    <w:pPr>
                      <w:ind w:right="75"/>
                      <w:jc w:val="right"/>
                      <w:rPr>
                        <w:rFonts w:ascii="Gotham Medium" w:hAnsi="Gotham Medium" w:cs="Arial"/>
                        <w:color w:val="737373"/>
                        <w:sz w:val="18"/>
                        <w:szCs w:val="16"/>
                      </w:rPr>
                    </w:pPr>
                    <w:r w:rsidRPr="007A0036">
                      <w:rPr>
                        <w:rFonts w:ascii="Gotham Medium" w:hAnsi="Gotham Medium" w:cs="Arial"/>
                        <w:color w:val="737373"/>
                        <w:sz w:val="18"/>
                        <w:szCs w:val="16"/>
                      </w:rPr>
                      <w:t>Tecnológico Mario Molina</w:t>
                    </w:r>
                  </w:p>
                  <w:p w14:paraId="7C9F7DCD" w14:textId="77777777" w:rsidR="00F30332" w:rsidRPr="007A0036" w:rsidRDefault="00007A17" w:rsidP="002A46AB">
                    <w:pPr>
                      <w:ind w:right="75"/>
                      <w:jc w:val="right"/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  <w:t xml:space="preserve">Unidad Académica </w:t>
                    </w:r>
                    <w:r w:rsidR="00B11904"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  <w:t>Puerto Vallarta</w:t>
                    </w:r>
                  </w:p>
                  <w:p w14:paraId="0DAA1DEF" w14:textId="77777777" w:rsidR="00F30332" w:rsidRPr="007A0036" w:rsidRDefault="006E0D5F" w:rsidP="002A46AB">
                    <w:pPr>
                      <w:ind w:right="75"/>
                      <w:jc w:val="right"/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</w:pPr>
                    <w:r w:rsidRPr="007A0036">
                      <w:rPr>
                        <w:rFonts w:ascii="Gotham Book" w:hAnsi="Gotham Book" w:cs="Arial"/>
                        <w:color w:val="737373"/>
                        <w:sz w:val="14"/>
                        <w:szCs w:val="14"/>
                      </w:rPr>
                      <w:t>Extensión y Vinculación</w:t>
                    </w:r>
                  </w:p>
                  <w:p w14:paraId="524B020F" w14:textId="77777777" w:rsidR="007D6941" w:rsidRPr="00A44E22" w:rsidRDefault="007D6941" w:rsidP="00B306FE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29AE80C" w14:textId="77777777" w:rsidR="00744917" w:rsidRPr="00820EA8" w:rsidRDefault="00744917" w:rsidP="004D0D97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2BC4CBBC" w14:textId="77777777" w:rsidR="00744917" w:rsidRDefault="00744917" w:rsidP="004D0D97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372166">
    <w:abstractNumId w:val="2"/>
  </w:num>
  <w:num w:numId="2" w16cid:durableId="1594893795">
    <w:abstractNumId w:val="0"/>
  </w:num>
  <w:num w:numId="3" w16cid:durableId="1591625274">
    <w:abstractNumId w:val="3"/>
  </w:num>
  <w:num w:numId="4" w16cid:durableId="912616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es-ES_tradnl" w:vendorID="64" w:dllVersion="4096" w:nlCheck="1" w:checkStyle="0"/>
  <w:activeWritingStyle w:appName="MSWord" w:lang="es-MX" w:vendorID="64" w:dllVersion="0" w:nlCheck="1" w:checkStyle="0"/>
  <w:activeWritingStyle w:appName="MSWord" w:lang="es-MX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9B3"/>
    <w:rsid w:val="00000F01"/>
    <w:rsid w:val="00007A17"/>
    <w:rsid w:val="000135B3"/>
    <w:rsid w:val="00021431"/>
    <w:rsid w:val="00023FB4"/>
    <w:rsid w:val="00033D42"/>
    <w:rsid w:val="000449CD"/>
    <w:rsid w:val="000501B8"/>
    <w:rsid w:val="00050487"/>
    <w:rsid w:val="00051B86"/>
    <w:rsid w:val="00057256"/>
    <w:rsid w:val="00057B8A"/>
    <w:rsid w:val="000601A4"/>
    <w:rsid w:val="00064771"/>
    <w:rsid w:val="00065D1E"/>
    <w:rsid w:val="00076D03"/>
    <w:rsid w:val="00083E85"/>
    <w:rsid w:val="00086EFD"/>
    <w:rsid w:val="00087D8A"/>
    <w:rsid w:val="00095FDC"/>
    <w:rsid w:val="000A0BEB"/>
    <w:rsid w:val="000A0FBE"/>
    <w:rsid w:val="000B2120"/>
    <w:rsid w:val="000B587D"/>
    <w:rsid w:val="000B5995"/>
    <w:rsid w:val="000B7E90"/>
    <w:rsid w:val="000C0104"/>
    <w:rsid w:val="000C3D19"/>
    <w:rsid w:val="000C4CFD"/>
    <w:rsid w:val="000C58AE"/>
    <w:rsid w:val="000C708F"/>
    <w:rsid w:val="000F063A"/>
    <w:rsid w:val="0010299B"/>
    <w:rsid w:val="00105962"/>
    <w:rsid w:val="001066DD"/>
    <w:rsid w:val="001069ED"/>
    <w:rsid w:val="00107609"/>
    <w:rsid w:val="0010762A"/>
    <w:rsid w:val="00107B8B"/>
    <w:rsid w:val="0011289A"/>
    <w:rsid w:val="00125DAB"/>
    <w:rsid w:val="001306B6"/>
    <w:rsid w:val="0013147F"/>
    <w:rsid w:val="001404C1"/>
    <w:rsid w:val="0014115F"/>
    <w:rsid w:val="00144755"/>
    <w:rsid w:val="001559F9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7756"/>
    <w:rsid w:val="001B0B3C"/>
    <w:rsid w:val="001C0976"/>
    <w:rsid w:val="001D3C35"/>
    <w:rsid w:val="001D3F1F"/>
    <w:rsid w:val="001D63CC"/>
    <w:rsid w:val="001E5360"/>
    <w:rsid w:val="001E5CF1"/>
    <w:rsid w:val="001E6980"/>
    <w:rsid w:val="001F0FB6"/>
    <w:rsid w:val="001F1974"/>
    <w:rsid w:val="001F561C"/>
    <w:rsid w:val="00207DCF"/>
    <w:rsid w:val="00216257"/>
    <w:rsid w:val="00221969"/>
    <w:rsid w:val="00242EBE"/>
    <w:rsid w:val="00244D65"/>
    <w:rsid w:val="0025211E"/>
    <w:rsid w:val="00253001"/>
    <w:rsid w:val="0026230C"/>
    <w:rsid w:val="00262E31"/>
    <w:rsid w:val="002734B6"/>
    <w:rsid w:val="00276A4E"/>
    <w:rsid w:val="0029436F"/>
    <w:rsid w:val="00294F9B"/>
    <w:rsid w:val="00294FB0"/>
    <w:rsid w:val="002A46AB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1039"/>
    <w:rsid w:val="002F2706"/>
    <w:rsid w:val="00301DDC"/>
    <w:rsid w:val="00302696"/>
    <w:rsid w:val="00306EBD"/>
    <w:rsid w:val="00316707"/>
    <w:rsid w:val="003217FE"/>
    <w:rsid w:val="00344F91"/>
    <w:rsid w:val="003469F6"/>
    <w:rsid w:val="0034772F"/>
    <w:rsid w:val="00352CF1"/>
    <w:rsid w:val="00353002"/>
    <w:rsid w:val="00356EF8"/>
    <w:rsid w:val="0036139A"/>
    <w:rsid w:val="003701C2"/>
    <w:rsid w:val="00381020"/>
    <w:rsid w:val="00381ED1"/>
    <w:rsid w:val="003927EA"/>
    <w:rsid w:val="00392DE2"/>
    <w:rsid w:val="00397322"/>
    <w:rsid w:val="003A2351"/>
    <w:rsid w:val="003B347A"/>
    <w:rsid w:val="003C4136"/>
    <w:rsid w:val="003C7F5A"/>
    <w:rsid w:val="003D0CBE"/>
    <w:rsid w:val="003D5A08"/>
    <w:rsid w:val="003F349D"/>
    <w:rsid w:val="00407CB7"/>
    <w:rsid w:val="004128A5"/>
    <w:rsid w:val="0041406E"/>
    <w:rsid w:val="004155D1"/>
    <w:rsid w:val="00424E5E"/>
    <w:rsid w:val="0043015D"/>
    <w:rsid w:val="00431E22"/>
    <w:rsid w:val="0043629B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472E"/>
    <w:rsid w:val="004852B4"/>
    <w:rsid w:val="00492C98"/>
    <w:rsid w:val="004A6537"/>
    <w:rsid w:val="004B4884"/>
    <w:rsid w:val="004B7915"/>
    <w:rsid w:val="004C4007"/>
    <w:rsid w:val="004D0D97"/>
    <w:rsid w:val="004D1395"/>
    <w:rsid w:val="004D3195"/>
    <w:rsid w:val="004D795A"/>
    <w:rsid w:val="004E2090"/>
    <w:rsid w:val="004E70E6"/>
    <w:rsid w:val="004F14D6"/>
    <w:rsid w:val="004F5C91"/>
    <w:rsid w:val="004F5F3C"/>
    <w:rsid w:val="00517CA0"/>
    <w:rsid w:val="00522611"/>
    <w:rsid w:val="0052280B"/>
    <w:rsid w:val="00527AED"/>
    <w:rsid w:val="00533C26"/>
    <w:rsid w:val="00533CE3"/>
    <w:rsid w:val="0054505C"/>
    <w:rsid w:val="005501E5"/>
    <w:rsid w:val="00557FC8"/>
    <w:rsid w:val="005609BD"/>
    <w:rsid w:val="005636B8"/>
    <w:rsid w:val="00564AA1"/>
    <w:rsid w:val="005720C6"/>
    <w:rsid w:val="00576550"/>
    <w:rsid w:val="005800FB"/>
    <w:rsid w:val="00593C63"/>
    <w:rsid w:val="005A006E"/>
    <w:rsid w:val="005A1D52"/>
    <w:rsid w:val="005A3E40"/>
    <w:rsid w:val="005A7AA3"/>
    <w:rsid w:val="005B4EBC"/>
    <w:rsid w:val="005C1A68"/>
    <w:rsid w:val="005C6EE7"/>
    <w:rsid w:val="005D5342"/>
    <w:rsid w:val="005D5CE6"/>
    <w:rsid w:val="005E631A"/>
    <w:rsid w:val="005F4D0C"/>
    <w:rsid w:val="00605110"/>
    <w:rsid w:val="006069B3"/>
    <w:rsid w:val="00613A65"/>
    <w:rsid w:val="006143CD"/>
    <w:rsid w:val="00615FC1"/>
    <w:rsid w:val="006222B5"/>
    <w:rsid w:val="006222CE"/>
    <w:rsid w:val="006224B8"/>
    <w:rsid w:val="0062295E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65C8"/>
    <w:rsid w:val="006675AC"/>
    <w:rsid w:val="00671060"/>
    <w:rsid w:val="006803E9"/>
    <w:rsid w:val="0068056B"/>
    <w:rsid w:val="00682801"/>
    <w:rsid w:val="00691115"/>
    <w:rsid w:val="006935CA"/>
    <w:rsid w:val="006A05D6"/>
    <w:rsid w:val="006A1785"/>
    <w:rsid w:val="006B2F29"/>
    <w:rsid w:val="006B3030"/>
    <w:rsid w:val="006B47A8"/>
    <w:rsid w:val="006C0ADB"/>
    <w:rsid w:val="006C110C"/>
    <w:rsid w:val="006C7315"/>
    <w:rsid w:val="006D6962"/>
    <w:rsid w:val="006E0D5F"/>
    <w:rsid w:val="006F2837"/>
    <w:rsid w:val="006F5298"/>
    <w:rsid w:val="00700FCD"/>
    <w:rsid w:val="007112F8"/>
    <w:rsid w:val="007121B1"/>
    <w:rsid w:val="00712B39"/>
    <w:rsid w:val="00712FAC"/>
    <w:rsid w:val="0071346F"/>
    <w:rsid w:val="00713F42"/>
    <w:rsid w:val="00715BD9"/>
    <w:rsid w:val="007167C5"/>
    <w:rsid w:val="00721083"/>
    <w:rsid w:val="007232DA"/>
    <w:rsid w:val="00730E70"/>
    <w:rsid w:val="00732B06"/>
    <w:rsid w:val="00732DC8"/>
    <w:rsid w:val="00744917"/>
    <w:rsid w:val="00747C8E"/>
    <w:rsid w:val="00751258"/>
    <w:rsid w:val="0075128C"/>
    <w:rsid w:val="007529BB"/>
    <w:rsid w:val="00756867"/>
    <w:rsid w:val="00761E58"/>
    <w:rsid w:val="00762139"/>
    <w:rsid w:val="00763F37"/>
    <w:rsid w:val="00765A41"/>
    <w:rsid w:val="00773D7C"/>
    <w:rsid w:val="00780267"/>
    <w:rsid w:val="00782033"/>
    <w:rsid w:val="007838DE"/>
    <w:rsid w:val="007856E5"/>
    <w:rsid w:val="007911DE"/>
    <w:rsid w:val="00796CE5"/>
    <w:rsid w:val="007A0036"/>
    <w:rsid w:val="007A031B"/>
    <w:rsid w:val="007B453E"/>
    <w:rsid w:val="007B77D9"/>
    <w:rsid w:val="007C0DF3"/>
    <w:rsid w:val="007C4164"/>
    <w:rsid w:val="007C722A"/>
    <w:rsid w:val="007D2863"/>
    <w:rsid w:val="007D2983"/>
    <w:rsid w:val="007D6941"/>
    <w:rsid w:val="007D7971"/>
    <w:rsid w:val="007E163D"/>
    <w:rsid w:val="007E2681"/>
    <w:rsid w:val="007E32A8"/>
    <w:rsid w:val="007F06BF"/>
    <w:rsid w:val="007F61AB"/>
    <w:rsid w:val="0080034D"/>
    <w:rsid w:val="0080739D"/>
    <w:rsid w:val="00807990"/>
    <w:rsid w:val="00807EEE"/>
    <w:rsid w:val="008141AD"/>
    <w:rsid w:val="008161FE"/>
    <w:rsid w:val="00817B31"/>
    <w:rsid w:val="00820E4B"/>
    <w:rsid w:val="00820EA8"/>
    <w:rsid w:val="0082209B"/>
    <w:rsid w:val="00825947"/>
    <w:rsid w:val="008271ED"/>
    <w:rsid w:val="00827BD7"/>
    <w:rsid w:val="00832378"/>
    <w:rsid w:val="00832674"/>
    <w:rsid w:val="008339C6"/>
    <w:rsid w:val="008432BD"/>
    <w:rsid w:val="0085034D"/>
    <w:rsid w:val="00852B92"/>
    <w:rsid w:val="00856EE8"/>
    <w:rsid w:val="0086036E"/>
    <w:rsid w:val="008740EA"/>
    <w:rsid w:val="00882D0A"/>
    <w:rsid w:val="00891D32"/>
    <w:rsid w:val="00896ECA"/>
    <w:rsid w:val="008A29CB"/>
    <w:rsid w:val="008A352D"/>
    <w:rsid w:val="008A4B98"/>
    <w:rsid w:val="008A7529"/>
    <w:rsid w:val="008B3A7F"/>
    <w:rsid w:val="008B3C5C"/>
    <w:rsid w:val="008B5C6E"/>
    <w:rsid w:val="008B6A62"/>
    <w:rsid w:val="008C0A2F"/>
    <w:rsid w:val="008C0D46"/>
    <w:rsid w:val="008D20A2"/>
    <w:rsid w:val="008D25C8"/>
    <w:rsid w:val="008E51C5"/>
    <w:rsid w:val="008E6E7D"/>
    <w:rsid w:val="008F3B5C"/>
    <w:rsid w:val="008F5FCA"/>
    <w:rsid w:val="009034F5"/>
    <w:rsid w:val="00905B1D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96E57"/>
    <w:rsid w:val="009B31FB"/>
    <w:rsid w:val="009B4C1D"/>
    <w:rsid w:val="009C2F5B"/>
    <w:rsid w:val="009C5C76"/>
    <w:rsid w:val="009C74A2"/>
    <w:rsid w:val="009E300F"/>
    <w:rsid w:val="009E7782"/>
    <w:rsid w:val="009E7837"/>
    <w:rsid w:val="009F579A"/>
    <w:rsid w:val="009F7C56"/>
    <w:rsid w:val="00A00EB4"/>
    <w:rsid w:val="00A04CD2"/>
    <w:rsid w:val="00A1100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65B9F"/>
    <w:rsid w:val="00A751D2"/>
    <w:rsid w:val="00A75E62"/>
    <w:rsid w:val="00A77287"/>
    <w:rsid w:val="00A902D2"/>
    <w:rsid w:val="00A94730"/>
    <w:rsid w:val="00A97377"/>
    <w:rsid w:val="00AB15E3"/>
    <w:rsid w:val="00AC08D8"/>
    <w:rsid w:val="00AD0B1A"/>
    <w:rsid w:val="00AE0A65"/>
    <w:rsid w:val="00AE35F5"/>
    <w:rsid w:val="00AE6FFF"/>
    <w:rsid w:val="00AF4B31"/>
    <w:rsid w:val="00AF4D8B"/>
    <w:rsid w:val="00AF6275"/>
    <w:rsid w:val="00B0198C"/>
    <w:rsid w:val="00B0677D"/>
    <w:rsid w:val="00B11904"/>
    <w:rsid w:val="00B2015D"/>
    <w:rsid w:val="00B21C66"/>
    <w:rsid w:val="00B2305A"/>
    <w:rsid w:val="00B23E8A"/>
    <w:rsid w:val="00B25C7C"/>
    <w:rsid w:val="00B2638D"/>
    <w:rsid w:val="00B306FE"/>
    <w:rsid w:val="00B3534E"/>
    <w:rsid w:val="00B36216"/>
    <w:rsid w:val="00B56B2B"/>
    <w:rsid w:val="00B6231C"/>
    <w:rsid w:val="00B62FFF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4BD0"/>
    <w:rsid w:val="00BB56F0"/>
    <w:rsid w:val="00BB67FA"/>
    <w:rsid w:val="00BC0BB1"/>
    <w:rsid w:val="00BC3377"/>
    <w:rsid w:val="00BE6FA2"/>
    <w:rsid w:val="00BF6058"/>
    <w:rsid w:val="00C00380"/>
    <w:rsid w:val="00C00BE5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426E9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554C"/>
    <w:rsid w:val="00C96EF5"/>
    <w:rsid w:val="00CA009B"/>
    <w:rsid w:val="00CA2B08"/>
    <w:rsid w:val="00CA5850"/>
    <w:rsid w:val="00CA6B63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06F12"/>
    <w:rsid w:val="00D127C8"/>
    <w:rsid w:val="00D13B73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1DF0"/>
    <w:rsid w:val="00D72A47"/>
    <w:rsid w:val="00D75578"/>
    <w:rsid w:val="00D758BE"/>
    <w:rsid w:val="00DA39F0"/>
    <w:rsid w:val="00DA7C06"/>
    <w:rsid w:val="00DB00C7"/>
    <w:rsid w:val="00DB0416"/>
    <w:rsid w:val="00DB2F00"/>
    <w:rsid w:val="00DB3BFA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E71E5"/>
    <w:rsid w:val="00DF0D8C"/>
    <w:rsid w:val="00DF4FEA"/>
    <w:rsid w:val="00DF7981"/>
    <w:rsid w:val="00E00249"/>
    <w:rsid w:val="00E053EC"/>
    <w:rsid w:val="00E05982"/>
    <w:rsid w:val="00E10B21"/>
    <w:rsid w:val="00E22095"/>
    <w:rsid w:val="00E23AD3"/>
    <w:rsid w:val="00E2752C"/>
    <w:rsid w:val="00E355CD"/>
    <w:rsid w:val="00E42BC3"/>
    <w:rsid w:val="00E44BFE"/>
    <w:rsid w:val="00E451E2"/>
    <w:rsid w:val="00E45C1A"/>
    <w:rsid w:val="00E5590F"/>
    <w:rsid w:val="00E56F14"/>
    <w:rsid w:val="00E62FAF"/>
    <w:rsid w:val="00E66827"/>
    <w:rsid w:val="00E72C5B"/>
    <w:rsid w:val="00E7520B"/>
    <w:rsid w:val="00E85F4C"/>
    <w:rsid w:val="00E86E3E"/>
    <w:rsid w:val="00E87B40"/>
    <w:rsid w:val="00E90282"/>
    <w:rsid w:val="00E90935"/>
    <w:rsid w:val="00E91603"/>
    <w:rsid w:val="00E92EB7"/>
    <w:rsid w:val="00E946D1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EAC"/>
    <w:rsid w:val="00F02761"/>
    <w:rsid w:val="00F0557B"/>
    <w:rsid w:val="00F05DBB"/>
    <w:rsid w:val="00F06B1D"/>
    <w:rsid w:val="00F071DF"/>
    <w:rsid w:val="00F14736"/>
    <w:rsid w:val="00F14A82"/>
    <w:rsid w:val="00F20FE8"/>
    <w:rsid w:val="00F30332"/>
    <w:rsid w:val="00F35919"/>
    <w:rsid w:val="00F45DAA"/>
    <w:rsid w:val="00F52353"/>
    <w:rsid w:val="00F55700"/>
    <w:rsid w:val="00F5673B"/>
    <w:rsid w:val="00F60916"/>
    <w:rsid w:val="00F6325F"/>
    <w:rsid w:val="00F72470"/>
    <w:rsid w:val="00F81505"/>
    <w:rsid w:val="00F85BE0"/>
    <w:rsid w:val="00F8711F"/>
    <w:rsid w:val="00F90215"/>
    <w:rsid w:val="00F93141"/>
    <w:rsid w:val="00FA403F"/>
    <w:rsid w:val="00FA4A87"/>
    <w:rsid w:val="00FA7C42"/>
    <w:rsid w:val="00FB4956"/>
    <w:rsid w:val="00FC34F8"/>
    <w:rsid w:val="00FC5B00"/>
    <w:rsid w:val="00FD047C"/>
    <w:rsid w:val="00FD1DD8"/>
    <w:rsid w:val="00FD4849"/>
    <w:rsid w:val="00FD5ACE"/>
    <w:rsid w:val="00FE2486"/>
    <w:rsid w:val="00FE640F"/>
    <w:rsid w:val="00FE7058"/>
    <w:rsid w:val="00FF4497"/>
    <w:rsid w:val="00FF5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3ADAF7F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jp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B4F82A-6023-457F-AFD8-D6B7C3B57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2152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Gerson Avila</cp:lastModifiedBy>
  <cp:revision>6</cp:revision>
  <cp:lastPrinted>2022-01-05T17:17:00Z</cp:lastPrinted>
  <dcterms:created xsi:type="dcterms:W3CDTF">2022-10-24T18:36:00Z</dcterms:created>
  <dcterms:modified xsi:type="dcterms:W3CDTF">2022-10-27T16:11:00Z</dcterms:modified>
</cp:coreProperties>
</file>