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E6AB" w14:textId="77777777" w:rsidR="0054505C" w:rsidRPr="00573BDF" w:rsidRDefault="0054505C" w:rsidP="0054505C">
      <w:pPr>
        <w:jc w:val="center"/>
        <w:rPr>
          <w:rFonts w:ascii="Gotham" w:hAnsi="Gotham" w:cs="Arial"/>
          <w:b/>
          <w:sz w:val="20"/>
        </w:rPr>
      </w:pPr>
      <w:r w:rsidRPr="00573BDF">
        <w:rPr>
          <w:rFonts w:ascii="Gotham" w:hAnsi="Gotham" w:cs="Arial"/>
          <w:b/>
          <w:sz w:val="20"/>
        </w:rPr>
        <w:t>REPORTE DE AVANCE BIMESTRAL DE LA RESIDENCIA PROFESIONAL</w:t>
      </w:r>
    </w:p>
    <w:p w14:paraId="771F2DF2" w14:textId="77777777" w:rsidR="0054505C" w:rsidRPr="00573BDF" w:rsidRDefault="0054505C" w:rsidP="0054505C">
      <w:pPr>
        <w:jc w:val="center"/>
        <w:rPr>
          <w:rFonts w:ascii="Gotham" w:hAnsi="Gotham" w:cs="Arial"/>
          <w:b/>
          <w:sz w:val="20"/>
        </w:rPr>
      </w:pPr>
      <w:r w:rsidRPr="00573BDF">
        <w:rPr>
          <w:rFonts w:ascii="Gotham" w:hAnsi="Gotham" w:cs="Arial"/>
          <w:b/>
          <w:sz w:val="20"/>
        </w:rPr>
        <w:t>PVI-P08-PRO-02/F03</w:t>
      </w:r>
    </w:p>
    <w:tbl>
      <w:tblPr>
        <w:tblpPr w:leftFromText="141" w:rightFromText="141" w:vertAnchor="text" w:horzAnchor="margin" w:tblpXSpec="right" w:tblpY="426"/>
        <w:tblW w:w="9249" w:type="dxa"/>
        <w:tblLook w:val="04A0" w:firstRow="1" w:lastRow="0" w:firstColumn="1" w:lastColumn="0" w:noHBand="0" w:noVBand="1"/>
      </w:tblPr>
      <w:tblGrid>
        <w:gridCol w:w="1306"/>
        <w:gridCol w:w="410"/>
        <w:gridCol w:w="30"/>
        <w:gridCol w:w="222"/>
        <w:gridCol w:w="668"/>
        <w:gridCol w:w="74"/>
        <w:gridCol w:w="157"/>
        <w:gridCol w:w="25"/>
        <w:gridCol w:w="955"/>
        <w:gridCol w:w="166"/>
        <w:gridCol w:w="275"/>
        <w:gridCol w:w="489"/>
        <w:gridCol w:w="655"/>
        <w:gridCol w:w="15"/>
        <w:gridCol w:w="437"/>
        <w:gridCol w:w="328"/>
        <w:gridCol w:w="10"/>
        <w:gridCol w:w="811"/>
        <w:gridCol w:w="711"/>
        <w:gridCol w:w="52"/>
        <w:gridCol w:w="395"/>
        <w:gridCol w:w="357"/>
        <w:gridCol w:w="701"/>
      </w:tblGrid>
      <w:tr w:rsidR="0054505C" w:rsidRPr="00573BDF" w14:paraId="6A1021A9" w14:textId="77777777" w:rsidTr="00DF0336">
        <w:trPr>
          <w:trHeight w:val="337"/>
        </w:trPr>
        <w:tc>
          <w:tcPr>
            <w:tcW w:w="9249" w:type="dxa"/>
            <w:gridSpan w:val="23"/>
            <w:vAlign w:val="bottom"/>
          </w:tcPr>
          <w:p w14:paraId="0232987A" w14:textId="4EEDB10E" w:rsidR="0054505C" w:rsidRPr="00573BDF" w:rsidRDefault="0054505C" w:rsidP="00F640A2">
            <w:pPr>
              <w:spacing w:after="100" w:afterAutospacing="1"/>
              <w:jc w:val="right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 xml:space="preserve">Puerto Vallarta, Jalisco, </w:t>
            </w:r>
            <w:r w:rsidR="00F640A2">
              <w:rPr>
                <w:rFonts w:ascii="Gotham" w:hAnsi="Gotham" w:cs="Arial"/>
                <w:sz w:val="20"/>
                <w:szCs w:val="20"/>
              </w:rPr>
              <w:t>22</w:t>
            </w:r>
            <w:r w:rsidRPr="00573BDF">
              <w:rPr>
                <w:rFonts w:ascii="Gotham" w:hAnsi="Gotham" w:cs="Arial"/>
                <w:sz w:val="20"/>
                <w:szCs w:val="20"/>
              </w:rPr>
              <w:t xml:space="preserve"> de </w:t>
            </w:r>
            <w:r w:rsidR="00F640A2">
              <w:rPr>
                <w:rFonts w:ascii="Gotham" w:hAnsi="Gotham" w:cs="Arial"/>
                <w:sz w:val="20"/>
                <w:szCs w:val="20"/>
              </w:rPr>
              <w:t>agosto</w:t>
            </w:r>
            <w:r w:rsidRPr="00573BDF">
              <w:rPr>
                <w:rFonts w:ascii="Gotham" w:hAnsi="Gotham" w:cs="Arial"/>
                <w:sz w:val="20"/>
                <w:szCs w:val="20"/>
              </w:rPr>
              <w:t xml:space="preserve"> de 20</w:t>
            </w:r>
            <w:r>
              <w:rPr>
                <w:rFonts w:ascii="Gotham" w:hAnsi="Gotham" w:cs="Arial"/>
                <w:sz w:val="20"/>
                <w:szCs w:val="20"/>
              </w:rPr>
              <w:t>22</w:t>
            </w:r>
          </w:p>
        </w:tc>
      </w:tr>
      <w:tr w:rsidR="0054505C" w:rsidRPr="00573BDF" w14:paraId="78E9879F" w14:textId="77777777" w:rsidTr="00DF0336">
        <w:trPr>
          <w:trHeight w:val="337"/>
        </w:trPr>
        <w:tc>
          <w:tcPr>
            <w:tcW w:w="1746" w:type="dxa"/>
            <w:gridSpan w:val="3"/>
            <w:vAlign w:val="bottom"/>
          </w:tcPr>
          <w:p w14:paraId="07E84A16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b/>
                <w:sz w:val="20"/>
                <w:szCs w:val="20"/>
              </w:rPr>
            </w:pPr>
            <w:r w:rsidRPr="00573BDF">
              <w:rPr>
                <w:rFonts w:ascii="Gotham" w:hAnsi="Gotham" w:cs="Arial"/>
                <w:b/>
                <w:sz w:val="20"/>
                <w:szCs w:val="20"/>
              </w:rPr>
              <w:t xml:space="preserve">REPORTE N°. 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bottom"/>
          </w:tcPr>
          <w:p w14:paraId="756ED181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14:paraId="376845D0" w14:textId="76390951" w:rsidR="0054505C" w:rsidRPr="00573BDF" w:rsidRDefault="00F640A2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1</w:t>
            </w:r>
          </w:p>
        </w:tc>
        <w:tc>
          <w:tcPr>
            <w:tcW w:w="6611" w:type="dxa"/>
            <w:gridSpan w:val="18"/>
            <w:vAlign w:val="bottom"/>
          </w:tcPr>
          <w:p w14:paraId="364B1175" w14:textId="0FAE56B5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</w:p>
        </w:tc>
      </w:tr>
      <w:tr w:rsidR="0054505C" w:rsidRPr="00573BDF" w14:paraId="2E6B7C8D" w14:textId="77777777" w:rsidTr="00DF0336">
        <w:trPr>
          <w:trHeight w:val="337"/>
        </w:trPr>
        <w:tc>
          <w:tcPr>
            <w:tcW w:w="4013" w:type="dxa"/>
            <w:gridSpan w:val="10"/>
            <w:vAlign w:val="bottom"/>
          </w:tcPr>
          <w:p w14:paraId="3204E1F6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FECHA DE INICIO DEL BIMESTRE:</w:t>
            </w:r>
          </w:p>
        </w:tc>
        <w:tc>
          <w:tcPr>
            <w:tcW w:w="764" w:type="dxa"/>
            <w:gridSpan w:val="2"/>
            <w:vAlign w:val="bottom"/>
          </w:tcPr>
          <w:p w14:paraId="005D764F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DÍA:</w:t>
            </w:r>
          </w:p>
        </w:tc>
        <w:tc>
          <w:tcPr>
            <w:tcW w:w="670" w:type="dxa"/>
            <w:gridSpan w:val="2"/>
            <w:tcBorders>
              <w:bottom w:val="single" w:sz="4" w:space="0" w:color="000000"/>
            </w:tcBorders>
            <w:vAlign w:val="bottom"/>
          </w:tcPr>
          <w:p w14:paraId="1C90634F" w14:textId="20712757" w:rsidR="0054505C" w:rsidRPr="00573BDF" w:rsidRDefault="00F640A2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22</w:t>
            </w:r>
          </w:p>
        </w:tc>
        <w:tc>
          <w:tcPr>
            <w:tcW w:w="775" w:type="dxa"/>
            <w:gridSpan w:val="3"/>
            <w:vAlign w:val="bottom"/>
          </w:tcPr>
          <w:p w14:paraId="6A3E806D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MES:</w:t>
            </w:r>
          </w:p>
        </w:tc>
        <w:tc>
          <w:tcPr>
            <w:tcW w:w="1521" w:type="dxa"/>
            <w:gridSpan w:val="2"/>
            <w:tcBorders>
              <w:bottom w:val="single" w:sz="4" w:space="0" w:color="000000"/>
            </w:tcBorders>
            <w:vAlign w:val="bottom"/>
          </w:tcPr>
          <w:p w14:paraId="7AD1BCB2" w14:textId="2A549530" w:rsidR="0054505C" w:rsidRPr="00573BDF" w:rsidRDefault="00B6231C" w:rsidP="00F640A2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 xml:space="preserve">      </w:t>
            </w:r>
            <w:r w:rsidR="00F622C3">
              <w:rPr>
                <w:rFonts w:ascii="Gotham" w:hAnsi="Gotham" w:cs="Arial"/>
                <w:sz w:val="20"/>
                <w:szCs w:val="20"/>
              </w:rPr>
              <w:t xml:space="preserve"> </w:t>
            </w:r>
            <w:r w:rsidR="00D73A86">
              <w:rPr>
                <w:rFonts w:ascii="Gotham" w:hAnsi="Gotham" w:cs="Arial"/>
                <w:sz w:val="20"/>
                <w:szCs w:val="20"/>
              </w:rPr>
              <w:t xml:space="preserve"> </w:t>
            </w:r>
            <w:r w:rsidR="00F640A2">
              <w:rPr>
                <w:rFonts w:ascii="Gotham" w:hAnsi="Gotham" w:cs="Arial"/>
                <w:sz w:val="20"/>
                <w:szCs w:val="20"/>
              </w:rPr>
              <w:t>agosto</w:t>
            </w:r>
          </w:p>
        </w:tc>
        <w:tc>
          <w:tcPr>
            <w:tcW w:w="804" w:type="dxa"/>
            <w:gridSpan w:val="3"/>
            <w:vAlign w:val="bottom"/>
          </w:tcPr>
          <w:p w14:paraId="5B40F678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AÑO:</w:t>
            </w:r>
          </w:p>
        </w:tc>
        <w:tc>
          <w:tcPr>
            <w:tcW w:w="699" w:type="dxa"/>
            <w:tcBorders>
              <w:bottom w:val="single" w:sz="4" w:space="0" w:color="000000"/>
            </w:tcBorders>
            <w:vAlign w:val="bottom"/>
          </w:tcPr>
          <w:p w14:paraId="663C3288" w14:textId="7064B04F" w:rsidR="0054505C" w:rsidRPr="00573BDF" w:rsidRDefault="0054505C" w:rsidP="00B6231C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20</w:t>
            </w:r>
            <w:r>
              <w:rPr>
                <w:rFonts w:ascii="Gotham" w:hAnsi="Gotham" w:cs="Arial"/>
                <w:sz w:val="20"/>
                <w:szCs w:val="20"/>
              </w:rPr>
              <w:t>2</w:t>
            </w:r>
            <w:r w:rsidR="00B6231C">
              <w:rPr>
                <w:rFonts w:ascii="Gotham" w:hAnsi="Gotham" w:cs="Arial"/>
                <w:sz w:val="20"/>
                <w:szCs w:val="20"/>
              </w:rPr>
              <w:t>2</w:t>
            </w:r>
          </w:p>
        </w:tc>
      </w:tr>
      <w:tr w:rsidR="0054505C" w:rsidRPr="00573BDF" w14:paraId="180E0DEF" w14:textId="77777777" w:rsidTr="00DF0336">
        <w:trPr>
          <w:trHeight w:val="337"/>
        </w:trPr>
        <w:tc>
          <w:tcPr>
            <w:tcW w:w="4013" w:type="dxa"/>
            <w:gridSpan w:val="10"/>
            <w:vAlign w:val="bottom"/>
          </w:tcPr>
          <w:p w14:paraId="6C95EB56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FECHA DE TERMINÓ DEL BIMESTRE:</w:t>
            </w:r>
          </w:p>
        </w:tc>
        <w:tc>
          <w:tcPr>
            <w:tcW w:w="764" w:type="dxa"/>
            <w:gridSpan w:val="2"/>
            <w:vAlign w:val="bottom"/>
          </w:tcPr>
          <w:p w14:paraId="4E723256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DÍA:</w:t>
            </w:r>
          </w:p>
        </w:tc>
        <w:tc>
          <w:tcPr>
            <w:tcW w:w="655" w:type="dxa"/>
            <w:tcBorders>
              <w:bottom w:val="single" w:sz="4" w:space="0" w:color="000000"/>
            </w:tcBorders>
            <w:vAlign w:val="bottom"/>
          </w:tcPr>
          <w:p w14:paraId="0E01DCE5" w14:textId="0363A549" w:rsidR="0054505C" w:rsidRPr="00573BDF" w:rsidRDefault="00F640A2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22</w:t>
            </w:r>
          </w:p>
        </w:tc>
        <w:tc>
          <w:tcPr>
            <w:tcW w:w="780" w:type="dxa"/>
            <w:gridSpan w:val="3"/>
            <w:vAlign w:val="bottom"/>
          </w:tcPr>
          <w:p w14:paraId="7883F3E3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MES:</w:t>
            </w:r>
          </w:p>
        </w:tc>
        <w:tc>
          <w:tcPr>
            <w:tcW w:w="1531" w:type="dxa"/>
            <w:gridSpan w:val="3"/>
            <w:tcBorders>
              <w:bottom w:val="single" w:sz="4" w:space="0" w:color="000000"/>
            </w:tcBorders>
            <w:vAlign w:val="bottom"/>
          </w:tcPr>
          <w:p w14:paraId="79303C3B" w14:textId="619D92AE" w:rsidR="0054505C" w:rsidRPr="00573BDF" w:rsidRDefault="00B6231C" w:rsidP="00F640A2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 xml:space="preserve">      </w:t>
            </w:r>
            <w:r w:rsidR="00F622C3">
              <w:rPr>
                <w:rFonts w:ascii="Gotham" w:hAnsi="Gotham" w:cs="Arial"/>
                <w:sz w:val="20"/>
                <w:szCs w:val="20"/>
              </w:rPr>
              <w:t xml:space="preserve">  </w:t>
            </w:r>
            <w:r w:rsidR="00F640A2">
              <w:rPr>
                <w:rFonts w:ascii="Gotham" w:hAnsi="Gotham" w:cs="Arial"/>
                <w:sz w:val="20"/>
                <w:szCs w:val="20"/>
              </w:rPr>
              <w:t>octubre</w:t>
            </w:r>
          </w:p>
        </w:tc>
        <w:tc>
          <w:tcPr>
            <w:tcW w:w="804" w:type="dxa"/>
            <w:gridSpan w:val="3"/>
            <w:vAlign w:val="bottom"/>
          </w:tcPr>
          <w:p w14:paraId="4A838B82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AÑO:</w:t>
            </w:r>
          </w:p>
        </w:tc>
        <w:tc>
          <w:tcPr>
            <w:tcW w:w="69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38BDF9B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20</w:t>
            </w:r>
            <w:r>
              <w:rPr>
                <w:rFonts w:ascii="Gotham" w:hAnsi="Gotham" w:cs="Arial"/>
                <w:sz w:val="20"/>
                <w:szCs w:val="20"/>
              </w:rPr>
              <w:t>22</w:t>
            </w:r>
          </w:p>
        </w:tc>
      </w:tr>
      <w:tr w:rsidR="0054505C" w:rsidRPr="00573BDF" w14:paraId="1730D68E" w14:textId="77777777" w:rsidTr="00DF0336">
        <w:trPr>
          <w:trHeight w:val="337"/>
        </w:trPr>
        <w:tc>
          <w:tcPr>
            <w:tcW w:w="9249" w:type="dxa"/>
            <w:gridSpan w:val="23"/>
            <w:vAlign w:val="bottom"/>
          </w:tcPr>
          <w:p w14:paraId="6E394E62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b/>
                <w:sz w:val="20"/>
                <w:szCs w:val="20"/>
              </w:rPr>
            </w:pPr>
          </w:p>
          <w:p w14:paraId="2780E729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b/>
                <w:sz w:val="20"/>
                <w:szCs w:val="20"/>
              </w:rPr>
            </w:pPr>
            <w:r w:rsidRPr="00573BDF">
              <w:rPr>
                <w:rFonts w:ascii="Gotham" w:hAnsi="Gotham" w:cs="Arial"/>
                <w:b/>
                <w:sz w:val="20"/>
                <w:szCs w:val="20"/>
              </w:rPr>
              <w:t>DATOS DEL RESIDENTE</w:t>
            </w:r>
          </w:p>
        </w:tc>
      </w:tr>
      <w:tr w:rsidR="0054505C" w:rsidRPr="00573BDF" w14:paraId="2A60785E" w14:textId="77777777" w:rsidTr="00DF0336">
        <w:trPr>
          <w:trHeight w:val="337"/>
        </w:trPr>
        <w:tc>
          <w:tcPr>
            <w:tcW w:w="1306" w:type="dxa"/>
            <w:vAlign w:val="bottom"/>
          </w:tcPr>
          <w:p w14:paraId="47A3C413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NOMBRE:</w:t>
            </w:r>
          </w:p>
        </w:tc>
        <w:tc>
          <w:tcPr>
            <w:tcW w:w="7942" w:type="dxa"/>
            <w:gridSpan w:val="22"/>
            <w:tcBorders>
              <w:bottom w:val="single" w:sz="4" w:space="0" w:color="auto"/>
            </w:tcBorders>
            <w:vAlign w:val="bottom"/>
          </w:tcPr>
          <w:p w14:paraId="70A5F979" w14:textId="1CF50FFA" w:rsidR="0054505C" w:rsidRPr="00573BDF" w:rsidRDefault="00820AD1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Gerson Armando Avila Polanco</w:t>
            </w:r>
          </w:p>
        </w:tc>
      </w:tr>
      <w:tr w:rsidR="0054505C" w:rsidRPr="00573BDF" w14:paraId="727D7748" w14:textId="77777777" w:rsidTr="00DF0336">
        <w:trPr>
          <w:trHeight w:val="337"/>
        </w:trPr>
        <w:tc>
          <w:tcPr>
            <w:tcW w:w="1306" w:type="dxa"/>
            <w:vAlign w:val="bottom"/>
          </w:tcPr>
          <w:p w14:paraId="51F666B8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CARRERA:</w:t>
            </w:r>
          </w:p>
        </w:tc>
        <w:tc>
          <w:tcPr>
            <w:tcW w:w="4578" w:type="dxa"/>
            <w:gridSpan w:val="14"/>
            <w:tcBorders>
              <w:bottom w:val="single" w:sz="4" w:space="0" w:color="auto"/>
            </w:tcBorders>
            <w:vAlign w:val="bottom"/>
          </w:tcPr>
          <w:p w14:paraId="74CF8000" w14:textId="78B726D9" w:rsidR="0054505C" w:rsidRPr="00573BDF" w:rsidRDefault="002425F1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Ing. Sistemas Computacionales</w:t>
            </w:r>
          </w:p>
        </w:tc>
        <w:tc>
          <w:tcPr>
            <w:tcW w:w="1860" w:type="dxa"/>
            <w:gridSpan w:val="4"/>
            <w:tcBorders>
              <w:left w:val="nil"/>
            </w:tcBorders>
            <w:vAlign w:val="bottom"/>
          </w:tcPr>
          <w:p w14:paraId="576E7410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N°. CONTROL:</w:t>
            </w:r>
          </w:p>
        </w:tc>
        <w:tc>
          <w:tcPr>
            <w:tcW w:w="1503" w:type="dxa"/>
            <w:gridSpan w:val="4"/>
            <w:tcBorders>
              <w:bottom w:val="single" w:sz="4" w:space="0" w:color="auto"/>
            </w:tcBorders>
            <w:vAlign w:val="bottom"/>
          </w:tcPr>
          <w:p w14:paraId="43677197" w14:textId="4AA9FB55" w:rsidR="0054505C" w:rsidRPr="00573BDF" w:rsidRDefault="002425F1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1802</w:t>
            </w:r>
            <w:r w:rsidR="00820AD1">
              <w:rPr>
                <w:rFonts w:ascii="Gotham" w:hAnsi="Gotham" w:cs="Arial"/>
                <w:sz w:val="20"/>
                <w:szCs w:val="20"/>
              </w:rPr>
              <w:t>1164</w:t>
            </w:r>
          </w:p>
        </w:tc>
      </w:tr>
      <w:tr w:rsidR="0054505C" w:rsidRPr="00573BDF" w14:paraId="0214358C" w14:textId="77777777" w:rsidTr="00DF0336">
        <w:trPr>
          <w:trHeight w:val="337"/>
        </w:trPr>
        <w:tc>
          <w:tcPr>
            <w:tcW w:w="9249" w:type="dxa"/>
            <w:gridSpan w:val="23"/>
            <w:vAlign w:val="bottom"/>
          </w:tcPr>
          <w:p w14:paraId="525605A8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b/>
                <w:sz w:val="20"/>
                <w:szCs w:val="20"/>
              </w:rPr>
            </w:pPr>
          </w:p>
          <w:p w14:paraId="4923EBA7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b/>
                <w:sz w:val="20"/>
                <w:szCs w:val="20"/>
              </w:rPr>
            </w:pPr>
            <w:r w:rsidRPr="00573BDF">
              <w:rPr>
                <w:rFonts w:ascii="Gotham" w:hAnsi="Gotham" w:cs="Arial"/>
                <w:b/>
                <w:sz w:val="20"/>
                <w:szCs w:val="20"/>
              </w:rPr>
              <w:t>DATOS DEL PROYECTO</w:t>
            </w:r>
          </w:p>
        </w:tc>
      </w:tr>
      <w:tr w:rsidR="0054505C" w:rsidRPr="00573BDF" w14:paraId="6BB0752C" w14:textId="77777777" w:rsidTr="00DF0336">
        <w:trPr>
          <w:trHeight w:val="337"/>
        </w:trPr>
        <w:tc>
          <w:tcPr>
            <w:tcW w:w="2892" w:type="dxa"/>
            <w:gridSpan w:val="8"/>
            <w:vAlign w:val="bottom"/>
          </w:tcPr>
          <w:p w14:paraId="5C56E119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NOMBRE DEL PROYECTO:</w:t>
            </w:r>
          </w:p>
        </w:tc>
        <w:tc>
          <w:tcPr>
            <w:tcW w:w="6356" w:type="dxa"/>
            <w:gridSpan w:val="15"/>
            <w:tcBorders>
              <w:bottom w:val="single" w:sz="4" w:space="0" w:color="auto"/>
            </w:tcBorders>
            <w:vAlign w:val="bottom"/>
          </w:tcPr>
          <w:p w14:paraId="0C06607E" w14:textId="32C51A40" w:rsidR="0054505C" w:rsidRPr="00573BDF" w:rsidRDefault="002425F1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2425F1">
              <w:rPr>
                <w:rFonts w:ascii="Gotham" w:hAnsi="Gotham" w:cs="Arial"/>
                <w:sz w:val="20"/>
                <w:szCs w:val="20"/>
              </w:rPr>
              <w:t>Implementación de un sitio web con sistema de gestión de</w:t>
            </w:r>
          </w:p>
        </w:tc>
      </w:tr>
      <w:tr w:rsidR="0054505C" w:rsidRPr="00573BDF" w14:paraId="766A724E" w14:textId="77777777" w:rsidTr="00DF0336">
        <w:trPr>
          <w:trHeight w:val="337"/>
        </w:trPr>
        <w:tc>
          <w:tcPr>
            <w:tcW w:w="9249" w:type="dxa"/>
            <w:gridSpan w:val="23"/>
            <w:tcBorders>
              <w:bottom w:val="single" w:sz="4" w:space="0" w:color="auto"/>
            </w:tcBorders>
            <w:vAlign w:val="bottom"/>
          </w:tcPr>
          <w:p w14:paraId="6B8C0A0D" w14:textId="1B8EC69A" w:rsidR="0054505C" w:rsidRPr="00573BDF" w:rsidRDefault="002425F1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2425F1">
              <w:rPr>
                <w:rFonts w:ascii="Gotham" w:hAnsi="Gotham" w:cs="Arial"/>
                <w:sz w:val="20"/>
                <w:szCs w:val="20"/>
              </w:rPr>
              <w:t>contenido para la empresa BioSante</w:t>
            </w:r>
          </w:p>
        </w:tc>
      </w:tr>
      <w:tr w:rsidR="0054505C" w:rsidRPr="00573BDF" w14:paraId="4082D863" w14:textId="77777777" w:rsidTr="00DF0336">
        <w:trPr>
          <w:trHeight w:val="337"/>
        </w:trPr>
        <w:tc>
          <w:tcPr>
            <w:tcW w:w="2867" w:type="dxa"/>
            <w:gridSpan w:val="7"/>
            <w:tcBorders>
              <w:top w:val="single" w:sz="4" w:space="0" w:color="auto"/>
            </w:tcBorders>
            <w:vAlign w:val="bottom"/>
          </w:tcPr>
          <w:p w14:paraId="6CB01597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NOMBRE DE LA EMPRESA:</w:t>
            </w:r>
          </w:p>
        </w:tc>
        <w:tc>
          <w:tcPr>
            <w:tcW w:w="6381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93A6A" w14:textId="0EFEA079" w:rsidR="0054505C" w:rsidRPr="00573BDF" w:rsidRDefault="002425F1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BioSante</w:t>
            </w:r>
          </w:p>
        </w:tc>
      </w:tr>
      <w:tr w:rsidR="0054505C" w:rsidRPr="00573BDF" w14:paraId="7922B319" w14:textId="77777777" w:rsidTr="00DF0336">
        <w:trPr>
          <w:trHeight w:val="337"/>
        </w:trPr>
        <w:tc>
          <w:tcPr>
            <w:tcW w:w="9249" w:type="dxa"/>
            <w:gridSpan w:val="23"/>
            <w:tcBorders>
              <w:bottom w:val="single" w:sz="4" w:space="0" w:color="auto"/>
            </w:tcBorders>
            <w:vAlign w:val="bottom"/>
          </w:tcPr>
          <w:p w14:paraId="76B42CAC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</w:p>
        </w:tc>
      </w:tr>
      <w:tr w:rsidR="0054505C" w:rsidRPr="00573BDF" w14:paraId="534CA89F" w14:textId="77777777" w:rsidTr="00DF0336">
        <w:trPr>
          <w:trHeight w:val="337"/>
        </w:trPr>
        <w:tc>
          <w:tcPr>
            <w:tcW w:w="1716" w:type="dxa"/>
            <w:gridSpan w:val="2"/>
            <w:tcBorders>
              <w:top w:val="single" w:sz="4" w:space="0" w:color="auto"/>
            </w:tcBorders>
            <w:vAlign w:val="bottom"/>
          </w:tcPr>
          <w:p w14:paraId="433DC696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DIRECCIÓN:</w:t>
            </w:r>
          </w:p>
        </w:tc>
        <w:tc>
          <w:tcPr>
            <w:tcW w:w="7532" w:type="dxa"/>
            <w:gridSpan w:val="21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14:paraId="33F82FC0" w14:textId="6612767C" w:rsidR="0054505C" w:rsidRPr="00573BDF" w:rsidRDefault="002425F1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Av. Fco. Villa 1460-b, Los Sauces</w:t>
            </w:r>
          </w:p>
        </w:tc>
      </w:tr>
      <w:tr w:rsidR="0054505C" w:rsidRPr="00573BDF" w14:paraId="529CF8E6" w14:textId="77777777" w:rsidTr="00DF0336">
        <w:trPr>
          <w:trHeight w:val="337"/>
        </w:trPr>
        <w:tc>
          <w:tcPr>
            <w:tcW w:w="4288" w:type="dxa"/>
            <w:gridSpan w:val="11"/>
            <w:vAlign w:val="bottom"/>
          </w:tcPr>
          <w:p w14:paraId="3EEDCDBA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</w:p>
          <w:p w14:paraId="43FA3CF9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NOMBRE Y FIRMA DEL ASESOR EXTERNO:</w:t>
            </w:r>
          </w:p>
        </w:tc>
        <w:tc>
          <w:tcPr>
            <w:tcW w:w="4960" w:type="dxa"/>
            <w:gridSpan w:val="12"/>
            <w:tcBorders>
              <w:bottom w:val="single" w:sz="4" w:space="0" w:color="auto"/>
            </w:tcBorders>
            <w:vAlign w:val="bottom"/>
          </w:tcPr>
          <w:p w14:paraId="72020594" w14:textId="5500C8B2" w:rsidR="0054505C" w:rsidRPr="00573BDF" w:rsidRDefault="00C50C01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M.N.C. María Guadalupe Álvarez</w:t>
            </w:r>
          </w:p>
        </w:tc>
      </w:tr>
      <w:tr w:rsidR="0054505C" w:rsidRPr="00573BDF" w14:paraId="45D07A6D" w14:textId="77777777" w:rsidTr="00DF0336">
        <w:trPr>
          <w:trHeight w:val="337"/>
        </w:trPr>
        <w:tc>
          <w:tcPr>
            <w:tcW w:w="4288" w:type="dxa"/>
            <w:gridSpan w:val="11"/>
            <w:vAlign w:val="bottom"/>
          </w:tcPr>
          <w:p w14:paraId="6B056C63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</w:p>
          <w:p w14:paraId="4A1C1431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NOMBRE Y FIRMA DEL ASESOR INTERNO:</w:t>
            </w:r>
          </w:p>
        </w:tc>
        <w:tc>
          <w:tcPr>
            <w:tcW w:w="4960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3F69F4" w14:textId="77DDD557" w:rsidR="0054505C" w:rsidRPr="00573BDF" w:rsidRDefault="0030481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Dr</w:t>
            </w:r>
            <w:r w:rsidR="00EC1924">
              <w:rPr>
                <w:rFonts w:ascii="Gotham" w:hAnsi="Gotham" w:cs="Arial"/>
                <w:sz w:val="20"/>
                <w:szCs w:val="20"/>
              </w:rPr>
              <w:t>.</w:t>
            </w:r>
            <w:r>
              <w:rPr>
                <w:rFonts w:ascii="Gotham" w:hAnsi="Gotham" w:cs="Arial"/>
                <w:sz w:val="20"/>
                <w:szCs w:val="20"/>
              </w:rPr>
              <w:t xml:space="preserve"> Adolfo</w:t>
            </w:r>
            <w:r w:rsidR="00EC1924">
              <w:rPr>
                <w:rFonts w:ascii="Gotham" w:hAnsi="Gotham" w:cs="Arial"/>
                <w:sz w:val="20"/>
                <w:szCs w:val="20"/>
              </w:rPr>
              <w:t xml:space="preserve"> Vázquez Ruiz</w:t>
            </w:r>
          </w:p>
        </w:tc>
      </w:tr>
      <w:tr w:rsidR="0054505C" w:rsidRPr="00573BDF" w14:paraId="4658D55A" w14:textId="77777777" w:rsidTr="00DF0336">
        <w:trPr>
          <w:trHeight w:val="337"/>
        </w:trPr>
        <w:tc>
          <w:tcPr>
            <w:tcW w:w="2710" w:type="dxa"/>
            <w:gridSpan w:val="6"/>
            <w:vAlign w:val="bottom"/>
          </w:tcPr>
          <w:p w14:paraId="69F577B2" w14:textId="2E411175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</w:p>
          <w:p w14:paraId="08FDC82D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HORAS ACREDITADAS:</w:t>
            </w:r>
          </w:p>
        </w:tc>
        <w:tc>
          <w:tcPr>
            <w:tcW w:w="1137" w:type="dxa"/>
            <w:gridSpan w:val="3"/>
            <w:tcBorders>
              <w:bottom w:val="single" w:sz="4" w:space="0" w:color="auto"/>
            </w:tcBorders>
            <w:vAlign w:val="bottom"/>
          </w:tcPr>
          <w:p w14:paraId="0AF51807" w14:textId="48D6784B" w:rsidR="0054505C" w:rsidRPr="00573BDF" w:rsidRDefault="00713F42" w:rsidP="00F640A2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 xml:space="preserve">    </w:t>
            </w:r>
            <w:r w:rsidR="00F640A2">
              <w:rPr>
                <w:rFonts w:ascii="Gotham" w:hAnsi="Gotham" w:cs="Arial"/>
                <w:sz w:val="20"/>
                <w:szCs w:val="20"/>
              </w:rPr>
              <w:t>25</w:t>
            </w:r>
            <w:r w:rsidR="0054505C" w:rsidRPr="00573BDF">
              <w:rPr>
                <w:rFonts w:ascii="Gotham" w:hAnsi="Gotham" w:cs="Arial"/>
                <w:sz w:val="20"/>
                <w:szCs w:val="20"/>
              </w:rPr>
              <w:t>0</w:t>
            </w:r>
          </w:p>
        </w:tc>
        <w:tc>
          <w:tcPr>
            <w:tcW w:w="3186" w:type="dxa"/>
            <w:gridSpan w:val="9"/>
            <w:tcBorders>
              <w:left w:val="nil"/>
            </w:tcBorders>
            <w:vAlign w:val="bottom"/>
          </w:tcPr>
          <w:p w14:paraId="77A7886D" w14:textId="77777777" w:rsidR="0054505C" w:rsidRPr="00573BDF" w:rsidRDefault="0054505C" w:rsidP="00DF0336">
            <w:pPr>
              <w:spacing w:after="100" w:afterAutospacing="1"/>
              <w:jc w:val="right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 xml:space="preserve">  AVANCE DEL PROYECTO</w:t>
            </w:r>
          </w:p>
        </w:tc>
        <w:tc>
          <w:tcPr>
            <w:tcW w:w="763" w:type="dxa"/>
            <w:gridSpan w:val="2"/>
            <w:tcBorders>
              <w:bottom w:val="single" w:sz="4" w:space="0" w:color="auto"/>
            </w:tcBorders>
            <w:vAlign w:val="bottom"/>
          </w:tcPr>
          <w:p w14:paraId="7129AD2A" w14:textId="49086D14" w:rsidR="0054505C" w:rsidRPr="00573BDF" w:rsidRDefault="0054505C" w:rsidP="00F640A2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 xml:space="preserve">  </w:t>
            </w:r>
            <w:r>
              <w:rPr>
                <w:rFonts w:ascii="Gotham" w:hAnsi="Gotham" w:cs="Arial"/>
                <w:sz w:val="20"/>
                <w:szCs w:val="20"/>
              </w:rPr>
              <w:t xml:space="preserve">   </w:t>
            </w:r>
            <w:r w:rsidR="00713F42">
              <w:rPr>
                <w:rFonts w:ascii="Gotham" w:hAnsi="Gotham" w:cs="Arial"/>
                <w:sz w:val="20"/>
                <w:szCs w:val="20"/>
              </w:rPr>
              <w:t xml:space="preserve">  </w:t>
            </w:r>
            <w:r w:rsidR="00F640A2">
              <w:rPr>
                <w:rFonts w:ascii="Gotham" w:hAnsi="Gotham" w:cs="Arial"/>
                <w:sz w:val="20"/>
                <w:szCs w:val="20"/>
              </w:rPr>
              <w:t>5</w:t>
            </w:r>
            <w:r>
              <w:rPr>
                <w:rFonts w:ascii="Gotham" w:hAnsi="Gotham" w:cs="Arial"/>
                <w:sz w:val="20"/>
                <w:szCs w:val="20"/>
              </w:rPr>
              <w:t>0</w:t>
            </w:r>
            <w:r w:rsidRPr="00573BDF">
              <w:rPr>
                <w:rFonts w:ascii="Gotham" w:hAnsi="Gotham" w:cs="Arial"/>
                <w:sz w:val="20"/>
                <w:szCs w:val="20"/>
              </w:rPr>
              <w:t>%</w:t>
            </w:r>
          </w:p>
        </w:tc>
        <w:tc>
          <w:tcPr>
            <w:tcW w:w="395" w:type="dxa"/>
            <w:vAlign w:val="bottom"/>
          </w:tcPr>
          <w:p w14:paraId="66E50FED" w14:textId="114775B8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</w:p>
        </w:tc>
        <w:tc>
          <w:tcPr>
            <w:tcW w:w="1055" w:type="dxa"/>
            <w:gridSpan w:val="2"/>
            <w:vAlign w:val="bottom"/>
          </w:tcPr>
          <w:p w14:paraId="7CA0F80C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</w:p>
        </w:tc>
      </w:tr>
      <w:tr w:rsidR="0054505C" w:rsidRPr="00573BDF" w14:paraId="17F85A22" w14:textId="77777777" w:rsidTr="00DF0336">
        <w:trPr>
          <w:trHeight w:val="252"/>
        </w:trPr>
        <w:tc>
          <w:tcPr>
            <w:tcW w:w="9249" w:type="dxa"/>
            <w:gridSpan w:val="23"/>
            <w:vAlign w:val="bottom"/>
          </w:tcPr>
          <w:p w14:paraId="58FDB43C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</w:p>
        </w:tc>
      </w:tr>
      <w:tr w:rsidR="0054505C" w:rsidRPr="00573BDF" w14:paraId="6B52105A" w14:textId="77777777" w:rsidTr="00DF0336">
        <w:trPr>
          <w:trHeight w:val="416"/>
        </w:trPr>
        <w:tc>
          <w:tcPr>
            <w:tcW w:w="9249" w:type="dxa"/>
            <w:gridSpan w:val="23"/>
            <w:tcBorders>
              <w:bottom w:val="single" w:sz="4" w:space="0" w:color="auto"/>
            </w:tcBorders>
            <w:vAlign w:val="bottom"/>
          </w:tcPr>
          <w:p w14:paraId="2DA69941" w14:textId="172A8A75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 w:rsidRPr="00573BDF">
              <w:rPr>
                <w:rFonts w:ascii="Gotham" w:hAnsi="Gotham" w:cs="Arial"/>
                <w:sz w:val="20"/>
                <w:szCs w:val="20"/>
              </w:rPr>
              <w:t>ACTIVIDADES REALIZADAS:</w:t>
            </w:r>
            <w:r w:rsidR="002425F1">
              <w:rPr>
                <w:rFonts w:ascii="Gotham" w:hAnsi="Gotham" w:cs="Arial"/>
                <w:sz w:val="20"/>
                <w:szCs w:val="20"/>
              </w:rPr>
              <w:t xml:space="preserve"> Elaboración de documentación</w:t>
            </w:r>
            <w:r w:rsidR="00EC1924">
              <w:rPr>
                <w:rFonts w:ascii="Gotham" w:hAnsi="Gotham" w:cs="Arial"/>
                <w:sz w:val="20"/>
                <w:szCs w:val="20"/>
              </w:rPr>
              <w:t>, diseño, prototipo, modificación</w:t>
            </w:r>
          </w:p>
        </w:tc>
      </w:tr>
      <w:tr w:rsidR="0054505C" w:rsidRPr="00573BDF" w14:paraId="2991FB08" w14:textId="77777777" w:rsidTr="00DF0336">
        <w:trPr>
          <w:trHeight w:val="173"/>
        </w:trPr>
        <w:tc>
          <w:tcPr>
            <w:tcW w:w="9249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4A404F" w14:textId="709FEAD1" w:rsidR="0054505C" w:rsidRPr="00573BDF" w:rsidRDefault="00E2284D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del diseño</w:t>
            </w:r>
            <w:r w:rsidR="00EC1924">
              <w:rPr>
                <w:rFonts w:ascii="Gotham" w:hAnsi="Gotham" w:cs="Arial"/>
                <w:sz w:val="20"/>
                <w:szCs w:val="20"/>
              </w:rPr>
              <w:t>, prototipo</w:t>
            </w:r>
            <w:r>
              <w:rPr>
                <w:rFonts w:ascii="Gotham" w:hAnsi="Gotham" w:cs="Arial"/>
                <w:sz w:val="20"/>
                <w:szCs w:val="20"/>
              </w:rPr>
              <w:t>, comenzar programación del proyecto</w:t>
            </w:r>
            <w:r w:rsidR="00EC1924">
              <w:rPr>
                <w:rFonts w:ascii="Gotham" w:hAnsi="Gotham" w:cs="Arial"/>
                <w:sz w:val="20"/>
                <w:szCs w:val="20"/>
              </w:rPr>
              <w:t xml:space="preserve"> e implementación del gestor de</w:t>
            </w:r>
          </w:p>
        </w:tc>
      </w:tr>
      <w:tr w:rsidR="0054505C" w:rsidRPr="00573BDF" w14:paraId="2F7833EB" w14:textId="77777777" w:rsidTr="00DF0336">
        <w:trPr>
          <w:trHeight w:val="266"/>
        </w:trPr>
        <w:tc>
          <w:tcPr>
            <w:tcW w:w="9249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581DB3" w14:textId="5827D35F" w:rsidR="0054505C" w:rsidRPr="00573BDF" w:rsidRDefault="00EC1924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  <w:r>
              <w:rPr>
                <w:rFonts w:ascii="Gotham" w:hAnsi="Gotham" w:cs="Arial"/>
                <w:sz w:val="20"/>
                <w:szCs w:val="20"/>
              </w:rPr>
              <w:t>Contenido.</w:t>
            </w:r>
          </w:p>
        </w:tc>
      </w:tr>
      <w:tr w:rsidR="0054505C" w:rsidRPr="00573BDF" w14:paraId="2E76FD06" w14:textId="77777777" w:rsidTr="00DF0336">
        <w:trPr>
          <w:trHeight w:val="232"/>
        </w:trPr>
        <w:tc>
          <w:tcPr>
            <w:tcW w:w="9249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6C9AAF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</w:p>
        </w:tc>
      </w:tr>
      <w:tr w:rsidR="0054505C" w:rsidRPr="00573BDF" w14:paraId="0D8EBB59" w14:textId="77777777" w:rsidTr="00DF0336">
        <w:trPr>
          <w:trHeight w:val="232"/>
        </w:trPr>
        <w:tc>
          <w:tcPr>
            <w:tcW w:w="9249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D593AB" w14:textId="77777777" w:rsidR="0054505C" w:rsidRPr="00573BDF" w:rsidRDefault="0054505C" w:rsidP="00DF0336">
            <w:pPr>
              <w:spacing w:after="100" w:afterAutospacing="1"/>
              <w:rPr>
                <w:rFonts w:ascii="Gotham" w:hAnsi="Gotham" w:cs="Arial"/>
                <w:sz w:val="20"/>
                <w:szCs w:val="20"/>
              </w:rPr>
            </w:pPr>
          </w:p>
        </w:tc>
      </w:tr>
    </w:tbl>
    <w:p w14:paraId="13B3791C" w14:textId="43429AE1" w:rsidR="00B2015D" w:rsidRPr="0013147F" w:rsidRDefault="00B2015D" w:rsidP="0013147F"/>
    <w:sectPr w:rsidR="00B2015D" w:rsidRPr="0013147F" w:rsidSect="0054505C">
      <w:headerReference w:type="default" r:id="rId8"/>
      <w:footerReference w:type="default" r:id="rId9"/>
      <w:pgSz w:w="12240" w:h="15840"/>
      <w:pgMar w:top="1417" w:right="1701" w:bottom="1417" w:left="1701" w:header="170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992B" w14:textId="77777777" w:rsidR="003833E1" w:rsidRDefault="003833E1">
      <w:r>
        <w:separator/>
      </w:r>
    </w:p>
  </w:endnote>
  <w:endnote w:type="continuationSeparator" w:id="0">
    <w:p w14:paraId="182A3FC8" w14:textId="77777777" w:rsidR="003833E1" w:rsidRDefault="0038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Medium">
    <w:altName w:val="Arial"/>
    <w:charset w:val="00"/>
    <w:family w:val="auto"/>
    <w:pitch w:val="variable"/>
    <w:sig w:usb0="2000020F" w:usb1="00000003" w:usb2="00000000" w:usb3="00000000" w:csb0="00000197" w:csb1="00000000"/>
  </w:font>
  <w:font w:name="Gotham Bold">
    <w:altName w:val="Times New Roman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62DC" w14:textId="77777777" w:rsidR="00AF4D8B" w:rsidRDefault="00A65B9F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0DE7B020" wp14:editId="0C5C7506">
          <wp:simplePos x="0" y="0"/>
          <wp:positionH relativeFrom="margin">
            <wp:posOffset>-48260</wp:posOffset>
          </wp:positionH>
          <wp:positionV relativeFrom="paragraph">
            <wp:posOffset>149225</wp:posOffset>
          </wp:positionV>
          <wp:extent cx="669290" cy="395605"/>
          <wp:effectExtent l="0" t="0" r="381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B6E03" w14:textId="77777777" w:rsidR="00744917" w:rsidRDefault="0026230C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4143" behindDoc="0" locked="0" layoutInCell="1" allowOverlap="1" wp14:anchorId="52021FE6" wp14:editId="368EA7A7">
          <wp:simplePos x="0" y="0"/>
          <wp:positionH relativeFrom="column">
            <wp:posOffset>710777</wp:posOffset>
          </wp:positionH>
          <wp:positionV relativeFrom="paragraph">
            <wp:posOffset>29845</wp:posOffset>
          </wp:positionV>
          <wp:extent cx="2197735" cy="405765"/>
          <wp:effectExtent l="0" t="0" r="0" b="63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ov---jalisco-2021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0" b="17826"/>
                  <a:stretch/>
                </pic:blipFill>
                <pic:spPr bwMode="auto">
                  <a:xfrm>
                    <a:off x="0" y="0"/>
                    <a:ext cx="2197735" cy="405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3825A2" w14:textId="77777777" w:rsidR="00AF4D8B" w:rsidRDefault="00CC6C4D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C27721" wp14:editId="5460EF13">
              <wp:simplePos x="0" y="0"/>
              <wp:positionH relativeFrom="margin">
                <wp:posOffset>-62231</wp:posOffset>
              </wp:positionH>
              <wp:positionV relativeFrom="paragraph">
                <wp:posOffset>145627</wp:posOffset>
              </wp:positionV>
              <wp:extent cx="6104467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4467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D5F437" w14:textId="77777777" w:rsidR="00B11904" w:rsidRPr="00B11904" w:rsidRDefault="00B11904" w:rsidP="006F2837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  <w:lang w:val="en-US"/>
                            </w:rPr>
                          </w:pPr>
                          <w:r w:rsidRPr="00B11904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</w:rPr>
                            <w:t>Corea del Sur no. 600 Col. El Mangal, Coapinole,</w:t>
                          </w:r>
                          <w:r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</w:rPr>
                            <w:t xml:space="preserve"> </w:t>
                          </w:r>
                          <w:r w:rsidRPr="00B11904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</w:rPr>
                            <w:t>Puerto Vallarta, Jalisco</w:t>
                          </w:r>
                          <w:r w:rsidR="003D0CBE" w:rsidRPr="003D0CBE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</w:rPr>
                            <w:t>.</w:t>
                          </w:r>
                          <w:r w:rsidR="003D0CBE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</w:rPr>
                            <w:t xml:space="preserve"> </w:t>
                          </w:r>
                          <w:r w:rsidRPr="00B11904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 xml:space="preserve">C.P. 48290. </w:t>
                          </w:r>
                          <w:r w:rsidR="00DE71E5" w:rsidRPr="00B11904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 xml:space="preserve">Tel: </w:t>
                          </w:r>
                          <w:r w:rsidRPr="00B11904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 xml:space="preserve">322 226 56 00 </w:t>
                          </w:r>
                        </w:p>
                        <w:p w14:paraId="56069D53" w14:textId="77777777" w:rsidR="006F2837" w:rsidRPr="00B11904" w:rsidRDefault="004E70E6" w:rsidP="006F2837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</w:pPr>
                          <w:r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www.</w:t>
                          </w:r>
                          <w:r w:rsidR="006F2837"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 xml:space="preserve">tecnm.mx | </w:t>
                          </w:r>
                          <w:r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www.</w:t>
                          </w:r>
                          <w:r w:rsid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vallarta</w:t>
                          </w:r>
                          <w:r w:rsidR="00007A17"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.</w:t>
                          </w:r>
                          <w:r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tecmm</w:t>
                          </w:r>
                          <w:r w:rsidR="006F2837"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.edu.mx</w:t>
                          </w:r>
                        </w:p>
                        <w:p w14:paraId="56CE4D98" w14:textId="77777777" w:rsidR="00AF4D8B" w:rsidRPr="00B11904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C277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4.9pt;margin-top:11.45pt;width:480.6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" filled="f" stroked="f">
              <v:textbox>
                <w:txbxContent>
                  <w:p w14:paraId="27D5F437" w14:textId="77777777" w:rsidR="00B11904" w:rsidRPr="00B11904" w:rsidRDefault="00B11904" w:rsidP="006F2837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Gotham Book" w:hAnsi="Gotham Book"/>
                        <w:color w:val="BC8E53"/>
                        <w:sz w:val="15"/>
                        <w:szCs w:val="16"/>
                        <w:lang w:val="en-US"/>
                      </w:rPr>
                    </w:pPr>
                    <w:r w:rsidRPr="00B11904">
                      <w:rPr>
                        <w:rFonts w:ascii="Gotham Book" w:hAnsi="Gotham Book"/>
                        <w:color w:val="BC8E53"/>
                        <w:sz w:val="15"/>
                        <w:szCs w:val="16"/>
                      </w:rPr>
                      <w:t>Corea del Sur no. 600 Col. El Mangal, Coapinole,</w:t>
                    </w:r>
                    <w:r>
                      <w:rPr>
                        <w:rFonts w:ascii="Gotham Book" w:hAnsi="Gotham Book"/>
                        <w:color w:val="BC8E53"/>
                        <w:sz w:val="15"/>
                        <w:szCs w:val="16"/>
                      </w:rPr>
                      <w:t xml:space="preserve"> </w:t>
                    </w:r>
                    <w:r w:rsidRPr="00B11904">
                      <w:rPr>
                        <w:rFonts w:ascii="Gotham Book" w:hAnsi="Gotham Book"/>
                        <w:color w:val="BC8E53"/>
                        <w:sz w:val="15"/>
                        <w:szCs w:val="16"/>
                      </w:rPr>
                      <w:t>Puerto Vallarta, Jalisco</w:t>
                    </w:r>
                    <w:r w:rsidR="003D0CBE" w:rsidRPr="003D0CBE">
                      <w:rPr>
                        <w:rFonts w:ascii="Gotham Book" w:hAnsi="Gotham Book"/>
                        <w:color w:val="BC8E53"/>
                        <w:sz w:val="15"/>
                        <w:szCs w:val="16"/>
                      </w:rPr>
                      <w:t>.</w:t>
                    </w:r>
                    <w:r w:rsidR="003D0CBE">
                      <w:rPr>
                        <w:rFonts w:ascii="Gotham Book" w:hAnsi="Gotham Book"/>
                        <w:color w:val="BC8E53"/>
                        <w:sz w:val="15"/>
                        <w:szCs w:val="16"/>
                      </w:rPr>
                      <w:t xml:space="preserve"> </w:t>
                    </w:r>
                    <w:r w:rsidRPr="00B11904">
                      <w:rPr>
                        <w:rFonts w:ascii="Gotham Book" w:hAnsi="Gotham Book"/>
                        <w:color w:val="BC8E53"/>
                        <w:sz w:val="15"/>
                        <w:szCs w:val="16"/>
                        <w:lang w:val="en-US"/>
                      </w:rPr>
                      <w:t xml:space="preserve">C.P. 48290. </w:t>
                    </w:r>
                    <w:r w:rsidR="00DE71E5" w:rsidRPr="00B11904">
                      <w:rPr>
                        <w:rFonts w:ascii="Gotham Book" w:hAnsi="Gotham Book"/>
                        <w:color w:val="BC8E53"/>
                        <w:sz w:val="15"/>
                        <w:szCs w:val="16"/>
                        <w:lang w:val="en-US"/>
                      </w:rPr>
                      <w:t xml:space="preserve">Tel: </w:t>
                    </w:r>
                    <w:r w:rsidRPr="00B11904">
                      <w:rPr>
                        <w:rFonts w:ascii="Gotham Book" w:hAnsi="Gotham Book"/>
                        <w:color w:val="BC8E53"/>
                        <w:sz w:val="15"/>
                        <w:szCs w:val="16"/>
                        <w:lang w:val="en-US"/>
                      </w:rPr>
                      <w:t xml:space="preserve">322 226 56 00 </w:t>
                    </w:r>
                  </w:p>
                  <w:p w14:paraId="56069D53" w14:textId="77777777" w:rsidR="006F2837" w:rsidRPr="00B11904" w:rsidRDefault="004E70E6" w:rsidP="006F2837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</w:pPr>
                    <w:r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www.</w:t>
                    </w:r>
                    <w:r w:rsidR="006F2837"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 xml:space="preserve">tecnm.mx | </w:t>
                    </w:r>
                    <w:r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www.</w:t>
                    </w:r>
                    <w:r w:rsid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vallarta</w:t>
                    </w:r>
                    <w:r w:rsidR="00007A17"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.</w:t>
                    </w:r>
                    <w:r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tecmm</w:t>
                    </w:r>
                    <w:r w:rsidR="006F2837"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.edu.mx</w:t>
                    </w:r>
                  </w:p>
                  <w:p w14:paraId="56CE4D98" w14:textId="77777777" w:rsidR="00AF4D8B" w:rsidRPr="00B11904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4678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9264" behindDoc="1" locked="0" layoutInCell="1" allowOverlap="1" wp14:anchorId="25C08DB0" wp14:editId="67084DFC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0888B3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171147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A2BFAF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01D1F" w14:textId="77777777" w:rsidR="003833E1" w:rsidRDefault="003833E1">
      <w:r>
        <w:separator/>
      </w:r>
    </w:p>
  </w:footnote>
  <w:footnote w:type="continuationSeparator" w:id="0">
    <w:p w14:paraId="7C068151" w14:textId="77777777" w:rsidR="003833E1" w:rsidRDefault="00383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37C9" w14:textId="67AE4C7C" w:rsidR="00744917" w:rsidRDefault="0054505C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A89699" wp14:editId="3B0E5B4C">
              <wp:simplePos x="0" y="0"/>
              <wp:positionH relativeFrom="column">
                <wp:posOffset>1520190</wp:posOffset>
              </wp:positionH>
              <wp:positionV relativeFrom="paragraph">
                <wp:posOffset>-262890</wp:posOffset>
              </wp:positionV>
              <wp:extent cx="4257675" cy="4932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4AD77" w14:textId="77777777" w:rsidR="002A46AB" w:rsidRPr="007A0036" w:rsidRDefault="006E0D5F" w:rsidP="002A46AB">
                          <w:pPr>
                            <w:ind w:right="75"/>
                            <w:jc w:val="right"/>
                            <w:rPr>
                              <w:rFonts w:ascii="Gotham Medium" w:hAnsi="Gotham Medium" w:cs="Arial"/>
                              <w:color w:val="737373"/>
                              <w:sz w:val="18"/>
                              <w:szCs w:val="16"/>
                            </w:rPr>
                          </w:pPr>
                          <w:r w:rsidRPr="007A0036">
                            <w:rPr>
                              <w:rFonts w:ascii="Gotham Medium" w:hAnsi="Gotham Medium" w:cs="Arial"/>
                              <w:color w:val="737373"/>
                              <w:sz w:val="18"/>
                              <w:szCs w:val="16"/>
                            </w:rPr>
                            <w:t>Tecnológico Mario Molina</w:t>
                          </w:r>
                        </w:p>
                        <w:p w14:paraId="7C9F7DCD" w14:textId="77777777" w:rsidR="00F30332" w:rsidRPr="007A0036" w:rsidRDefault="00007A17" w:rsidP="002A46AB">
                          <w:pPr>
                            <w:ind w:right="75"/>
                            <w:jc w:val="right"/>
                            <w:rPr>
                              <w:rFonts w:ascii="Gotham Book" w:hAnsi="Gotham Book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Gotham Book" w:hAnsi="Gotham Book" w:cs="Arial"/>
                              <w:color w:val="737373"/>
                              <w:sz w:val="14"/>
                              <w:szCs w:val="14"/>
                            </w:rPr>
                            <w:t xml:space="preserve">Unidad Académica </w:t>
                          </w:r>
                          <w:r w:rsidR="00B11904">
                            <w:rPr>
                              <w:rFonts w:ascii="Gotham Book" w:hAnsi="Gotham Book" w:cs="Arial"/>
                              <w:color w:val="737373"/>
                              <w:sz w:val="14"/>
                              <w:szCs w:val="14"/>
                            </w:rPr>
                            <w:t>Puerto Vallarta</w:t>
                          </w:r>
                        </w:p>
                        <w:p w14:paraId="0DAA1DEF" w14:textId="77777777" w:rsidR="00F30332" w:rsidRPr="007A0036" w:rsidRDefault="006E0D5F" w:rsidP="002A46AB">
                          <w:pPr>
                            <w:ind w:right="75"/>
                            <w:jc w:val="right"/>
                            <w:rPr>
                              <w:rFonts w:ascii="Gotham Book" w:hAnsi="Gotham Book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7A0036">
                            <w:rPr>
                              <w:rFonts w:ascii="Gotham Book" w:hAnsi="Gotham Book" w:cs="Arial"/>
                              <w:color w:val="737373"/>
                              <w:sz w:val="14"/>
                              <w:szCs w:val="14"/>
                            </w:rPr>
                            <w:t>Extensión y Vinculación</w:t>
                          </w:r>
                        </w:p>
                        <w:p w14:paraId="524B020F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29AE80C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BC4CBBC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8969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19.7pt;margin-top:-20.7pt;width:335.25pt;height:38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" filled="f" stroked="f">
              <v:textbox>
                <w:txbxContent>
                  <w:p w14:paraId="44A4AD77" w14:textId="77777777" w:rsidR="002A46AB" w:rsidRPr="007A0036" w:rsidRDefault="006E0D5F" w:rsidP="002A46AB">
                    <w:pPr>
                      <w:ind w:right="75"/>
                      <w:jc w:val="right"/>
                      <w:rPr>
                        <w:rFonts w:ascii="Gotham Medium" w:hAnsi="Gotham Medium" w:cs="Arial"/>
                        <w:color w:val="737373"/>
                        <w:sz w:val="18"/>
                        <w:szCs w:val="16"/>
                      </w:rPr>
                    </w:pPr>
                    <w:r w:rsidRPr="007A0036">
                      <w:rPr>
                        <w:rFonts w:ascii="Gotham Medium" w:hAnsi="Gotham Medium" w:cs="Arial"/>
                        <w:color w:val="737373"/>
                        <w:sz w:val="18"/>
                        <w:szCs w:val="16"/>
                      </w:rPr>
                      <w:t>Tecnológico Mario Molina</w:t>
                    </w:r>
                  </w:p>
                  <w:p w14:paraId="7C9F7DCD" w14:textId="77777777" w:rsidR="00F30332" w:rsidRPr="007A0036" w:rsidRDefault="00007A17" w:rsidP="002A46AB">
                    <w:pPr>
                      <w:ind w:right="75"/>
                      <w:jc w:val="right"/>
                      <w:rPr>
                        <w:rFonts w:ascii="Gotham Book" w:hAnsi="Gotham Book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Gotham Book" w:hAnsi="Gotham Book" w:cs="Arial"/>
                        <w:color w:val="737373"/>
                        <w:sz w:val="14"/>
                        <w:szCs w:val="14"/>
                      </w:rPr>
                      <w:t xml:space="preserve">Unidad Académica </w:t>
                    </w:r>
                    <w:r w:rsidR="00B11904">
                      <w:rPr>
                        <w:rFonts w:ascii="Gotham Book" w:hAnsi="Gotham Book" w:cs="Arial"/>
                        <w:color w:val="737373"/>
                        <w:sz w:val="14"/>
                        <w:szCs w:val="14"/>
                      </w:rPr>
                      <w:t>Puerto Vallarta</w:t>
                    </w:r>
                  </w:p>
                  <w:p w14:paraId="0DAA1DEF" w14:textId="77777777" w:rsidR="00F30332" w:rsidRPr="007A0036" w:rsidRDefault="006E0D5F" w:rsidP="002A46AB">
                    <w:pPr>
                      <w:ind w:right="75"/>
                      <w:jc w:val="right"/>
                      <w:rPr>
                        <w:rFonts w:ascii="Gotham Book" w:hAnsi="Gotham Book" w:cs="Arial"/>
                        <w:color w:val="737373"/>
                        <w:sz w:val="14"/>
                        <w:szCs w:val="14"/>
                      </w:rPr>
                    </w:pPr>
                    <w:r w:rsidRPr="007A0036">
                      <w:rPr>
                        <w:rFonts w:ascii="Gotham Book" w:hAnsi="Gotham Book" w:cs="Arial"/>
                        <w:color w:val="737373"/>
                        <w:sz w:val="14"/>
                        <w:szCs w:val="14"/>
                      </w:rPr>
                      <w:t>Extensión y Vinculación</w:t>
                    </w:r>
                  </w:p>
                  <w:p w14:paraId="524B020F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29AE80C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BC4CBBC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3921B70E" wp14:editId="1F548435">
          <wp:simplePos x="0" y="0"/>
          <wp:positionH relativeFrom="column">
            <wp:posOffset>3409950</wp:posOffset>
          </wp:positionH>
          <wp:positionV relativeFrom="paragraph">
            <wp:posOffset>-729615</wp:posOffset>
          </wp:positionV>
          <wp:extent cx="778510" cy="54737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M 2019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87" t="14601" r="12071" b="19975"/>
                  <a:stretch/>
                </pic:blipFill>
                <pic:spPr bwMode="auto">
                  <a:xfrm>
                    <a:off x="0" y="0"/>
                    <a:ext cx="778510" cy="5473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DEF0AD9" wp14:editId="7D5F1BA4">
          <wp:simplePos x="0" y="0"/>
          <wp:positionH relativeFrom="margin">
            <wp:posOffset>-247015</wp:posOffset>
          </wp:positionH>
          <wp:positionV relativeFrom="paragraph">
            <wp:posOffset>-608965</wp:posOffset>
          </wp:positionV>
          <wp:extent cx="3678072" cy="42705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072" cy="4270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84368">
    <w:abstractNumId w:val="2"/>
  </w:num>
  <w:num w:numId="2" w16cid:durableId="1110397063">
    <w:abstractNumId w:val="0"/>
  </w:num>
  <w:num w:numId="3" w16cid:durableId="1836799936">
    <w:abstractNumId w:val="3"/>
  </w:num>
  <w:num w:numId="4" w16cid:durableId="25579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7A17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5995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3147F"/>
    <w:rsid w:val="001404C1"/>
    <w:rsid w:val="0014115F"/>
    <w:rsid w:val="00144755"/>
    <w:rsid w:val="001559F9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C3E93"/>
    <w:rsid w:val="001D3C35"/>
    <w:rsid w:val="001D3F1F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5F1"/>
    <w:rsid w:val="00242EBE"/>
    <w:rsid w:val="00244D65"/>
    <w:rsid w:val="0025211E"/>
    <w:rsid w:val="00253001"/>
    <w:rsid w:val="0026230C"/>
    <w:rsid w:val="00262E31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1039"/>
    <w:rsid w:val="002F2706"/>
    <w:rsid w:val="00301DDC"/>
    <w:rsid w:val="00302696"/>
    <w:rsid w:val="0030481C"/>
    <w:rsid w:val="00306EBD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833E1"/>
    <w:rsid w:val="003927EA"/>
    <w:rsid w:val="00392DE2"/>
    <w:rsid w:val="00397322"/>
    <w:rsid w:val="003A2351"/>
    <w:rsid w:val="003B347A"/>
    <w:rsid w:val="003C4136"/>
    <w:rsid w:val="003C7F5A"/>
    <w:rsid w:val="003D0CBE"/>
    <w:rsid w:val="003D5A08"/>
    <w:rsid w:val="003F349D"/>
    <w:rsid w:val="00407CB7"/>
    <w:rsid w:val="004128A5"/>
    <w:rsid w:val="0041406E"/>
    <w:rsid w:val="004155D1"/>
    <w:rsid w:val="00424E5E"/>
    <w:rsid w:val="0043015D"/>
    <w:rsid w:val="00431E22"/>
    <w:rsid w:val="0043629B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1395"/>
    <w:rsid w:val="004D3195"/>
    <w:rsid w:val="004D795A"/>
    <w:rsid w:val="004E70E6"/>
    <w:rsid w:val="004F14D6"/>
    <w:rsid w:val="004F5C91"/>
    <w:rsid w:val="00517CA0"/>
    <w:rsid w:val="00522611"/>
    <w:rsid w:val="0052280B"/>
    <w:rsid w:val="00527AED"/>
    <w:rsid w:val="00533C26"/>
    <w:rsid w:val="00533CE3"/>
    <w:rsid w:val="0054505C"/>
    <w:rsid w:val="005501E5"/>
    <w:rsid w:val="00557FC8"/>
    <w:rsid w:val="005609BD"/>
    <w:rsid w:val="005636B8"/>
    <w:rsid w:val="00564AA1"/>
    <w:rsid w:val="005720C6"/>
    <w:rsid w:val="00576550"/>
    <w:rsid w:val="005800FB"/>
    <w:rsid w:val="00585D4F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95E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676F8"/>
    <w:rsid w:val="00671060"/>
    <w:rsid w:val="006803E9"/>
    <w:rsid w:val="0068056B"/>
    <w:rsid w:val="00682801"/>
    <w:rsid w:val="00691115"/>
    <w:rsid w:val="006935CA"/>
    <w:rsid w:val="006A05D6"/>
    <w:rsid w:val="006A1785"/>
    <w:rsid w:val="006B2F29"/>
    <w:rsid w:val="006B3030"/>
    <w:rsid w:val="006B47A8"/>
    <w:rsid w:val="006C0ADB"/>
    <w:rsid w:val="006C110C"/>
    <w:rsid w:val="006D6962"/>
    <w:rsid w:val="006E0D5F"/>
    <w:rsid w:val="006F2837"/>
    <w:rsid w:val="006F5298"/>
    <w:rsid w:val="00700FCD"/>
    <w:rsid w:val="007112F8"/>
    <w:rsid w:val="007121B1"/>
    <w:rsid w:val="00712B39"/>
    <w:rsid w:val="00712FAC"/>
    <w:rsid w:val="0071346F"/>
    <w:rsid w:val="00713F42"/>
    <w:rsid w:val="00715BD9"/>
    <w:rsid w:val="007167C5"/>
    <w:rsid w:val="0071688A"/>
    <w:rsid w:val="00721083"/>
    <w:rsid w:val="007232DA"/>
    <w:rsid w:val="00730E70"/>
    <w:rsid w:val="00732B06"/>
    <w:rsid w:val="00732DC8"/>
    <w:rsid w:val="00744917"/>
    <w:rsid w:val="007470FB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036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41AD"/>
    <w:rsid w:val="008161FE"/>
    <w:rsid w:val="00817B31"/>
    <w:rsid w:val="00820AD1"/>
    <w:rsid w:val="00820E4B"/>
    <w:rsid w:val="00820EA8"/>
    <w:rsid w:val="0082209B"/>
    <w:rsid w:val="00825947"/>
    <w:rsid w:val="008271ED"/>
    <w:rsid w:val="00827BD7"/>
    <w:rsid w:val="00832378"/>
    <w:rsid w:val="00832674"/>
    <w:rsid w:val="008339C6"/>
    <w:rsid w:val="008432BD"/>
    <w:rsid w:val="0085034D"/>
    <w:rsid w:val="00852B92"/>
    <w:rsid w:val="00856EE8"/>
    <w:rsid w:val="0086036E"/>
    <w:rsid w:val="008740EA"/>
    <w:rsid w:val="00882D0A"/>
    <w:rsid w:val="00896ECA"/>
    <w:rsid w:val="008A29CB"/>
    <w:rsid w:val="008A352D"/>
    <w:rsid w:val="008A4B98"/>
    <w:rsid w:val="008A7529"/>
    <w:rsid w:val="008A7CD3"/>
    <w:rsid w:val="008B3C5C"/>
    <w:rsid w:val="008B5C6E"/>
    <w:rsid w:val="008B6A62"/>
    <w:rsid w:val="008C0A2F"/>
    <w:rsid w:val="008C0D46"/>
    <w:rsid w:val="008D20A2"/>
    <w:rsid w:val="008D25C8"/>
    <w:rsid w:val="008E51C5"/>
    <w:rsid w:val="008E6E7D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96E57"/>
    <w:rsid w:val="009B31FB"/>
    <w:rsid w:val="009B4C1D"/>
    <w:rsid w:val="009C2F5B"/>
    <w:rsid w:val="009C5C76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5B9F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11904"/>
    <w:rsid w:val="00B2015D"/>
    <w:rsid w:val="00B21C66"/>
    <w:rsid w:val="00B2305A"/>
    <w:rsid w:val="00B23E8A"/>
    <w:rsid w:val="00B25C7C"/>
    <w:rsid w:val="00B2638D"/>
    <w:rsid w:val="00B306FE"/>
    <w:rsid w:val="00B3534E"/>
    <w:rsid w:val="00B36216"/>
    <w:rsid w:val="00B56B2B"/>
    <w:rsid w:val="00B6231C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3798"/>
    <w:rsid w:val="00BB4BD0"/>
    <w:rsid w:val="00BB56F0"/>
    <w:rsid w:val="00BB67FA"/>
    <w:rsid w:val="00BC0BB1"/>
    <w:rsid w:val="00BC3377"/>
    <w:rsid w:val="00BE6FA2"/>
    <w:rsid w:val="00BF6058"/>
    <w:rsid w:val="00C00380"/>
    <w:rsid w:val="00C00BE5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426E9"/>
    <w:rsid w:val="00C50C01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06F12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1DF0"/>
    <w:rsid w:val="00D72A47"/>
    <w:rsid w:val="00D73A86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E71E5"/>
    <w:rsid w:val="00DF0D8C"/>
    <w:rsid w:val="00DF4FEA"/>
    <w:rsid w:val="00DF7981"/>
    <w:rsid w:val="00E00249"/>
    <w:rsid w:val="00E053EC"/>
    <w:rsid w:val="00E05982"/>
    <w:rsid w:val="00E10B21"/>
    <w:rsid w:val="00E22095"/>
    <w:rsid w:val="00E2284D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5267"/>
    <w:rsid w:val="00EC1924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2353"/>
    <w:rsid w:val="00F55700"/>
    <w:rsid w:val="00F5673B"/>
    <w:rsid w:val="00F60916"/>
    <w:rsid w:val="00F622C3"/>
    <w:rsid w:val="00F6325F"/>
    <w:rsid w:val="00F640A2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34F8"/>
    <w:rsid w:val="00FC5B00"/>
    <w:rsid w:val="00FD047C"/>
    <w:rsid w:val="00FD1DD8"/>
    <w:rsid w:val="00FD4849"/>
    <w:rsid w:val="00FD5ACE"/>
    <w:rsid w:val="00FE2486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ADAF7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4ADE-C5FA-4C5B-98BC-0BDC644D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1007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Gerson Avila</cp:lastModifiedBy>
  <cp:revision>9</cp:revision>
  <cp:lastPrinted>2022-10-24T17:06:00Z</cp:lastPrinted>
  <dcterms:created xsi:type="dcterms:W3CDTF">2022-10-24T18:37:00Z</dcterms:created>
  <dcterms:modified xsi:type="dcterms:W3CDTF">2022-10-27T16:13:00Z</dcterms:modified>
</cp:coreProperties>
</file>