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651916" w14:textId="2966F963" w:rsidR="00710BFE" w:rsidRDefault="004F768D">
      <w:proofErr w:type="spellStart"/>
      <w:r>
        <w:t>PoT</w:t>
      </w:r>
      <w:proofErr w:type="spellEnd"/>
      <w:r>
        <w:t xml:space="preserve"> 2 Assignment log</w:t>
      </w:r>
    </w:p>
    <w:p w14:paraId="6E7A064E" w14:textId="5A50D924" w:rsidR="004F768D" w:rsidRDefault="004F768D"/>
    <w:p w14:paraId="6AA72F30" w14:textId="3A85449E" w:rsidR="004F768D" w:rsidRDefault="004F768D">
      <w:r>
        <w:t>09/03/2020:</w:t>
      </w:r>
      <w:r>
        <w:br/>
      </w:r>
      <w:r>
        <w:br/>
        <w:t>basic working of the dispenser.</w:t>
      </w:r>
      <w:r>
        <w:br/>
      </w:r>
      <w:bookmarkStart w:id="0" w:name="_GoBack"/>
      <w:r>
        <w:rPr>
          <w:noProof/>
        </w:rPr>
        <w:drawing>
          <wp:inline distT="0" distB="0" distL="0" distR="0" wp14:anchorId="0A84C9F4" wp14:editId="4A565BE6">
            <wp:extent cx="5731510" cy="4298950"/>
            <wp:effectExtent l="0" t="762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23443FD4" wp14:editId="1F11F837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1659C" wp14:editId="2CF60C5F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B3D0FD" wp14:editId="5F644018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5400A" wp14:editId="36778781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56C070" wp14:editId="42D3A4BE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7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68D"/>
    <w:rsid w:val="004F768D"/>
    <w:rsid w:val="005463B6"/>
    <w:rsid w:val="00644E56"/>
    <w:rsid w:val="00A76017"/>
    <w:rsid w:val="00B05CCD"/>
    <w:rsid w:val="00D56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A36D1"/>
  <w15:chartTrackingRefBased/>
  <w15:docId w15:val="{72298B24-647B-4E9E-AFEE-51E23B202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 peake</dc:creator>
  <cp:keywords/>
  <dc:description/>
  <cp:lastModifiedBy>mitchel peake</cp:lastModifiedBy>
  <cp:revision>1</cp:revision>
  <dcterms:created xsi:type="dcterms:W3CDTF">2020-03-09T11:36:00Z</dcterms:created>
  <dcterms:modified xsi:type="dcterms:W3CDTF">2020-03-09T11:47:00Z</dcterms:modified>
</cp:coreProperties>
</file>