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7AB39" w14:textId="14053C11" w:rsidR="00484027" w:rsidRDefault="002B393F" w:rsidP="007B4274">
      <w:pPr>
        <w:spacing w:line="360" w:lineRule="auto"/>
        <w:rPr>
          <w:sz w:val="24"/>
          <w:szCs w:val="24"/>
        </w:rPr>
      </w:pPr>
      <w:r w:rsidRPr="00DB340D">
        <w:rPr>
          <w:sz w:val="24"/>
          <w:szCs w:val="24"/>
        </w:rPr>
        <w:t xml:space="preserve">To create the </w:t>
      </w:r>
      <w:proofErr w:type="gramStart"/>
      <w:r w:rsidRPr="00DB340D">
        <w:rPr>
          <w:sz w:val="24"/>
          <w:szCs w:val="24"/>
        </w:rPr>
        <w:t>model</w:t>
      </w:r>
      <w:proofErr w:type="gramEnd"/>
      <w:r w:rsidRPr="00DB340D">
        <w:rPr>
          <w:sz w:val="24"/>
          <w:szCs w:val="24"/>
        </w:rPr>
        <w:t xml:space="preserve"> we used 52 texts from 7 different authors. </w:t>
      </w:r>
      <w:r w:rsidR="00484027">
        <w:rPr>
          <w:sz w:val="24"/>
          <w:szCs w:val="24"/>
        </w:rPr>
        <w:t xml:space="preserve"> I tried to stick to the more classical authors found in the Gutenberg Corpus.  I decided to try and stick to the top 100 most popular texts and authors and also tried to find authors that had significant number of texts to increase the overall</w:t>
      </w:r>
      <w:r w:rsidR="007B4274">
        <w:rPr>
          <w:sz w:val="24"/>
          <w:szCs w:val="24"/>
        </w:rPr>
        <w:t xml:space="preserve"> population of the data hopefully helping our model improve accuracy and clusters.</w:t>
      </w:r>
      <w:r w:rsidR="00486133">
        <w:rPr>
          <w:sz w:val="24"/>
          <w:szCs w:val="24"/>
        </w:rPr>
        <w:t xml:space="preserve">      I also capped the number of characters possible to 200,000 to address the memory allocation error during the conversion to spacey documents.   With the 200,000 characters per text cap our text files are relatively the same size.    </w:t>
      </w:r>
      <w:r w:rsidR="00F96B25">
        <w:rPr>
          <w:sz w:val="24"/>
          <w:szCs w:val="24"/>
        </w:rPr>
        <w:t xml:space="preserve"> For the training-test split I weighted the split based on author.   The training data had 31 texts and the test data had 21 texts.  </w:t>
      </w:r>
    </w:p>
    <w:p w14:paraId="64C36E9B" w14:textId="4D184122" w:rsidR="00F96B25" w:rsidRDefault="00F96B25" w:rsidP="007B4274">
      <w:pPr>
        <w:spacing w:line="360" w:lineRule="auto"/>
        <w:rPr>
          <w:sz w:val="24"/>
          <w:szCs w:val="24"/>
        </w:rPr>
      </w:pPr>
      <w:r w:rsidRPr="00F96B25">
        <w:drawing>
          <wp:inline distT="0" distB="0" distL="0" distR="0" wp14:anchorId="368782AE" wp14:editId="667C7387">
            <wp:extent cx="3644516" cy="205650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89704" cy="2082004"/>
                    </a:xfrm>
                    <a:prstGeom prst="rect">
                      <a:avLst/>
                    </a:prstGeom>
                  </pic:spPr>
                </pic:pic>
              </a:graphicData>
            </a:graphic>
          </wp:inline>
        </w:drawing>
      </w:r>
    </w:p>
    <w:p w14:paraId="2E19687B" w14:textId="5B2861CB" w:rsidR="00486133" w:rsidRDefault="00486133" w:rsidP="007B4274">
      <w:pPr>
        <w:spacing w:line="360" w:lineRule="auto"/>
        <w:rPr>
          <w:sz w:val="24"/>
          <w:szCs w:val="24"/>
        </w:rPr>
      </w:pPr>
      <w:r w:rsidRPr="00486133">
        <w:drawing>
          <wp:inline distT="0" distB="0" distL="0" distR="0" wp14:anchorId="20CC96B7" wp14:editId="63C20979">
            <wp:extent cx="3423690" cy="1688435"/>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4789" cy="1723499"/>
                    </a:xfrm>
                    <a:prstGeom prst="rect">
                      <a:avLst/>
                    </a:prstGeom>
                  </pic:spPr>
                </pic:pic>
              </a:graphicData>
            </a:graphic>
          </wp:inline>
        </w:drawing>
      </w:r>
      <w:r w:rsidR="00F96B25" w:rsidRPr="00F96B25">
        <w:drawing>
          <wp:inline distT="0" distB="0" distL="0" distR="0" wp14:anchorId="373C855C" wp14:editId="3A25829F">
            <wp:extent cx="3504405" cy="174134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6238" cy="1891326"/>
                    </a:xfrm>
                    <a:prstGeom prst="rect">
                      <a:avLst/>
                    </a:prstGeom>
                  </pic:spPr>
                </pic:pic>
              </a:graphicData>
            </a:graphic>
          </wp:inline>
        </w:drawing>
      </w:r>
    </w:p>
    <w:p w14:paraId="1D7A8EF2" w14:textId="7F4DBAB9" w:rsidR="002B393F" w:rsidRPr="00DB340D" w:rsidRDefault="002B393F">
      <w:pPr>
        <w:rPr>
          <w:sz w:val="24"/>
          <w:szCs w:val="24"/>
        </w:rPr>
      </w:pPr>
      <w:r w:rsidRPr="00DB340D">
        <w:rPr>
          <w:sz w:val="24"/>
          <w:szCs w:val="24"/>
        </w:rPr>
        <w:lastRenderedPageBreak/>
        <w:t xml:space="preserve"> We originally attempted more authors but the amount of computing power, memory allocation and time limitations resulted in fewer authors and capping the texts to less than 200,000 characters. </w:t>
      </w:r>
    </w:p>
    <w:p w14:paraId="35C55A17" w14:textId="3D00E5F5" w:rsidR="00805853" w:rsidRPr="00DB340D" w:rsidRDefault="002B393F">
      <w:pPr>
        <w:rPr>
          <w:sz w:val="24"/>
          <w:szCs w:val="24"/>
        </w:rPr>
      </w:pPr>
      <w:r w:rsidRPr="00DB340D">
        <w:rPr>
          <w:sz w:val="24"/>
          <w:szCs w:val="24"/>
        </w:rPr>
        <w:t xml:space="preserve">The texts were </w:t>
      </w:r>
      <w:r w:rsidR="00805853" w:rsidRPr="00DB340D">
        <w:rPr>
          <w:sz w:val="24"/>
          <w:szCs w:val="24"/>
        </w:rPr>
        <w:t xml:space="preserve">cleaned and then </w:t>
      </w:r>
      <w:r w:rsidRPr="00DB340D">
        <w:rPr>
          <w:sz w:val="24"/>
          <w:szCs w:val="24"/>
        </w:rPr>
        <w:t xml:space="preserve">combined into a corpus by author and then converting the corpus’ to spacey docs.  Once this was complete </w:t>
      </w:r>
      <w:r w:rsidR="00805853" w:rsidRPr="00DB340D">
        <w:rPr>
          <w:sz w:val="24"/>
          <w:szCs w:val="24"/>
        </w:rPr>
        <w:t xml:space="preserve">the docs were combined into a </w:t>
      </w:r>
      <w:proofErr w:type="spellStart"/>
      <w:r w:rsidR="00805853" w:rsidRPr="00DB340D">
        <w:rPr>
          <w:sz w:val="24"/>
          <w:szCs w:val="24"/>
        </w:rPr>
        <w:t>dataframe</w:t>
      </w:r>
      <w:proofErr w:type="spellEnd"/>
      <w:r w:rsidR="00805853" w:rsidRPr="00DB340D">
        <w:rPr>
          <w:sz w:val="24"/>
          <w:szCs w:val="24"/>
        </w:rPr>
        <w:t xml:space="preserve"> via an array and list.   </w:t>
      </w:r>
    </w:p>
    <w:p w14:paraId="130B019C" w14:textId="2AEB23A9" w:rsidR="002F72DD" w:rsidRPr="00DB340D" w:rsidRDefault="00805853">
      <w:pPr>
        <w:rPr>
          <w:sz w:val="24"/>
          <w:szCs w:val="24"/>
        </w:rPr>
      </w:pPr>
      <w:r w:rsidRPr="00DB340D">
        <w:rPr>
          <w:sz w:val="24"/>
          <w:szCs w:val="24"/>
        </w:rPr>
        <w:t xml:space="preserve">The </w:t>
      </w:r>
      <w:proofErr w:type="spellStart"/>
      <w:r w:rsidRPr="00DB340D">
        <w:rPr>
          <w:sz w:val="24"/>
          <w:szCs w:val="24"/>
        </w:rPr>
        <w:t>dataframe</w:t>
      </w:r>
      <w:proofErr w:type="spellEnd"/>
      <w:r w:rsidR="002B393F" w:rsidRPr="00DB340D">
        <w:rPr>
          <w:sz w:val="24"/>
          <w:szCs w:val="24"/>
        </w:rPr>
        <w:t xml:space="preserve"> </w:t>
      </w:r>
      <w:r w:rsidRPr="00DB340D">
        <w:rPr>
          <w:sz w:val="24"/>
          <w:szCs w:val="24"/>
        </w:rPr>
        <w:t xml:space="preserve">was divided into a training and a test </w:t>
      </w:r>
      <w:r w:rsidR="006A0697" w:rsidRPr="00DB340D">
        <w:rPr>
          <w:sz w:val="24"/>
          <w:szCs w:val="24"/>
        </w:rPr>
        <w:t xml:space="preserve">set using a 60-40 split and stratifying it by author to make sure it was divided equally </w:t>
      </w:r>
      <w:r w:rsidR="003C00BD" w:rsidRPr="00DB340D">
        <w:rPr>
          <w:sz w:val="24"/>
          <w:szCs w:val="24"/>
        </w:rPr>
        <w:t xml:space="preserve">across authors.  </w:t>
      </w:r>
    </w:p>
    <w:p w14:paraId="21ECA6D9" w14:textId="69CE3621" w:rsidR="006D4C75" w:rsidRPr="00DB340D" w:rsidRDefault="0086064C">
      <w:pPr>
        <w:rPr>
          <w:sz w:val="24"/>
          <w:szCs w:val="24"/>
        </w:rPr>
      </w:pPr>
      <w:r w:rsidRPr="00DB340D">
        <w:rPr>
          <w:sz w:val="24"/>
          <w:szCs w:val="24"/>
        </w:rPr>
        <w:t xml:space="preserve">Clustering was not very successful at separating the texts by author.  The best scores were accomplished by using a </w:t>
      </w:r>
      <w:proofErr w:type="spellStart"/>
      <w:r w:rsidRPr="00DB340D">
        <w:rPr>
          <w:sz w:val="24"/>
          <w:szCs w:val="24"/>
        </w:rPr>
        <w:t>n_clusters</w:t>
      </w:r>
      <w:proofErr w:type="spellEnd"/>
      <w:r w:rsidRPr="00DB340D">
        <w:rPr>
          <w:sz w:val="24"/>
          <w:szCs w:val="24"/>
        </w:rPr>
        <w:t xml:space="preserve"> of 8.  The scores reflected that the clusters were not homogenous and authors were not comprised of a single cluster. </w:t>
      </w:r>
    </w:p>
    <w:p w14:paraId="6A647250" w14:textId="0DD97E4C" w:rsidR="006D4C75" w:rsidRPr="00DB340D" w:rsidRDefault="006D4C75" w:rsidP="00F82494">
      <w:pPr>
        <w:ind w:firstLine="720"/>
        <w:rPr>
          <w:i/>
          <w:iCs/>
          <w:sz w:val="24"/>
          <w:szCs w:val="24"/>
          <w:shd w:val="clear" w:color="auto" w:fill="FFFFFF"/>
        </w:rPr>
      </w:pPr>
      <w:r w:rsidRPr="00DB340D">
        <w:rPr>
          <w:i/>
          <w:iCs/>
          <w:sz w:val="24"/>
          <w:szCs w:val="24"/>
          <w:shd w:val="clear" w:color="auto" w:fill="FFFFFF"/>
        </w:rPr>
        <w:t>Using 500 Most Common Words, Scaling Each Sample, and LSA-</w:t>
      </w:r>
      <w:r w:rsidRPr="00DB340D">
        <w:rPr>
          <w:i/>
          <w:iCs/>
          <w:sz w:val="24"/>
          <w:szCs w:val="24"/>
          <w:shd w:val="clear" w:color="auto" w:fill="FFFFFF"/>
        </w:rPr>
        <w:t>9</w:t>
      </w:r>
    </w:p>
    <w:p w14:paraId="2A8268EA" w14:textId="77777777" w:rsidR="006D4C75" w:rsidRPr="00DB340D" w:rsidRDefault="006D4C75" w:rsidP="00F82494">
      <w:pPr>
        <w:ind w:firstLine="720"/>
        <w:rPr>
          <w:i/>
          <w:iCs/>
          <w:sz w:val="24"/>
          <w:szCs w:val="24"/>
          <w:shd w:val="clear" w:color="auto" w:fill="FFFFFF"/>
        </w:rPr>
      </w:pPr>
      <w:r w:rsidRPr="00DB340D">
        <w:rPr>
          <w:i/>
          <w:iCs/>
          <w:sz w:val="24"/>
          <w:szCs w:val="24"/>
          <w:shd w:val="clear" w:color="auto" w:fill="FFFFFF"/>
        </w:rPr>
        <w:t>ARI score: 0.297 +/- 0.000</w:t>
      </w:r>
    </w:p>
    <w:p w14:paraId="67FFAA87" w14:textId="77777777" w:rsidR="006D4C75" w:rsidRPr="00DB340D" w:rsidRDefault="006D4C75" w:rsidP="00F82494">
      <w:pPr>
        <w:ind w:firstLine="720"/>
        <w:rPr>
          <w:i/>
          <w:iCs/>
          <w:sz w:val="24"/>
          <w:szCs w:val="24"/>
          <w:shd w:val="clear" w:color="auto" w:fill="FFFFFF"/>
        </w:rPr>
      </w:pPr>
      <w:r w:rsidRPr="00DB340D">
        <w:rPr>
          <w:i/>
          <w:iCs/>
          <w:sz w:val="24"/>
          <w:szCs w:val="24"/>
          <w:shd w:val="clear" w:color="auto" w:fill="FFFFFF"/>
        </w:rPr>
        <w:t>completeness score: 0.613 +/- 0.000</w:t>
      </w:r>
    </w:p>
    <w:p w14:paraId="563DEEDC" w14:textId="77777777" w:rsidR="006D4C75" w:rsidRPr="00DB340D" w:rsidRDefault="006D4C75" w:rsidP="00F82494">
      <w:pPr>
        <w:ind w:firstLine="720"/>
        <w:rPr>
          <w:i/>
          <w:iCs/>
          <w:sz w:val="24"/>
          <w:szCs w:val="24"/>
          <w:shd w:val="clear" w:color="auto" w:fill="FFFFFF"/>
        </w:rPr>
      </w:pPr>
      <w:r w:rsidRPr="00DB340D">
        <w:rPr>
          <w:i/>
          <w:iCs/>
          <w:sz w:val="24"/>
          <w:szCs w:val="24"/>
          <w:shd w:val="clear" w:color="auto" w:fill="FFFFFF"/>
        </w:rPr>
        <w:t>homogeneity score: 0.605 +/- 0.000</w:t>
      </w:r>
    </w:p>
    <w:p w14:paraId="26FF6CFA" w14:textId="21014464" w:rsidR="006D4C75" w:rsidRPr="00DB340D" w:rsidRDefault="006D4C75" w:rsidP="00F82494">
      <w:pPr>
        <w:ind w:firstLine="720"/>
        <w:rPr>
          <w:i/>
          <w:iCs/>
          <w:sz w:val="24"/>
          <w:szCs w:val="24"/>
        </w:rPr>
      </w:pPr>
      <w:r w:rsidRPr="00DB340D">
        <w:rPr>
          <w:i/>
          <w:iCs/>
          <w:sz w:val="24"/>
          <w:szCs w:val="24"/>
          <w:shd w:val="clear" w:color="auto" w:fill="FFFFFF"/>
        </w:rPr>
        <w:t>v-measure score: 0.609 +/- 0.000</w:t>
      </w:r>
    </w:p>
    <w:p w14:paraId="49CDEBD8" w14:textId="36659CE7" w:rsidR="006D4C75" w:rsidRPr="00DB340D" w:rsidRDefault="0086064C">
      <w:pPr>
        <w:rPr>
          <w:sz w:val="24"/>
          <w:szCs w:val="24"/>
        </w:rPr>
      </w:pPr>
      <w:r w:rsidRPr="00DB340D">
        <w:rPr>
          <w:sz w:val="24"/>
          <w:szCs w:val="24"/>
        </w:rPr>
        <w:t xml:space="preserve"> When the clustering is applied to the hold out group</w:t>
      </w:r>
      <w:r w:rsidR="00F82494" w:rsidRPr="00DB340D">
        <w:rPr>
          <w:sz w:val="24"/>
          <w:szCs w:val="24"/>
        </w:rPr>
        <w:t xml:space="preserve"> the results </w:t>
      </w:r>
      <w:r w:rsidR="00DB340D" w:rsidRPr="00DB340D">
        <w:rPr>
          <w:sz w:val="24"/>
          <w:szCs w:val="24"/>
        </w:rPr>
        <w:t xml:space="preserve">actually improved. Based on this I think that the clustering model is not the most reliable method of classifying this specific group </w:t>
      </w:r>
      <w:proofErr w:type="gramStart"/>
      <w:r w:rsidR="00DB340D" w:rsidRPr="00DB340D">
        <w:rPr>
          <w:sz w:val="24"/>
          <w:szCs w:val="24"/>
        </w:rPr>
        <w:t>of  texts</w:t>
      </w:r>
      <w:proofErr w:type="gramEnd"/>
      <w:r w:rsidR="00DB340D" w:rsidRPr="00DB340D">
        <w:rPr>
          <w:sz w:val="24"/>
          <w:szCs w:val="24"/>
        </w:rPr>
        <w:t xml:space="preserve">.   I do think that, like many situations, combining efforts can help to stabilize the accuracy of the model.  </w:t>
      </w:r>
    </w:p>
    <w:p w14:paraId="49E75DC4" w14:textId="0860B002" w:rsidR="006D4C75" w:rsidRPr="00DB340D" w:rsidRDefault="006D4C75" w:rsidP="00F82494">
      <w:pPr>
        <w:ind w:firstLine="720"/>
        <w:rPr>
          <w:i/>
          <w:iCs/>
          <w:sz w:val="24"/>
          <w:szCs w:val="24"/>
          <w:shd w:val="clear" w:color="auto" w:fill="FFFFFF"/>
        </w:rPr>
      </w:pPr>
      <w:r w:rsidRPr="00DB340D">
        <w:rPr>
          <w:i/>
          <w:iCs/>
          <w:sz w:val="24"/>
          <w:szCs w:val="24"/>
          <w:shd w:val="clear" w:color="auto" w:fill="FFFFFF"/>
        </w:rPr>
        <w:t>Using 500 Most Common Words, Scaling Each Sample, and LSA-</w:t>
      </w:r>
      <w:r w:rsidR="00F82494" w:rsidRPr="00DB340D">
        <w:rPr>
          <w:i/>
          <w:iCs/>
          <w:sz w:val="24"/>
          <w:szCs w:val="24"/>
          <w:shd w:val="clear" w:color="auto" w:fill="FFFFFF"/>
        </w:rPr>
        <w:t>8</w:t>
      </w:r>
    </w:p>
    <w:p w14:paraId="4C04F7A0" w14:textId="77777777" w:rsidR="006D4C75" w:rsidRPr="00DB340D" w:rsidRDefault="006D4C75" w:rsidP="00F82494">
      <w:pPr>
        <w:ind w:firstLine="720"/>
        <w:rPr>
          <w:i/>
          <w:iCs/>
          <w:sz w:val="24"/>
          <w:szCs w:val="24"/>
          <w:shd w:val="clear" w:color="auto" w:fill="FFFFFF"/>
        </w:rPr>
      </w:pPr>
      <w:r w:rsidRPr="00DB340D">
        <w:rPr>
          <w:i/>
          <w:iCs/>
          <w:sz w:val="24"/>
          <w:szCs w:val="24"/>
          <w:shd w:val="clear" w:color="auto" w:fill="FFFFFF"/>
        </w:rPr>
        <w:t>ARI score: 0.365 +/- 0.000</w:t>
      </w:r>
    </w:p>
    <w:p w14:paraId="759CA3A4" w14:textId="77777777" w:rsidR="006D4C75" w:rsidRPr="00DB340D" w:rsidRDefault="006D4C75" w:rsidP="00F82494">
      <w:pPr>
        <w:ind w:firstLine="720"/>
        <w:rPr>
          <w:i/>
          <w:iCs/>
          <w:sz w:val="24"/>
          <w:szCs w:val="24"/>
          <w:shd w:val="clear" w:color="auto" w:fill="FFFFFF"/>
        </w:rPr>
      </w:pPr>
      <w:r w:rsidRPr="00DB340D">
        <w:rPr>
          <w:i/>
          <w:iCs/>
          <w:sz w:val="24"/>
          <w:szCs w:val="24"/>
          <w:shd w:val="clear" w:color="auto" w:fill="FFFFFF"/>
        </w:rPr>
        <w:t>completeness score: 0.725 +/- 0.000</w:t>
      </w:r>
    </w:p>
    <w:p w14:paraId="153EC7B6" w14:textId="77777777" w:rsidR="006D4C75" w:rsidRPr="00DB340D" w:rsidRDefault="006D4C75" w:rsidP="00F82494">
      <w:pPr>
        <w:ind w:firstLine="720"/>
        <w:rPr>
          <w:i/>
          <w:iCs/>
          <w:sz w:val="24"/>
          <w:szCs w:val="24"/>
          <w:shd w:val="clear" w:color="auto" w:fill="FFFFFF"/>
        </w:rPr>
      </w:pPr>
      <w:r w:rsidRPr="00DB340D">
        <w:rPr>
          <w:i/>
          <w:iCs/>
          <w:sz w:val="24"/>
          <w:szCs w:val="24"/>
          <w:shd w:val="clear" w:color="auto" w:fill="FFFFFF"/>
        </w:rPr>
        <w:t>homogeneity score: 0.733 +/- 0.000</w:t>
      </w:r>
    </w:p>
    <w:p w14:paraId="6A086D19" w14:textId="73410BB4" w:rsidR="003C00BD" w:rsidRPr="00DB340D" w:rsidRDefault="006D4C75" w:rsidP="00F82494">
      <w:pPr>
        <w:ind w:firstLine="720"/>
        <w:rPr>
          <w:i/>
          <w:iCs/>
          <w:sz w:val="24"/>
          <w:szCs w:val="24"/>
        </w:rPr>
      </w:pPr>
      <w:r w:rsidRPr="00DB340D">
        <w:rPr>
          <w:i/>
          <w:iCs/>
          <w:sz w:val="24"/>
          <w:szCs w:val="24"/>
          <w:shd w:val="clear" w:color="auto" w:fill="FFFFFF"/>
        </w:rPr>
        <w:t>v-measure score: 0.729 +/- 0.000</w:t>
      </w:r>
      <w:r w:rsidR="00D96D3C" w:rsidRPr="00DB340D">
        <w:rPr>
          <w:i/>
          <w:iCs/>
          <w:sz w:val="24"/>
          <w:szCs w:val="24"/>
        </w:rPr>
        <w:t xml:space="preserve">  </w:t>
      </w:r>
    </w:p>
    <w:p w14:paraId="2784E3EF" w14:textId="77777777" w:rsidR="00DB340D" w:rsidRPr="00DB340D" w:rsidRDefault="00DB340D" w:rsidP="00DB340D">
      <w:pPr>
        <w:shd w:val="clear" w:color="auto" w:fill="FFFFFF"/>
        <w:spacing w:before="120" w:after="120" w:line="240" w:lineRule="auto"/>
        <w:outlineLvl w:val="2"/>
        <w:rPr>
          <w:rFonts w:ascii="Arial" w:eastAsia="Times New Roman" w:hAnsi="Arial" w:cs="Arial"/>
          <w:color w:val="212121"/>
          <w:sz w:val="30"/>
          <w:szCs w:val="30"/>
        </w:rPr>
      </w:pPr>
      <w:r w:rsidRPr="00DB340D">
        <w:rPr>
          <w:rFonts w:ascii="Arial" w:eastAsia="Times New Roman" w:hAnsi="Arial" w:cs="Arial"/>
          <w:color w:val="212121"/>
          <w:sz w:val="30"/>
          <w:szCs w:val="30"/>
        </w:rPr>
        <w:t>Final results</w:t>
      </w:r>
    </w:p>
    <w:p w14:paraId="302913CE" w14:textId="1700D9F4" w:rsidR="00DB340D" w:rsidRDefault="00DB340D" w:rsidP="00DB340D">
      <w:pPr>
        <w:shd w:val="clear" w:color="auto" w:fill="FFFFFF"/>
        <w:spacing w:before="120" w:after="120" w:line="240" w:lineRule="auto"/>
        <w:outlineLvl w:val="3"/>
        <w:rPr>
          <w:rFonts w:ascii="Arial" w:eastAsia="Times New Roman" w:hAnsi="Arial" w:cs="Arial"/>
          <w:color w:val="212121"/>
          <w:sz w:val="27"/>
          <w:szCs w:val="27"/>
        </w:rPr>
      </w:pPr>
      <w:r w:rsidRPr="00DB340D">
        <w:rPr>
          <w:rFonts w:ascii="Arial" w:eastAsia="Times New Roman" w:hAnsi="Arial" w:cs="Arial"/>
          <w:color w:val="212121"/>
          <w:sz w:val="27"/>
          <w:szCs w:val="27"/>
        </w:rPr>
        <w:t>The optimum model for predicting the authors was accomplished by using the 500 most common words (some overlapped with other texts)</w:t>
      </w:r>
      <w:r w:rsidR="007E32CE">
        <w:rPr>
          <w:rFonts w:ascii="Arial" w:eastAsia="Times New Roman" w:hAnsi="Arial" w:cs="Arial"/>
          <w:color w:val="212121"/>
          <w:sz w:val="27"/>
          <w:szCs w:val="27"/>
        </w:rPr>
        <w:t xml:space="preserve"> </w:t>
      </w:r>
      <w:bookmarkStart w:id="0" w:name="_GoBack"/>
      <w:bookmarkEnd w:id="0"/>
      <w:r w:rsidRPr="00DB340D">
        <w:rPr>
          <w:rFonts w:ascii="Arial" w:eastAsia="Times New Roman" w:hAnsi="Arial" w:cs="Arial"/>
          <w:color w:val="212121"/>
          <w:sz w:val="27"/>
          <w:szCs w:val="27"/>
        </w:rPr>
        <w:t>from each text, using Kmeans to cluster the texts into 8 clusters, scaling the data by each sample</w:t>
      </w:r>
      <w:r w:rsidR="007E32CE">
        <w:rPr>
          <w:rFonts w:ascii="Arial" w:eastAsia="Times New Roman" w:hAnsi="Arial" w:cs="Arial"/>
          <w:color w:val="212121"/>
          <w:sz w:val="27"/>
          <w:szCs w:val="27"/>
        </w:rPr>
        <w:t xml:space="preserve"> </w:t>
      </w:r>
      <w:r w:rsidRPr="00DB340D">
        <w:rPr>
          <w:rFonts w:ascii="Arial" w:eastAsia="Times New Roman" w:hAnsi="Arial" w:cs="Arial"/>
          <w:color w:val="212121"/>
          <w:sz w:val="27"/>
          <w:szCs w:val="27"/>
        </w:rPr>
        <w:t xml:space="preserve">and using LSA with 9 components. We then ran it through random forest with 300 estimators. Using this </w:t>
      </w:r>
      <w:proofErr w:type="gramStart"/>
      <w:r w:rsidRPr="00DB340D">
        <w:rPr>
          <w:rFonts w:ascii="Arial" w:eastAsia="Times New Roman" w:hAnsi="Arial" w:cs="Arial"/>
          <w:color w:val="212121"/>
          <w:sz w:val="27"/>
          <w:szCs w:val="27"/>
        </w:rPr>
        <w:t>model</w:t>
      </w:r>
      <w:proofErr w:type="gramEnd"/>
      <w:r w:rsidRPr="00DB340D">
        <w:rPr>
          <w:rFonts w:ascii="Arial" w:eastAsia="Times New Roman" w:hAnsi="Arial" w:cs="Arial"/>
          <w:color w:val="212121"/>
          <w:sz w:val="27"/>
          <w:szCs w:val="27"/>
        </w:rPr>
        <w:t xml:space="preserve"> we are able to get an accuracy score of 71.4%.</w:t>
      </w:r>
    </w:p>
    <w:p w14:paraId="44A35291" w14:textId="2AC632CB" w:rsidR="007378A9" w:rsidRPr="007378A9" w:rsidRDefault="007378A9" w:rsidP="007378A9">
      <w:pPr>
        <w:pStyle w:val="HTMLPreformatted"/>
        <w:shd w:val="clear" w:color="auto" w:fill="FFFFFF"/>
        <w:rPr>
          <w:color w:val="212121"/>
        </w:rPr>
      </w:pPr>
      <w:r>
        <w:rPr>
          <w:rFonts w:ascii="Arial" w:hAnsi="Arial" w:cs="Arial"/>
          <w:color w:val="212121"/>
          <w:sz w:val="27"/>
          <w:szCs w:val="27"/>
        </w:rPr>
        <w:lastRenderedPageBreak/>
        <w:tab/>
      </w:r>
      <w:r w:rsidRPr="007378A9">
        <w:rPr>
          <w:color w:val="212121"/>
        </w:rPr>
        <w:t>Our Confusion Matrix:</w:t>
      </w:r>
    </w:p>
    <w:p w14:paraId="63C7E154" w14:textId="77777777" w:rsidR="007378A9" w:rsidRDefault="007378A9" w:rsidP="00737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Pr>
          <w:rFonts w:ascii="Courier New" w:eastAsia="Times New Roman" w:hAnsi="Courier New" w:cs="Courier New"/>
          <w:color w:val="212121"/>
          <w:sz w:val="20"/>
          <w:szCs w:val="20"/>
        </w:rPr>
        <w:tab/>
      </w:r>
      <w:r w:rsidRPr="007378A9">
        <w:rPr>
          <w:rFonts w:ascii="Courier New" w:eastAsia="Times New Roman" w:hAnsi="Courier New" w:cs="Courier New"/>
          <w:color w:val="212121"/>
          <w:sz w:val="20"/>
          <w:szCs w:val="20"/>
        </w:rPr>
        <w:t xml:space="preserve">(The rows are the true labels. The columns are our model's </w:t>
      </w:r>
      <w:r>
        <w:rPr>
          <w:rFonts w:ascii="Courier New" w:eastAsia="Times New Roman" w:hAnsi="Courier New" w:cs="Courier New"/>
          <w:color w:val="212121"/>
          <w:sz w:val="20"/>
          <w:szCs w:val="20"/>
        </w:rPr>
        <w:t xml:space="preserve">    </w:t>
      </w:r>
    </w:p>
    <w:p w14:paraId="48A34DE1" w14:textId="4D5F4CAC" w:rsidR="007378A9" w:rsidRPr="007378A9" w:rsidRDefault="007378A9" w:rsidP="00737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Pr>
          <w:rFonts w:ascii="Courier New" w:eastAsia="Times New Roman" w:hAnsi="Courier New" w:cs="Courier New"/>
          <w:color w:val="212121"/>
          <w:sz w:val="20"/>
          <w:szCs w:val="20"/>
        </w:rPr>
        <w:t xml:space="preserve">        </w:t>
      </w:r>
      <w:r w:rsidRPr="007378A9">
        <w:rPr>
          <w:rFonts w:ascii="Courier New" w:eastAsia="Times New Roman" w:hAnsi="Courier New" w:cs="Courier New"/>
          <w:color w:val="212121"/>
          <w:sz w:val="20"/>
          <w:szCs w:val="20"/>
        </w:rPr>
        <w:t>predictions)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1398"/>
        <w:gridCol w:w="1106"/>
        <w:gridCol w:w="1050"/>
        <w:gridCol w:w="1174"/>
        <w:gridCol w:w="1137"/>
        <w:gridCol w:w="1069"/>
        <w:gridCol w:w="1097"/>
      </w:tblGrid>
      <w:tr w:rsidR="007378A9" w:rsidRPr="007378A9" w14:paraId="74DF0F66" w14:textId="77777777" w:rsidTr="007378A9">
        <w:trPr>
          <w:tblHeader/>
          <w:tblCellSpacing w:w="15" w:type="dxa"/>
        </w:trPr>
        <w:tc>
          <w:tcPr>
            <w:tcW w:w="0" w:type="auto"/>
            <w:vAlign w:val="center"/>
            <w:hideMark/>
          </w:tcPr>
          <w:p w14:paraId="3BEF9C56" w14:textId="77777777" w:rsidR="007378A9" w:rsidRPr="007378A9" w:rsidRDefault="007378A9" w:rsidP="007378A9">
            <w:pPr>
              <w:spacing w:after="0" w:line="240" w:lineRule="auto"/>
              <w:rPr>
                <w:rFonts w:ascii="Times New Roman" w:eastAsia="Times New Roman" w:hAnsi="Times New Roman" w:cs="Times New Roman"/>
                <w:sz w:val="24"/>
                <w:szCs w:val="24"/>
              </w:rPr>
            </w:pPr>
          </w:p>
        </w:tc>
        <w:tc>
          <w:tcPr>
            <w:tcW w:w="0" w:type="auto"/>
            <w:vAlign w:val="center"/>
            <w:hideMark/>
          </w:tcPr>
          <w:p w14:paraId="724D62C9" w14:textId="77777777" w:rsidR="007378A9" w:rsidRPr="007378A9" w:rsidRDefault="007378A9" w:rsidP="007378A9">
            <w:pPr>
              <w:spacing w:after="0" w:line="240" w:lineRule="auto"/>
              <w:jc w:val="center"/>
              <w:rPr>
                <w:rFonts w:ascii="Times New Roman" w:eastAsia="Times New Roman" w:hAnsi="Times New Roman" w:cs="Times New Roman"/>
                <w:b/>
                <w:bCs/>
                <w:sz w:val="24"/>
                <w:szCs w:val="24"/>
              </w:rPr>
            </w:pPr>
            <w:proofErr w:type="spellStart"/>
            <w:r w:rsidRPr="007378A9">
              <w:rPr>
                <w:rFonts w:ascii="Times New Roman" w:eastAsia="Times New Roman" w:hAnsi="Times New Roman" w:cs="Times New Roman"/>
                <w:b/>
                <w:bCs/>
                <w:sz w:val="24"/>
                <w:szCs w:val="24"/>
              </w:rPr>
              <w:t>shakespeare</w:t>
            </w:r>
            <w:proofErr w:type="spellEnd"/>
          </w:p>
        </w:tc>
        <w:tc>
          <w:tcPr>
            <w:tcW w:w="0" w:type="auto"/>
            <w:vAlign w:val="center"/>
            <w:hideMark/>
          </w:tcPr>
          <w:p w14:paraId="1DD3A72B" w14:textId="77777777" w:rsidR="007378A9" w:rsidRPr="007378A9" w:rsidRDefault="007378A9" w:rsidP="007378A9">
            <w:pPr>
              <w:spacing w:after="0" w:line="240" w:lineRule="auto"/>
              <w:jc w:val="center"/>
              <w:rPr>
                <w:rFonts w:ascii="Times New Roman" w:eastAsia="Times New Roman" w:hAnsi="Times New Roman" w:cs="Times New Roman"/>
                <w:b/>
                <w:bCs/>
                <w:sz w:val="24"/>
                <w:szCs w:val="24"/>
              </w:rPr>
            </w:pPr>
            <w:proofErr w:type="spellStart"/>
            <w:r w:rsidRPr="007378A9">
              <w:rPr>
                <w:rFonts w:ascii="Times New Roman" w:eastAsia="Times New Roman" w:hAnsi="Times New Roman" w:cs="Times New Roman"/>
                <w:b/>
                <w:bCs/>
                <w:sz w:val="24"/>
                <w:szCs w:val="24"/>
              </w:rPr>
              <w:t>austin</w:t>
            </w:r>
            <w:proofErr w:type="spellEnd"/>
          </w:p>
        </w:tc>
        <w:tc>
          <w:tcPr>
            <w:tcW w:w="0" w:type="auto"/>
            <w:vAlign w:val="center"/>
            <w:hideMark/>
          </w:tcPr>
          <w:p w14:paraId="5BC0D0B2" w14:textId="77777777" w:rsidR="007378A9" w:rsidRPr="007378A9" w:rsidRDefault="007378A9" w:rsidP="007378A9">
            <w:pPr>
              <w:spacing w:after="0" w:line="240" w:lineRule="auto"/>
              <w:jc w:val="center"/>
              <w:rPr>
                <w:rFonts w:ascii="Times New Roman" w:eastAsia="Times New Roman" w:hAnsi="Times New Roman" w:cs="Times New Roman"/>
                <w:b/>
                <w:bCs/>
                <w:sz w:val="24"/>
                <w:szCs w:val="24"/>
              </w:rPr>
            </w:pPr>
            <w:r w:rsidRPr="007378A9">
              <w:rPr>
                <w:rFonts w:ascii="Times New Roman" w:eastAsia="Times New Roman" w:hAnsi="Times New Roman" w:cs="Times New Roman"/>
                <w:b/>
                <w:bCs/>
                <w:sz w:val="24"/>
                <w:szCs w:val="24"/>
              </w:rPr>
              <w:t>wells</w:t>
            </w:r>
          </w:p>
        </w:tc>
        <w:tc>
          <w:tcPr>
            <w:tcW w:w="0" w:type="auto"/>
            <w:vAlign w:val="center"/>
            <w:hideMark/>
          </w:tcPr>
          <w:p w14:paraId="0F131FB9" w14:textId="77777777" w:rsidR="007378A9" w:rsidRPr="007378A9" w:rsidRDefault="007378A9" w:rsidP="007378A9">
            <w:pPr>
              <w:spacing w:after="0" w:line="240" w:lineRule="auto"/>
              <w:jc w:val="center"/>
              <w:rPr>
                <w:rFonts w:ascii="Times New Roman" w:eastAsia="Times New Roman" w:hAnsi="Times New Roman" w:cs="Times New Roman"/>
                <w:b/>
                <w:bCs/>
                <w:sz w:val="24"/>
                <w:szCs w:val="24"/>
              </w:rPr>
            </w:pPr>
            <w:r w:rsidRPr="007378A9">
              <w:rPr>
                <w:rFonts w:ascii="Times New Roman" w:eastAsia="Times New Roman" w:hAnsi="Times New Roman" w:cs="Times New Roman"/>
                <w:b/>
                <w:bCs/>
                <w:sz w:val="24"/>
                <w:szCs w:val="24"/>
              </w:rPr>
              <w:t>dickens</w:t>
            </w:r>
          </w:p>
        </w:tc>
        <w:tc>
          <w:tcPr>
            <w:tcW w:w="0" w:type="auto"/>
            <w:vAlign w:val="center"/>
            <w:hideMark/>
          </w:tcPr>
          <w:p w14:paraId="6BB4B4A0" w14:textId="77777777" w:rsidR="007378A9" w:rsidRPr="007378A9" w:rsidRDefault="007378A9" w:rsidP="007378A9">
            <w:pPr>
              <w:spacing w:after="0" w:line="240" w:lineRule="auto"/>
              <w:jc w:val="center"/>
              <w:rPr>
                <w:rFonts w:ascii="Times New Roman" w:eastAsia="Times New Roman" w:hAnsi="Times New Roman" w:cs="Times New Roman"/>
                <w:b/>
                <w:bCs/>
                <w:sz w:val="24"/>
                <w:szCs w:val="24"/>
              </w:rPr>
            </w:pPr>
            <w:proofErr w:type="spellStart"/>
            <w:r w:rsidRPr="007378A9">
              <w:rPr>
                <w:rFonts w:ascii="Times New Roman" w:eastAsia="Times New Roman" w:hAnsi="Times New Roman" w:cs="Times New Roman"/>
                <w:b/>
                <w:bCs/>
                <w:sz w:val="24"/>
                <w:szCs w:val="24"/>
              </w:rPr>
              <w:t>carroll</w:t>
            </w:r>
            <w:proofErr w:type="spellEnd"/>
          </w:p>
        </w:tc>
        <w:tc>
          <w:tcPr>
            <w:tcW w:w="0" w:type="auto"/>
            <w:vAlign w:val="center"/>
            <w:hideMark/>
          </w:tcPr>
          <w:p w14:paraId="0E8255B7" w14:textId="77777777" w:rsidR="007378A9" w:rsidRPr="007378A9" w:rsidRDefault="007378A9" w:rsidP="007378A9">
            <w:pPr>
              <w:spacing w:after="0" w:line="240" w:lineRule="auto"/>
              <w:jc w:val="center"/>
              <w:rPr>
                <w:rFonts w:ascii="Times New Roman" w:eastAsia="Times New Roman" w:hAnsi="Times New Roman" w:cs="Times New Roman"/>
                <w:b/>
                <w:bCs/>
                <w:sz w:val="24"/>
                <w:szCs w:val="24"/>
              </w:rPr>
            </w:pPr>
            <w:proofErr w:type="spellStart"/>
            <w:r w:rsidRPr="007378A9">
              <w:rPr>
                <w:rFonts w:ascii="Times New Roman" w:eastAsia="Times New Roman" w:hAnsi="Times New Roman" w:cs="Times New Roman"/>
                <w:b/>
                <w:bCs/>
                <w:sz w:val="24"/>
                <w:szCs w:val="24"/>
              </w:rPr>
              <w:t>doyle</w:t>
            </w:r>
            <w:proofErr w:type="spellEnd"/>
          </w:p>
        </w:tc>
        <w:tc>
          <w:tcPr>
            <w:tcW w:w="0" w:type="auto"/>
            <w:vAlign w:val="center"/>
            <w:hideMark/>
          </w:tcPr>
          <w:p w14:paraId="391EFD10" w14:textId="77777777" w:rsidR="007378A9" w:rsidRPr="007378A9" w:rsidRDefault="007378A9" w:rsidP="007378A9">
            <w:pPr>
              <w:spacing w:after="0" w:line="240" w:lineRule="auto"/>
              <w:jc w:val="center"/>
              <w:rPr>
                <w:rFonts w:ascii="Times New Roman" w:eastAsia="Times New Roman" w:hAnsi="Times New Roman" w:cs="Times New Roman"/>
                <w:b/>
                <w:bCs/>
                <w:sz w:val="24"/>
                <w:szCs w:val="24"/>
              </w:rPr>
            </w:pPr>
            <w:r w:rsidRPr="007378A9">
              <w:rPr>
                <w:rFonts w:ascii="Times New Roman" w:eastAsia="Times New Roman" w:hAnsi="Times New Roman" w:cs="Times New Roman"/>
                <w:b/>
                <w:bCs/>
                <w:sz w:val="24"/>
                <w:szCs w:val="24"/>
              </w:rPr>
              <w:t>twain</w:t>
            </w:r>
          </w:p>
        </w:tc>
      </w:tr>
      <w:tr w:rsidR="007378A9" w:rsidRPr="007378A9" w14:paraId="47FDAE4C" w14:textId="77777777" w:rsidTr="007378A9">
        <w:trPr>
          <w:tblCellSpacing w:w="15" w:type="dxa"/>
        </w:trPr>
        <w:tc>
          <w:tcPr>
            <w:tcW w:w="0" w:type="auto"/>
            <w:vAlign w:val="center"/>
            <w:hideMark/>
          </w:tcPr>
          <w:p w14:paraId="2C5EABED" w14:textId="77777777" w:rsidR="007378A9" w:rsidRPr="007378A9" w:rsidRDefault="007378A9" w:rsidP="007378A9">
            <w:pPr>
              <w:spacing w:after="0" w:line="240" w:lineRule="auto"/>
              <w:jc w:val="center"/>
              <w:rPr>
                <w:rFonts w:ascii="Times New Roman" w:eastAsia="Times New Roman" w:hAnsi="Times New Roman" w:cs="Times New Roman"/>
                <w:b/>
                <w:bCs/>
                <w:sz w:val="24"/>
                <w:szCs w:val="24"/>
              </w:rPr>
            </w:pPr>
            <w:proofErr w:type="spellStart"/>
            <w:r w:rsidRPr="007378A9">
              <w:rPr>
                <w:rFonts w:ascii="Times New Roman" w:eastAsia="Times New Roman" w:hAnsi="Times New Roman" w:cs="Times New Roman"/>
                <w:b/>
                <w:bCs/>
                <w:sz w:val="24"/>
                <w:szCs w:val="24"/>
              </w:rPr>
              <w:t>shakespeare</w:t>
            </w:r>
            <w:proofErr w:type="spellEnd"/>
          </w:p>
        </w:tc>
        <w:tc>
          <w:tcPr>
            <w:tcW w:w="1440" w:type="dxa"/>
            <w:vAlign w:val="center"/>
            <w:hideMark/>
          </w:tcPr>
          <w:p w14:paraId="46F65DEB"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3</w:t>
            </w:r>
          </w:p>
        </w:tc>
        <w:tc>
          <w:tcPr>
            <w:tcW w:w="1440" w:type="dxa"/>
            <w:vAlign w:val="center"/>
            <w:hideMark/>
          </w:tcPr>
          <w:p w14:paraId="747DCA66"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18CA9694"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2EFF786B"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19BB73BF"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475415D1"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7FD5CBF0"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r>
      <w:tr w:rsidR="007378A9" w:rsidRPr="007378A9" w14:paraId="4ABE9435" w14:textId="77777777" w:rsidTr="007378A9">
        <w:trPr>
          <w:tblCellSpacing w:w="15" w:type="dxa"/>
        </w:trPr>
        <w:tc>
          <w:tcPr>
            <w:tcW w:w="0" w:type="auto"/>
            <w:vAlign w:val="center"/>
            <w:hideMark/>
          </w:tcPr>
          <w:p w14:paraId="6A147A0A" w14:textId="77777777" w:rsidR="007378A9" w:rsidRPr="007378A9" w:rsidRDefault="007378A9" w:rsidP="007378A9">
            <w:pPr>
              <w:spacing w:after="0" w:line="240" w:lineRule="auto"/>
              <w:jc w:val="center"/>
              <w:rPr>
                <w:rFonts w:ascii="Times New Roman" w:eastAsia="Times New Roman" w:hAnsi="Times New Roman" w:cs="Times New Roman"/>
                <w:b/>
                <w:bCs/>
                <w:sz w:val="24"/>
                <w:szCs w:val="24"/>
              </w:rPr>
            </w:pPr>
            <w:proofErr w:type="spellStart"/>
            <w:r w:rsidRPr="007378A9">
              <w:rPr>
                <w:rFonts w:ascii="Times New Roman" w:eastAsia="Times New Roman" w:hAnsi="Times New Roman" w:cs="Times New Roman"/>
                <w:b/>
                <w:bCs/>
                <w:sz w:val="24"/>
                <w:szCs w:val="24"/>
              </w:rPr>
              <w:t>austin</w:t>
            </w:r>
            <w:proofErr w:type="spellEnd"/>
          </w:p>
        </w:tc>
        <w:tc>
          <w:tcPr>
            <w:tcW w:w="1440" w:type="dxa"/>
            <w:vAlign w:val="center"/>
            <w:hideMark/>
          </w:tcPr>
          <w:p w14:paraId="2E9AC912"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03207F8D"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1</w:t>
            </w:r>
          </w:p>
        </w:tc>
        <w:tc>
          <w:tcPr>
            <w:tcW w:w="1440" w:type="dxa"/>
            <w:vAlign w:val="center"/>
            <w:hideMark/>
          </w:tcPr>
          <w:p w14:paraId="10C9E6B1"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2</w:t>
            </w:r>
          </w:p>
        </w:tc>
        <w:tc>
          <w:tcPr>
            <w:tcW w:w="1440" w:type="dxa"/>
            <w:vAlign w:val="center"/>
            <w:hideMark/>
          </w:tcPr>
          <w:p w14:paraId="2CA3DD0F"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2564613E"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16F3445E"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0D929082"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r>
      <w:tr w:rsidR="007378A9" w:rsidRPr="007378A9" w14:paraId="08862EE2" w14:textId="77777777" w:rsidTr="007378A9">
        <w:trPr>
          <w:tblCellSpacing w:w="15" w:type="dxa"/>
        </w:trPr>
        <w:tc>
          <w:tcPr>
            <w:tcW w:w="0" w:type="auto"/>
            <w:vAlign w:val="center"/>
            <w:hideMark/>
          </w:tcPr>
          <w:p w14:paraId="0C488BF3" w14:textId="77777777" w:rsidR="007378A9" w:rsidRPr="007378A9" w:rsidRDefault="007378A9" w:rsidP="007378A9">
            <w:pPr>
              <w:spacing w:after="0" w:line="240" w:lineRule="auto"/>
              <w:jc w:val="center"/>
              <w:rPr>
                <w:rFonts w:ascii="Times New Roman" w:eastAsia="Times New Roman" w:hAnsi="Times New Roman" w:cs="Times New Roman"/>
                <w:b/>
                <w:bCs/>
                <w:sz w:val="24"/>
                <w:szCs w:val="24"/>
              </w:rPr>
            </w:pPr>
            <w:r w:rsidRPr="007378A9">
              <w:rPr>
                <w:rFonts w:ascii="Times New Roman" w:eastAsia="Times New Roman" w:hAnsi="Times New Roman" w:cs="Times New Roman"/>
                <w:b/>
                <w:bCs/>
                <w:sz w:val="24"/>
                <w:szCs w:val="24"/>
              </w:rPr>
              <w:t>wells</w:t>
            </w:r>
          </w:p>
        </w:tc>
        <w:tc>
          <w:tcPr>
            <w:tcW w:w="1440" w:type="dxa"/>
            <w:vAlign w:val="center"/>
            <w:hideMark/>
          </w:tcPr>
          <w:p w14:paraId="562DA2D2"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2FCC3F50"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49A59E8D"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71C073CB"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1</w:t>
            </w:r>
          </w:p>
        </w:tc>
        <w:tc>
          <w:tcPr>
            <w:tcW w:w="1440" w:type="dxa"/>
            <w:vAlign w:val="center"/>
            <w:hideMark/>
          </w:tcPr>
          <w:p w14:paraId="7F271426"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193CFB1B"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1</w:t>
            </w:r>
          </w:p>
        </w:tc>
        <w:tc>
          <w:tcPr>
            <w:tcW w:w="1440" w:type="dxa"/>
            <w:vAlign w:val="center"/>
            <w:hideMark/>
          </w:tcPr>
          <w:p w14:paraId="5379F3AE"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1</w:t>
            </w:r>
          </w:p>
        </w:tc>
      </w:tr>
      <w:tr w:rsidR="007378A9" w:rsidRPr="007378A9" w14:paraId="33324847" w14:textId="77777777" w:rsidTr="007378A9">
        <w:trPr>
          <w:tblCellSpacing w:w="15" w:type="dxa"/>
        </w:trPr>
        <w:tc>
          <w:tcPr>
            <w:tcW w:w="0" w:type="auto"/>
            <w:vAlign w:val="center"/>
            <w:hideMark/>
          </w:tcPr>
          <w:p w14:paraId="1EC15152" w14:textId="77777777" w:rsidR="007378A9" w:rsidRPr="007378A9" w:rsidRDefault="007378A9" w:rsidP="007378A9">
            <w:pPr>
              <w:spacing w:after="0" w:line="240" w:lineRule="auto"/>
              <w:jc w:val="center"/>
              <w:rPr>
                <w:rFonts w:ascii="Times New Roman" w:eastAsia="Times New Roman" w:hAnsi="Times New Roman" w:cs="Times New Roman"/>
                <w:b/>
                <w:bCs/>
                <w:sz w:val="24"/>
                <w:szCs w:val="24"/>
              </w:rPr>
            </w:pPr>
            <w:r w:rsidRPr="007378A9">
              <w:rPr>
                <w:rFonts w:ascii="Times New Roman" w:eastAsia="Times New Roman" w:hAnsi="Times New Roman" w:cs="Times New Roman"/>
                <w:b/>
                <w:bCs/>
                <w:sz w:val="24"/>
                <w:szCs w:val="24"/>
              </w:rPr>
              <w:t>dickens</w:t>
            </w:r>
          </w:p>
        </w:tc>
        <w:tc>
          <w:tcPr>
            <w:tcW w:w="1440" w:type="dxa"/>
            <w:vAlign w:val="center"/>
            <w:hideMark/>
          </w:tcPr>
          <w:p w14:paraId="7959799F"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789BC9DC"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0B9BFBEE"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7A1C8870"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3</w:t>
            </w:r>
          </w:p>
        </w:tc>
        <w:tc>
          <w:tcPr>
            <w:tcW w:w="1440" w:type="dxa"/>
            <w:vAlign w:val="center"/>
            <w:hideMark/>
          </w:tcPr>
          <w:p w14:paraId="33AB2C9F"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48DB9405"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2ACA6FDD"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r>
      <w:tr w:rsidR="007378A9" w:rsidRPr="007378A9" w14:paraId="7AD42F0B" w14:textId="77777777" w:rsidTr="007378A9">
        <w:trPr>
          <w:tblCellSpacing w:w="15" w:type="dxa"/>
        </w:trPr>
        <w:tc>
          <w:tcPr>
            <w:tcW w:w="0" w:type="auto"/>
            <w:vAlign w:val="center"/>
            <w:hideMark/>
          </w:tcPr>
          <w:p w14:paraId="2B0BA136" w14:textId="77777777" w:rsidR="007378A9" w:rsidRPr="007378A9" w:rsidRDefault="007378A9" w:rsidP="007378A9">
            <w:pPr>
              <w:spacing w:after="0" w:line="240" w:lineRule="auto"/>
              <w:jc w:val="center"/>
              <w:rPr>
                <w:rFonts w:ascii="Times New Roman" w:eastAsia="Times New Roman" w:hAnsi="Times New Roman" w:cs="Times New Roman"/>
                <w:b/>
                <w:bCs/>
                <w:sz w:val="24"/>
                <w:szCs w:val="24"/>
              </w:rPr>
            </w:pPr>
            <w:proofErr w:type="spellStart"/>
            <w:r w:rsidRPr="007378A9">
              <w:rPr>
                <w:rFonts w:ascii="Times New Roman" w:eastAsia="Times New Roman" w:hAnsi="Times New Roman" w:cs="Times New Roman"/>
                <w:b/>
                <w:bCs/>
                <w:sz w:val="24"/>
                <w:szCs w:val="24"/>
              </w:rPr>
              <w:t>carroll</w:t>
            </w:r>
            <w:proofErr w:type="spellEnd"/>
          </w:p>
        </w:tc>
        <w:tc>
          <w:tcPr>
            <w:tcW w:w="1440" w:type="dxa"/>
            <w:vAlign w:val="center"/>
            <w:hideMark/>
          </w:tcPr>
          <w:p w14:paraId="78347127"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0EE5CB86"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20BD8BF4"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22AED2EE"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27DEAC49"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2</w:t>
            </w:r>
          </w:p>
        </w:tc>
        <w:tc>
          <w:tcPr>
            <w:tcW w:w="1440" w:type="dxa"/>
            <w:vAlign w:val="center"/>
            <w:hideMark/>
          </w:tcPr>
          <w:p w14:paraId="24842C5C"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7DA695F7"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r>
      <w:tr w:rsidR="007378A9" w:rsidRPr="007378A9" w14:paraId="02D99227" w14:textId="77777777" w:rsidTr="007378A9">
        <w:trPr>
          <w:tblCellSpacing w:w="15" w:type="dxa"/>
        </w:trPr>
        <w:tc>
          <w:tcPr>
            <w:tcW w:w="0" w:type="auto"/>
            <w:vAlign w:val="center"/>
            <w:hideMark/>
          </w:tcPr>
          <w:p w14:paraId="391DC530" w14:textId="77777777" w:rsidR="007378A9" w:rsidRPr="007378A9" w:rsidRDefault="007378A9" w:rsidP="007378A9">
            <w:pPr>
              <w:spacing w:after="0" w:line="240" w:lineRule="auto"/>
              <w:jc w:val="center"/>
              <w:rPr>
                <w:rFonts w:ascii="Times New Roman" w:eastAsia="Times New Roman" w:hAnsi="Times New Roman" w:cs="Times New Roman"/>
                <w:b/>
                <w:bCs/>
                <w:sz w:val="24"/>
                <w:szCs w:val="24"/>
              </w:rPr>
            </w:pPr>
            <w:proofErr w:type="spellStart"/>
            <w:r w:rsidRPr="007378A9">
              <w:rPr>
                <w:rFonts w:ascii="Times New Roman" w:eastAsia="Times New Roman" w:hAnsi="Times New Roman" w:cs="Times New Roman"/>
                <w:b/>
                <w:bCs/>
                <w:sz w:val="24"/>
                <w:szCs w:val="24"/>
              </w:rPr>
              <w:t>doyle</w:t>
            </w:r>
            <w:proofErr w:type="spellEnd"/>
          </w:p>
        </w:tc>
        <w:tc>
          <w:tcPr>
            <w:tcW w:w="1440" w:type="dxa"/>
            <w:vAlign w:val="center"/>
            <w:hideMark/>
          </w:tcPr>
          <w:p w14:paraId="46229695"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37F7AB4B"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33733BEE"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66CEF193"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2C16859F"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1</w:t>
            </w:r>
          </w:p>
        </w:tc>
        <w:tc>
          <w:tcPr>
            <w:tcW w:w="1440" w:type="dxa"/>
            <w:vAlign w:val="center"/>
            <w:hideMark/>
          </w:tcPr>
          <w:p w14:paraId="7710E9D8"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3</w:t>
            </w:r>
          </w:p>
        </w:tc>
        <w:tc>
          <w:tcPr>
            <w:tcW w:w="1440" w:type="dxa"/>
            <w:vAlign w:val="center"/>
            <w:hideMark/>
          </w:tcPr>
          <w:p w14:paraId="5EE7EF70"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r>
      <w:tr w:rsidR="007378A9" w:rsidRPr="007378A9" w14:paraId="5565AF86" w14:textId="77777777" w:rsidTr="007378A9">
        <w:trPr>
          <w:tblCellSpacing w:w="15" w:type="dxa"/>
        </w:trPr>
        <w:tc>
          <w:tcPr>
            <w:tcW w:w="0" w:type="auto"/>
            <w:vAlign w:val="center"/>
            <w:hideMark/>
          </w:tcPr>
          <w:p w14:paraId="6FC89C4F" w14:textId="77777777" w:rsidR="007378A9" w:rsidRPr="007378A9" w:rsidRDefault="007378A9" w:rsidP="007378A9">
            <w:pPr>
              <w:spacing w:after="0" w:line="240" w:lineRule="auto"/>
              <w:jc w:val="center"/>
              <w:rPr>
                <w:rFonts w:ascii="Times New Roman" w:eastAsia="Times New Roman" w:hAnsi="Times New Roman" w:cs="Times New Roman"/>
                <w:b/>
                <w:bCs/>
                <w:sz w:val="24"/>
                <w:szCs w:val="24"/>
              </w:rPr>
            </w:pPr>
            <w:r w:rsidRPr="007378A9">
              <w:rPr>
                <w:rFonts w:ascii="Times New Roman" w:eastAsia="Times New Roman" w:hAnsi="Times New Roman" w:cs="Times New Roman"/>
                <w:b/>
                <w:bCs/>
                <w:sz w:val="24"/>
                <w:szCs w:val="24"/>
              </w:rPr>
              <w:t>twain</w:t>
            </w:r>
          </w:p>
        </w:tc>
        <w:tc>
          <w:tcPr>
            <w:tcW w:w="1440" w:type="dxa"/>
            <w:vAlign w:val="center"/>
            <w:hideMark/>
          </w:tcPr>
          <w:p w14:paraId="7E21811A"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6662C3B2"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75FA6A3D"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22CA998D"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51718592"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0B1E1998"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0</w:t>
            </w:r>
          </w:p>
        </w:tc>
        <w:tc>
          <w:tcPr>
            <w:tcW w:w="1440" w:type="dxa"/>
            <w:vAlign w:val="center"/>
            <w:hideMark/>
          </w:tcPr>
          <w:p w14:paraId="1CC890BF" w14:textId="77777777" w:rsidR="007378A9" w:rsidRPr="007378A9" w:rsidRDefault="007378A9" w:rsidP="007378A9">
            <w:pPr>
              <w:spacing w:after="0" w:line="240" w:lineRule="auto"/>
              <w:jc w:val="center"/>
              <w:rPr>
                <w:rFonts w:ascii="Times New Roman" w:eastAsia="Times New Roman" w:hAnsi="Times New Roman" w:cs="Times New Roman"/>
                <w:sz w:val="24"/>
                <w:szCs w:val="24"/>
              </w:rPr>
            </w:pPr>
            <w:r w:rsidRPr="007378A9">
              <w:rPr>
                <w:rFonts w:ascii="Times New Roman" w:eastAsia="Times New Roman" w:hAnsi="Times New Roman" w:cs="Times New Roman"/>
                <w:sz w:val="24"/>
                <w:szCs w:val="24"/>
              </w:rPr>
              <w:t>3</w:t>
            </w:r>
          </w:p>
        </w:tc>
      </w:tr>
    </w:tbl>
    <w:p w14:paraId="1E72E4D1" w14:textId="390B941A" w:rsidR="007378A9" w:rsidRDefault="007378A9" w:rsidP="00DB340D">
      <w:pPr>
        <w:shd w:val="clear" w:color="auto" w:fill="FFFFFF"/>
        <w:spacing w:before="120" w:after="120" w:line="240" w:lineRule="auto"/>
        <w:outlineLvl w:val="3"/>
        <w:rPr>
          <w:rFonts w:ascii="Arial" w:eastAsia="Times New Roman" w:hAnsi="Arial" w:cs="Arial"/>
          <w:color w:val="212121"/>
          <w:sz w:val="27"/>
          <w:szCs w:val="27"/>
        </w:rPr>
      </w:pPr>
    </w:p>
    <w:p w14:paraId="016E587E" w14:textId="01458EFA" w:rsidR="007B4274" w:rsidRDefault="007B4274" w:rsidP="00DB340D">
      <w:pPr>
        <w:shd w:val="clear" w:color="auto" w:fill="FFFFFF"/>
        <w:spacing w:before="120" w:after="120" w:line="240" w:lineRule="auto"/>
        <w:outlineLvl w:val="3"/>
        <w:rPr>
          <w:rFonts w:ascii="Arial" w:eastAsia="Times New Roman" w:hAnsi="Arial" w:cs="Arial"/>
          <w:color w:val="212121"/>
          <w:sz w:val="27"/>
          <w:szCs w:val="27"/>
        </w:rPr>
      </w:pPr>
    </w:p>
    <w:p w14:paraId="648ABEF2" w14:textId="279D6F49" w:rsidR="007B4274" w:rsidRPr="00DB340D" w:rsidRDefault="007B4274" w:rsidP="00DB340D">
      <w:pPr>
        <w:shd w:val="clear" w:color="auto" w:fill="FFFFFF"/>
        <w:spacing w:before="120" w:after="120" w:line="240" w:lineRule="auto"/>
        <w:outlineLvl w:val="3"/>
        <w:rPr>
          <w:rFonts w:ascii="Arial" w:eastAsia="Times New Roman" w:hAnsi="Arial" w:cs="Arial"/>
          <w:color w:val="212121"/>
          <w:sz w:val="27"/>
          <w:szCs w:val="27"/>
        </w:rPr>
      </w:pPr>
      <w:r>
        <w:rPr>
          <w:rFonts w:ascii="Arial" w:eastAsia="Times New Roman" w:hAnsi="Arial" w:cs="Arial"/>
          <w:color w:val="212121"/>
          <w:sz w:val="27"/>
          <w:szCs w:val="27"/>
        </w:rPr>
        <w:t>We tried</w:t>
      </w:r>
      <w:r w:rsidR="007378A9">
        <w:rPr>
          <w:rFonts w:ascii="Arial" w:eastAsia="Times New Roman" w:hAnsi="Arial" w:cs="Arial"/>
          <w:color w:val="212121"/>
          <w:sz w:val="27"/>
          <w:szCs w:val="27"/>
        </w:rPr>
        <w:t xml:space="preserve"> using </w:t>
      </w:r>
      <w:proofErr w:type="spellStart"/>
      <w:r w:rsidR="007378A9">
        <w:rPr>
          <w:rFonts w:ascii="Arial" w:eastAsia="Times New Roman" w:hAnsi="Arial" w:cs="Arial"/>
          <w:color w:val="212121"/>
          <w:sz w:val="27"/>
          <w:szCs w:val="27"/>
        </w:rPr>
        <w:t>Tf-idf</w:t>
      </w:r>
      <w:proofErr w:type="spellEnd"/>
      <w:r w:rsidR="007378A9">
        <w:rPr>
          <w:rFonts w:ascii="Arial" w:eastAsia="Times New Roman" w:hAnsi="Arial" w:cs="Arial"/>
          <w:color w:val="212121"/>
          <w:sz w:val="27"/>
          <w:szCs w:val="27"/>
        </w:rPr>
        <w:t xml:space="preserve"> but it didn’t out perform the clustering model.  We also utilized LSA and tested multiple component values.  Then we ran through a series of combinations and fine tuning the hyper parameters to get the most from each model to determine what the best combination of features and parameters/hyperparameters        </w:t>
      </w:r>
    </w:p>
    <w:p w14:paraId="32E9805B" w14:textId="77777777" w:rsidR="00DB340D" w:rsidRPr="00DB340D" w:rsidRDefault="00DB340D" w:rsidP="00DB340D">
      <w:pPr>
        <w:shd w:val="clear" w:color="auto" w:fill="FFFFFF"/>
        <w:spacing w:before="120" w:after="120" w:line="240" w:lineRule="auto"/>
        <w:outlineLvl w:val="3"/>
        <w:rPr>
          <w:rFonts w:ascii="Arial" w:eastAsia="Times New Roman" w:hAnsi="Arial" w:cs="Arial"/>
          <w:color w:val="212121"/>
          <w:sz w:val="27"/>
          <w:szCs w:val="27"/>
        </w:rPr>
      </w:pPr>
      <w:r w:rsidRPr="00DB340D">
        <w:rPr>
          <w:rFonts w:ascii="Arial" w:eastAsia="Times New Roman" w:hAnsi="Arial" w:cs="Arial"/>
          <w:color w:val="212121"/>
          <w:sz w:val="27"/>
          <w:szCs w:val="27"/>
        </w:rPr>
        <w:t xml:space="preserve">The model has issues differentiating between Jane Austin and H.G. Wells and fails to classify even one of the three H.G. Wells correctly. It also failed to classify one out of four texts written by Sir Arthur </w:t>
      </w:r>
      <w:proofErr w:type="spellStart"/>
      <w:r w:rsidRPr="00DB340D">
        <w:rPr>
          <w:rFonts w:ascii="Arial" w:eastAsia="Times New Roman" w:hAnsi="Arial" w:cs="Arial"/>
          <w:color w:val="212121"/>
          <w:sz w:val="27"/>
          <w:szCs w:val="27"/>
        </w:rPr>
        <w:t>Connan</w:t>
      </w:r>
      <w:proofErr w:type="spellEnd"/>
      <w:r w:rsidRPr="00DB340D">
        <w:rPr>
          <w:rFonts w:ascii="Arial" w:eastAsia="Times New Roman" w:hAnsi="Arial" w:cs="Arial"/>
          <w:color w:val="212121"/>
          <w:sz w:val="27"/>
          <w:szCs w:val="27"/>
        </w:rPr>
        <w:t xml:space="preserve"> Doyle correctly and falsely classified one of the Wells texts as being a Doyle. To improve the </w:t>
      </w:r>
      <w:proofErr w:type="gramStart"/>
      <w:r w:rsidRPr="00DB340D">
        <w:rPr>
          <w:rFonts w:ascii="Arial" w:eastAsia="Times New Roman" w:hAnsi="Arial" w:cs="Arial"/>
          <w:color w:val="212121"/>
          <w:sz w:val="27"/>
          <w:szCs w:val="27"/>
        </w:rPr>
        <w:t>model</w:t>
      </w:r>
      <w:proofErr w:type="gramEnd"/>
      <w:r w:rsidRPr="00DB340D">
        <w:rPr>
          <w:rFonts w:ascii="Arial" w:eastAsia="Times New Roman" w:hAnsi="Arial" w:cs="Arial"/>
          <w:color w:val="212121"/>
          <w:sz w:val="27"/>
          <w:szCs w:val="27"/>
        </w:rPr>
        <w:t xml:space="preserve"> we would need to expand the number of texts by each author and include 100% of the texts. With the limitations of my computational power and memory allocation I am not able to accomplish those improvements. I feel confident that by increasing the sample size will allow for even better outcomes.</w:t>
      </w:r>
    </w:p>
    <w:p w14:paraId="689ACD2B" w14:textId="77777777" w:rsidR="00DB340D" w:rsidRPr="006D4C75" w:rsidRDefault="00DB340D" w:rsidP="00DB340D">
      <w:pPr>
        <w:rPr>
          <w:i/>
          <w:iCs/>
        </w:rPr>
      </w:pPr>
    </w:p>
    <w:p w14:paraId="6BCED5BD" w14:textId="77777777" w:rsidR="006D4C75" w:rsidRPr="006D4C75" w:rsidRDefault="006D4C75">
      <w:pPr>
        <w:rPr>
          <w:i/>
          <w:iCs/>
        </w:rPr>
      </w:pPr>
    </w:p>
    <w:p w14:paraId="68F7B973" w14:textId="77777777" w:rsidR="007B4274" w:rsidRPr="006D4C75" w:rsidRDefault="007B4274">
      <w:pPr>
        <w:rPr>
          <w:i/>
          <w:iCs/>
        </w:rPr>
      </w:pPr>
    </w:p>
    <w:sectPr w:rsidR="007B4274" w:rsidRPr="006D4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3F"/>
    <w:rsid w:val="001329F0"/>
    <w:rsid w:val="001F4F85"/>
    <w:rsid w:val="002B393F"/>
    <w:rsid w:val="002C7C1E"/>
    <w:rsid w:val="003C00BD"/>
    <w:rsid w:val="003C3325"/>
    <w:rsid w:val="00432CF0"/>
    <w:rsid w:val="004556E1"/>
    <w:rsid w:val="00484027"/>
    <w:rsid w:val="00486133"/>
    <w:rsid w:val="006A0697"/>
    <w:rsid w:val="006D4C75"/>
    <w:rsid w:val="007378A9"/>
    <w:rsid w:val="007B4274"/>
    <w:rsid w:val="007E32CE"/>
    <w:rsid w:val="00805853"/>
    <w:rsid w:val="00812A4F"/>
    <w:rsid w:val="0086064C"/>
    <w:rsid w:val="00967289"/>
    <w:rsid w:val="009805E5"/>
    <w:rsid w:val="00CF3924"/>
    <w:rsid w:val="00CF7905"/>
    <w:rsid w:val="00D96D3C"/>
    <w:rsid w:val="00DB340D"/>
    <w:rsid w:val="00EA4D92"/>
    <w:rsid w:val="00F82494"/>
    <w:rsid w:val="00F9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C461"/>
  <w15:chartTrackingRefBased/>
  <w15:docId w15:val="{A21CE073-55F7-414D-A957-4A5DBB9E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34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34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34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340D"/>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73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8A9"/>
    <w:rPr>
      <w:rFonts w:ascii="Courier New" w:eastAsia="Times New Roman" w:hAnsi="Courier New" w:cs="Courier New"/>
      <w:sz w:val="20"/>
      <w:szCs w:val="20"/>
    </w:rPr>
  </w:style>
  <w:style w:type="table" w:styleId="TableGrid">
    <w:name w:val="Table Grid"/>
    <w:basedOn w:val="TableNormal"/>
    <w:uiPriority w:val="39"/>
    <w:rsid w:val="00486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365008">
      <w:bodyDiv w:val="1"/>
      <w:marLeft w:val="0"/>
      <w:marRight w:val="0"/>
      <w:marTop w:val="0"/>
      <w:marBottom w:val="0"/>
      <w:divBdr>
        <w:top w:val="none" w:sz="0" w:space="0" w:color="auto"/>
        <w:left w:val="none" w:sz="0" w:space="0" w:color="auto"/>
        <w:bottom w:val="none" w:sz="0" w:space="0" w:color="auto"/>
        <w:right w:val="none" w:sz="0" w:space="0" w:color="auto"/>
      </w:divBdr>
    </w:div>
    <w:div w:id="1471050610">
      <w:bodyDiv w:val="1"/>
      <w:marLeft w:val="0"/>
      <w:marRight w:val="0"/>
      <w:marTop w:val="0"/>
      <w:marBottom w:val="0"/>
      <w:divBdr>
        <w:top w:val="none" w:sz="0" w:space="0" w:color="auto"/>
        <w:left w:val="none" w:sz="0" w:space="0" w:color="auto"/>
        <w:bottom w:val="none" w:sz="0" w:space="0" w:color="auto"/>
        <w:right w:val="none" w:sz="0" w:space="0" w:color="auto"/>
      </w:divBdr>
    </w:div>
    <w:div w:id="1477989713">
      <w:bodyDiv w:val="1"/>
      <w:marLeft w:val="0"/>
      <w:marRight w:val="0"/>
      <w:marTop w:val="0"/>
      <w:marBottom w:val="0"/>
      <w:divBdr>
        <w:top w:val="none" w:sz="0" w:space="0" w:color="auto"/>
        <w:left w:val="none" w:sz="0" w:space="0" w:color="auto"/>
        <w:bottom w:val="none" w:sz="0" w:space="0" w:color="auto"/>
        <w:right w:val="none" w:sz="0" w:space="0" w:color="auto"/>
      </w:divBdr>
    </w:div>
    <w:div w:id="1704744420">
      <w:bodyDiv w:val="1"/>
      <w:marLeft w:val="0"/>
      <w:marRight w:val="0"/>
      <w:marTop w:val="0"/>
      <w:marBottom w:val="0"/>
      <w:divBdr>
        <w:top w:val="none" w:sz="0" w:space="0" w:color="auto"/>
        <w:left w:val="none" w:sz="0" w:space="0" w:color="auto"/>
        <w:bottom w:val="none" w:sz="0" w:space="0" w:color="auto"/>
        <w:right w:val="none" w:sz="0" w:space="0" w:color="auto"/>
      </w:divBdr>
      <w:divsChild>
        <w:div w:id="2088913843">
          <w:marLeft w:val="0"/>
          <w:marRight w:val="0"/>
          <w:marTop w:val="0"/>
          <w:marBottom w:val="0"/>
          <w:divBdr>
            <w:top w:val="none" w:sz="0" w:space="0" w:color="auto"/>
            <w:left w:val="none" w:sz="0" w:space="0" w:color="auto"/>
            <w:bottom w:val="none" w:sz="0" w:space="0" w:color="auto"/>
            <w:right w:val="none" w:sz="0" w:space="0" w:color="auto"/>
          </w:divBdr>
          <w:divsChild>
            <w:div w:id="939870470">
              <w:marLeft w:val="0"/>
              <w:marRight w:val="0"/>
              <w:marTop w:val="0"/>
              <w:marBottom w:val="0"/>
              <w:divBdr>
                <w:top w:val="none" w:sz="0" w:space="0" w:color="auto"/>
                <w:left w:val="none" w:sz="0" w:space="0" w:color="auto"/>
                <w:bottom w:val="none" w:sz="0" w:space="0" w:color="auto"/>
                <w:right w:val="none" w:sz="0" w:space="0" w:color="auto"/>
              </w:divBdr>
            </w:div>
          </w:divsChild>
        </w:div>
        <w:div w:id="736635015">
          <w:marLeft w:val="0"/>
          <w:marRight w:val="0"/>
          <w:marTop w:val="0"/>
          <w:marBottom w:val="0"/>
          <w:divBdr>
            <w:top w:val="none" w:sz="0" w:space="0" w:color="auto"/>
            <w:left w:val="none" w:sz="0" w:space="0" w:color="auto"/>
            <w:bottom w:val="none" w:sz="0" w:space="0" w:color="auto"/>
            <w:right w:val="none" w:sz="0" w:space="0" w:color="auto"/>
          </w:divBdr>
          <w:divsChild>
            <w:div w:id="2009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4033</TotalTime>
  <Pages>3</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Rolfson</dc:creator>
  <cp:keywords/>
  <dc:description/>
  <cp:lastModifiedBy>Wesley Rolfson</cp:lastModifiedBy>
  <cp:revision>2</cp:revision>
  <dcterms:created xsi:type="dcterms:W3CDTF">2019-12-07T12:59:00Z</dcterms:created>
  <dcterms:modified xsi:type="dcterms:W3CDTF">2019-12-10T08:12:00Z</dcterms:modified>
</cp:coreProperties>
</file>