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E34" w:rsidRPr="008B4863" w:rsidRDefault="003B5E34" w:rsidP="003B5E34">
      <w:pPr>
        <w:pStyle w:val="Title"/>
        <w:jc w:val="both"/>
        <w:rPr>
          <w:b/>
          <w:sz w:val="40"/>
          <w:szCs w:val="40"/>
        </w:rPr>
      </w:pPr>
      <w:r w:rsidRPr="008B4863">
        <w:rPr>
          <w:b/>
          <w:sz w:val="40"/>
          <w:szCs w:val="40"/>
        </w:rPr>
        <w:t>Title: The First and Second World Wars: A Historical Overview</w:t>
      </w:r>
    </w:p>
    <w:p w:rsidR="003B5E34" w:rsidRPr="003B5E34" w:rsidRDefault="003B5E34" w:rsidP="00671AE7">
      <w:pPr>
        <w:spacing w:after="0"/>
        <w:jc w:val="both"/>
      </w:pPr>
    </w:p>
    <w:p w:rsidR="003B5E34" w:rsidRPr="003B5E34" w:rsidRDefault="003B5E34" w:rsidP="00671AE7">
      <w:pPr>
        <w:pStyle w:val="Heading1"/>
        <w:spacing w:after="240"/>
      </w:pPr>
      <w:r w:rsidRPr="003B5E34">
        <w:t>Introduction</w:t>
      </w:r>
    </w:p>
    <w:p w:rsidR="003B5E34" w:rsidRPr="003B5E34" w:rsidRDefault="003B5E34" w:rsidP="00671AE7">
      <w:pPr>
        <w:spacing w:before="240"/>
        <w:jc w:val="both"/>
      </w:pPr>
      <w:r w:rsidRPr="003B5E34">
        <w:t>The First and Second World Wars were pivotal events that reshaped the global order and profoundly impacted societies, economies, and international relations. These conflicts, spanning from 1914 to 1918 and from 1939 to 1945, respectively, were marked by devastating human loss, far-reaching geopolitical consequences, and the emergence of new ideologies and technologies that tra</w:t>
      </w:r>
      <w:r w:rsidR="00671AE7">
        <w:t>nsformed the course of history.</w:t>
      </w:r>
    </w:p>
    <w:p w:rsidR="003B5E34" w:rsidRPr="003B5E34" w:rsidRDefault="003B5E34" w:rsidP="00671AE7">
      <w:pPr>
        <w:pStyle w:val="Heading1"/>
        <w:spacing w:after="240"/>
      </w:pPr>
      <w:r w:rsidRPr="003B5E34">
        <w:t>World War I</w:t>
      </w:r>
    </w:p>
    <w:p w:rsidR="003B5E34" w:rsidRPr="003B5E34" w:rsidRDefault="003B5E34" w:rsidP="00671AE7">
      <w:pPr>
        <w:pStyle w:val="Heading2"/>
        <w:spacing w:after="240"/>
      </w:pPr>
      <w:r w:rsidRPr="003B5E34">
        <w:t>Triple Alliance and Entente Great</w:t>
      </w:r>
      <w:bookmarkStart w:id="0" w:name="_GoBack"/>
      <w:bookmarkEnd w:id="0"/>
    </w:p>
    <w:p w:rsidR="003B5E34" w:rsidRPr="003B5E34" w:rsidRDefault="003B5E34" w:rsidP="003B5E34">
      <w:pPr>
        <w:jc w:val="both"/>
      </w:pPr>
      <w:r w:rsidRPr="003B5E34">
        <w:t xml:space="preserve">The late 19th and early 20th centuries saw the formation of two major alliances that would play a significant role in shaping the events leading up to World War I. The Triple Alliance, consisting of Germany, Austria-Hungary, and Italy, aimed to maintain the balance of power in Europe and counter the influence of other European nations, particularly France and Russia. In response, the Entente Great, also known as the Allies, was formed, comprising France, Russia, and the United Kingdom, along with other nations that joined later, such as Italy and the United States. These alliances laid the groundwork for a complex system of military and political relationships that contributed to the escalation of tensions in Europe. Tensions and conflicts between these powers, fueled by imperial ambitions, territorial disputes, and a growing arms race, set the stage for the outbreak of war. The intricate network of alliances created a situation </w:t>
      </w:r>
      <w:r w:rsidR="00671AE7">
        <w:t>where</w:t>
      </w:r>
      <w:r w:rsidRPr="003B5E34">
        <w:t xml:space="preserve"> a localized conflict could rapidly escalate into a global conflagration.</w:t>
      </w:r>
    </w:p>
    <w:p w:rsidR="003B5E34" w:rsidRPr="003B5E34" w:rsidRDefault="003B5E34" w:rsidP="00671AE7">
      <w:pPr>
        <w:spacing w:after="0"/>
        <w:jc w:val="both"/>
      </w:pPr>
    </w:p>
    <w:p w:rsidR="003B5E34" w:rsidRPr="003B5E34" w:rsidRDefault="003B5E34" w:rsidP="00671AE7">
      <w:pPr>
        <w:pStyle w:val="Heading2"/>
        <w:spacing w:after="240"/>
      </w:pPr>
      <w:r w:rsidRPr="003B5E34">
        <w:t>Assassination of Archduke Franz Ferdinand</w:t>
      </w:r>
    </w:p>
    <w:p w:rsidR="003B5E34" w:rsidRPr="003B5E34" w:rsidRDefault="003B5E34" w:rsidP="003B5E34">
      <w:pPr>
        <w:jc w:val="both"/>
      </w:pPr>
      <w:r w:rsidRPr="003B5E34">
        <w:t xml:space="preserve">The assassination of Archduke Franz Ferdinand of Austria-Hungary in Sarajevo on June 28, 1914, served as the immediate trigger for the outbreak of World War I. The assassination, carried out by a Bosnian Serb nationalist, </w:t>
      </w:r>
      <w:proofErr w:type="spellStart"/>
      <w:r w:rsidRPr="003B5E34">
        <w:t>Gavrilo</w:t>
      </w:r>
      <w:proofErr w:type="spellEnd"/>
      <w:r w:rsidRPr="003B5E34">
        <w:t xml:space="preserve"> </w:t>
      </w:r>
      <w:proofErr w:type="spellStart"/>
      <w:r w:rsidRPr="003B5E34">
        <w:t>Princip</w:t>
      </w:r>
      <w:proofErr w:type="spellEnd"/>
      <w:r w:rsidRPr="003B5E34">
        <w:t>, set off a chain of events that led to a diplomatic crisis between Austria-Hungary and Serbia. Austria-Hungary, seeking to assert its authority in the region, issued an ultimatum to Serbia, which, when not fully accepted, resulted in Austria-Hungary declaring war on Serbia. This act of aggression and the subsequent declarations of war among the various European powers led to a rapid escalation of hostilities. The interconnected system of alliances, combined with long-standing rivalries and nationalist aspirations, transformed what might have been a localized conflict into a global war.</w:t>
      </w:r>
    </w:p>
    <w:p w:rsidR="003B5E34" w:rsidRPr="003B5E34" w:rsidRDefault="003B5E34" w:rsidP="00671AE7">
      <w:pPr>
        <w:spacing w:after="0"/>
        <w:jc w:val="both"/>
      </w:pPr>
    </w:p>
    <w:p w:rsidR="003B5E34" w:rsidRPr="003B5E34" w:rsidRDefault="003B5E34" w:rsidP="00671AE7">
      <w:pPr>
        <w:pStyle w:val="Heading2"/>
        <w:spacing w:after="240"/>
      </w:pPr>
      <w:r w:rsidRPr="003B5E34">
        <w:t>The USA Joining the War</w:t>
      </w:r>
    </w:p>
    <w:p w:rsidR="003B5E34" w:rsidRPr="003B5E34" w:rsidRDefault="003B5E34" w:rsidP="003B5E34">
      <w:pPr>
        <w:jc w:val="both"/>
      </w:pPr>
      <w:r w:rsidRPr="003B5E34">
        <w:t xml:space="preserve">The United States initially pursued a policy of neutrality in the early years of the war, as President Woodrow Wilson sought to keep the country out of the European conflict. However, factors such as unrestricted submarine warfare by Germany, which resulted in the sinking of American merchant ships, and the interception of the Zimmermann Telegram, in which Germany proposed a military alliance with Mexico against the United States, ultimately led to the U.S. joining the war on the side of the Allies in </w:t>
      </w:r>
      <w:r w:rsidRPr="003B5E34">
        <w:lastRenderedPageBreak/>
        <w:t xml:space="preserve">1917. The entry of the United States into the war </w:t>
      </w:r>
      <w:r w:rsidR="00671AE7">
        <w:t>significantly impacted</w:t>
      </w:r>
      <w:r w:rsidRPr="003B5E34">
        <w:t xml:space="preserve"> the balance of power. The arrival of fresh troops, resources, and industrial capacity from the United States bolstered the Allied war effort and played a crucial role in tipping the scales in their favor.</w:t>
      </w:r>
    </w:p>
    <w:p w:rsidR="003B5E34" w:rsidRPr="003B5E34" w:rsidRDefault="003B5E34" w:rsidP="00671AE7">
      <w:pPr>
        <w:spacing w:after="0"/>
        <w:jc w:val="both"/>
      </w:pPr>
    </w:p>
    <w:p w:rsidR="003B5E34" w:rsidRPr="003B5E34" w:rsidRDefault="003B5E34" w:rsidP="00671AE7">
      <w:pPr>
        <w:pStyle w:val="Heading2"/>
        <w:spacing w:after="240"/>
      </w:pPr>
      <w:r w:rsidRPr="003B5E34">
        <w:t>Economic Impact and Trade Restrictions</w:t>
      </w:r>
    </w:p>
    <w:p w:rsidR="003B5E34" w:rsidRPr="003B5E34" w:rsidRDefault="003B5E34" w:rsidP="003B5E34">
      <w:pPr>
        <w:jc w:val="both"/>
      </w:pPr>
      <w:r w:rsidRPr="003B5E34">
        <w:t>During World War I, both Germany and Great Britain resorted to extensive borrowing from rich countries to finance their war efforts. This massive borrowing had significant economic consequences, including inflation, increased public debt, and disruptions to global financial markets. The war also led to a redirection of resources towards military production, resulting in economic dislocations and shortages of consumer goods.</w:t>
      </w:r>
    </w:p>
    <w:p w:rsidR="003B5E34" w:rsidRPr="003B5E34" w:rsidRDefault="003B5E34" w:rsidP="003B5E34">
      <w:pPr>
        <w:jc w:val="both"/>
      </w:pPr>
      <w:r w:rsidRPr="003B5E34">
        <w:t>Trade restrictions were imposed by various countries during the war, contributing to economic hardships and disruptions in global commerce. These restrictions, along with the redirection of resources towards the war effort, had far-reaching economic implications for both the belligerent and neutral nations. The war also saw the widespread use of war bonds and other financial instruments to raise funds for the war effort, further impacting the global financial system.</w:t>
      </w:r>
    </w:p>
    <w:p w:rsidR="003B5E34" w:rsidRPr="003B5E34" w:rsidRDefault="003B5E34" w:rsidP="00671AE7">
      <w:pPr>
        <w:spacing w:after="0"/>
        <w:jc w:val="both"/>
      </w:pPr>
    </w:p>
    <w:p w:rsidR="003B5E34" w:rsidRPr="003B5E34" w:rsidRDefault="003B5E34" w:rsidP="00671AE7">
      <w:pPr>
        <w:pStyle w:val="Heading2"/>
        <w:spacing w:after="240"/>
      </w:pPr>
      <w:r w:rsidRPr="003B5E34">
        <w:t>Consequences of World War I</w:t>
      </w:r>
    </w:p>
    <w:p w:rsidR="003B5E34" w:rsidRPr="003B5E34" w:rsidRDefault="003B5E34" w:rsidP="003B5E34">
      <w:pPr>
        <w:jc w:val="both"/>
      </w:pPr>
      <w:r w:rsidRPr="003B5E34">
        <w:t>The consequences of World War I were multifaceted and profound, leaving a lasting impact on the affected regions and the world at large. The physical devastation caused by the war, including widespread destruction of infrastructure, loss of life, and displacement of populations, reshaped the geopolitical landscape of Europe and the world. The war also resulted in significant psychological trauma for soldiers and civilians, often referred to as "shell shock" at the time, highlighting the mental health consequences of modern warfare.</w:t>
      </w:r>
    </w:p>
    <w:p w:rsidR="003B5E34" w:rsidRPr="003B5E34" w:rsidRDefault="003B5E34" w:rsidP="003B5E34">
      <w:pPr>
        <w:jc w:val="both"/>
      </w:pPr>
      <w:r w:rsidRPr="003B5E34">
        <w:t>Economically, the war had far-reaching consequences, including inflation, increased public debt, and disruptions to global financial markets. The Treaty of Versailles, signed in 1919, imposed heavy penalties on Germany, including territorial losses, disarmament, and reparations, which had profound economic implications for the country and the broader European economy.</w:t>
      </w:r>
    </w:p>
    <w:p w:rsidR="003B5E34" w:rsidRPr="003B5E34" w:rsidRDefault="003B5E34" w:rsidP="00671AE7">
      <w:pPr>
        <w:spacing w:after="0"/>
        <w:jc w:val="both"/>
      </w:pPr>
    </w:p>
    <w:p w:rsidR="003B5E34" w:rsidRPr="003B5E34" w:rsidRDefault="003B5E34" w:rsidP="00671AE7">
      <w:pPr>
        <w:pStyle w:val="Heading2"/>
        <w:spacing w:after="240"/>
      </w:pPr>
      <w:r w:rsidRPr="003B5E34">
        <w:t>Versailles Treaty (1919)</w:t>
      </w:r>
    </w:p>
    <w:p w:rsidR="003B5E34" w:rsidRPr="003B5E34" w:rsidRDefault="003B5E34" w:rsidP="003B5E34">
      <w:pPr>
        <w:jc w:val="both"/>
      </w:pPr>
      <w:r w:rsidRPr="003B5E34">
        <w:t>The Treaty of Versailles, signed in 1919, marked the formal end of World War I and sought to impose a peace settlement on Germany. The treaty placed full blame for the war on Germany and its allies, resulting in significant territorial losses, substantial reparations payments, and severe limitations on the German military. The terms of the treaty and its impact on Germany have been the subject of much historical debate. Many historians argue that the harshness of the treaty contributed to economic instability in Germany and the wider European region, laying the groundwork for the social and economic turmoil of the interwar period. The Treaty of Versailles also played a role in shaping the post-war world order, setting the stage for unresolved geopolitical tensions and the rise of extremist ideologies in the interwar period.</w:t>
      </w:r>
    </w:p>
    <w:p w:rsidR="003B5E34" w:rsidRPr="003B5E34" w:rsidRDefault="003B5E34" w:rsidP="00671AE7">
      <w:pPr>
        <w:pStyle w:val="Heading2"/>
      </w:pPr>
      <w:r w:rsidRPr="003B5E34">
        <w:t>Interwar Period</w:t>
      </w:r>
    </w:p>
    <w:p w:rsidR="003B5E34" w:rsidRPr="003B5E34" w:rsidRDefault="003B5E34" w:rsidP="00671AE7">
      <w:pPr>
        <w:spacing w:after="0"/>
        <w:jc w:val="both"/>
      </w:pPr>
    </w:p>
    <w:p w:rsidR="003B5E34" w:rsidRPr="003B5E34" w:rsidRDefault="003B5E34" w:rsidP="00671AE7">
      <w:pPr>
        <w:pStyle w:val="Heading3"/>
        <w:spacing w:after="240"/>
      </w:pPr>
      <w:r w:rsidRPr="003B5E34">
        <w:lastRenderedPageBreak/>
        <w:t>Rise of Fascism and Nazism</w:t>
      </w:r>
    </w:p>
    <w:p w:rsidR="003B5E34" w:rsidRPr="003B5E34" w:rsidRDefault="003B5E34" w:rsidP="003B5E34">
      <w:pPr>
        <w:jc w:val="both"/>
      </w:pPr>
      <w:r w:rsidRPr="003B5E34">
        <w:t>The interwar period, characterized by economic hardship, political instability, and social dislocation, provided fertile ground for the rise of extremist ideologies in Europe. In Italy, the aftermath of World War I and the perceived failure of the post-war settlement led to the rise of Benito Mussolini and the Fascist Party. Mussolini's promise to restore Italy's former glory and his appeal to nationalism and authoritarianism resonated with a population disillusioned by economic hardship and political paralysis.</w:t>
      </w:r>
    </w:p>
    <w:p w:rsidR="003B5E34" w:rsidRPr="003B5E34" w:rsidRDefault="003B5E34" w:rsidP="003B5E34">
      <w:pPr>
        <w:jc w:val="both"/>
      </w:pPr>
      <w:r w:rsidRPr="003B5E34">
        <w:t>In Germany, the humiliation of the Treaty of Versailles, the economic turmoil of the Weimar Republic, and the perceived betrayal of the German people by the political elite created an environment conducive to the rise of Adolf Hitler and the Nazi Party. Hitler's message of national rejuvenation, racial superiority, and aggressive militarism struck a chord with a population yearning for stability and a return to greatness. The emergence of these extremist ideologies reshaped the political landscape of Europe and set the stage for the tumultuous events that would follow.</w:t>
      </w:r>
    </w:p>
    <w:p w:rsidR="003B5E34" w:rsidRPr="003B5E34" w:rsidRDefault="003B5E34" w:rsidP="00671AE7">
      <w:pPr>
        <w:spacing w:after="0"/>
        <w:jc w:val="both"/>
      </w:pPr>
    </w:p>
    <w:p w:rsidR="003B5E34" w:rsidRPr="003B5E34" w:rsidRDefault="003B5E34" w:rsidP="00671AE7">
      <w:pPr>
        <w:pStyle w:val="Heading2"/>
        <w:spacing w:after="240"/>
      </w:pPr>
      <w:r w:rsidRPr="003B5E34">
        <w:t>The League of Nations</w:t>
      </w:r>
    </w:p>
    <w:p w:rsidR="003B5E34" w:rsidRDefault="003B5E34" w:rsidP="00671AE7">
      <w:pPr>
        <w:spacing w:before="240"/>
        <w:jc w:val="both"/>
      </w:pPr>
      <w:r w:rsidRPr="003B5E34">
        <w:t>The League of Nations, established in the aftermath of World War I, was a significant international organization aimed at promoting international cooperation and preventing future conflicts. Conceived as a response to the horrors of the Great War, the League sought to provide a forum for nations to resolve disputes peacefully and to work together to address global challenges. However, the League faced significant challenges in achieving its objectives. The absence of major powers such as the United States and the Soviet Union limited its effectiveness. Moreover, the League's inability to prevent further aggression, such as the Japanese invasion of Manchuria and the Italian invasion of Ethiopia, undermined its credibility and effectiveness. Ultimately, the League's failure to prevent the outbreak of the Second World War underscored the limitations of international organizations in maintaining peace and security in the face of aggressi</w:t>
      </w:r>
      <w:r w:rsidR="00671AE7">
        <w:t>ve expansionism and militarism.</w:t>
      </w:r>
    </w:p>
    <w:p w:rsidR="00671AE7" w:rsidRPr="003B5E34" w:rsidRDefault="00671AE7" w:rsidP="00671AE7">
      <w:pPr>
        <w:spacing w:before="240"/>
        <w:jc w:val="both"/>
      </w:pPr>
    </w:p>
    <w:p w:rsidR="00671AE7" w:rsidRPr="00671AE7" w:rsidRDefault="003B5E34" w:rsidP="00671AE7">
      <w:pPr>
        <w:pStyle w:val="Heading1"/>
      </w:pPr>
      <w:r w:rsidRPr="003B5E34">
        <w:t>World War II</w:t>
      </w:r>
    </w:p>
    <w:p w:rsidR="003B5E34" w:rsidRPr="003B5E34" w:rsidRDefault="003B5E34" w:rsidP="00671AE7">
      <w:pPr>
        <w:spacing w:after="0"/>
        <w:jc w:val="both"/>
      </w:pPr>
    </w:p>
    <w:p w:rsidR="003B5E34" w:rsidRPr="003B5E34" w:rsidRDefault="003B5E34" w:rsidP="00671AE7">
      <w:pPr>
        <w:pStyle w:val="Heading2"/>
        <w:spacing w:after="240"/>
      </w:pPr>
      <w:r w:rsidRPr="003B5E34">
        <w:t>Causes and Outbreak</w:t>
      </w:r>
    </w:p>
    <w:p w:rsidR="003B5E34" w:rsidRPr="003B5E34" w:rsidRDefault="003B5E34" w:rsidP="003B5E34">
      <w:pPr>
        <w:jc w:val="both"/>
      </w:pPr>
      <w:r w:rsidRPr="003B5E34">
        <w:t>The failure of the Versailles Treaty to maintain peace, coupled with expansionist policies pursued by Nazi Germany and Imperial Japan, set the stage for the outbreak of World War II. The harsh terms imposed on Germany by the Treaty of Versailles, including territorial losses, disarmament, and reparations, created a sense of grievance and resentment that was exploited by Adolf Hitler and the Nazi regime. In 1939, the invasion of Poland by Nazi Germany and the subsequent declarations of war by France and the United Kingdom marked the formal outbreak of World War II in Europe. The invasion of Poland triggered a series of events that led to a global conflict, drawing in nations from around the world. The attack on Pearl Harbor by Imperial Japan in December 1941 brought the United States into the war, further intensifying the global nature of the conflict.</w:t>
      </w:r>
    </w:p>
    <w:p w:rsidR="003B5E34" w:rsidRPr="003B5E34" w:rsidRDefault="003B5E34" w:rsidP="00671AE7">
      <w:pPr>
        <w:spacing w:after="0"/>
        <w:jc w:val="both"/>
      </w:pPr>
    </w:p>
    <w:p w:rsidR="003B5E34" w:rsidRPr="003B5E34" w:rsidRDefault="003B5E34" w:rsidP="00671AE7">
      <w:pPr>
        <w:pStyle w:val="Heading2"/>
        <w:spacing w:after="240"/>
      </w:pPr>
      <w:r w:rsidRPr="003B5E34">
        <w:lastRenderedPageBreak/>
        <w:t>Social Effects of the Wars</w:t>
      </w:r>
    </w:p>
    <w:p w:rsidR="003B5E34" w:rsidRPr="003B5E34" w:rsidRDefault="003B5E34" w:rsidP="003B5E34">
      <w:pPr>
        <w:jc w:val="both"/>
      </w:pPr>
      <w:r w:rsidRPr="003B5E34">
        <w:t>Both World War I and World War II resulted in significant social upheaval, with profound consequences for populations around the world. The displacement of millions of people, the destruction of cities and infrastructure, and the disruption of social and economic systems led to widespread suffering and dislocation. The wars also brought about significant changes in gender roles and societal norms. Women entered the workforce in large numbers to support the war effort, taking on roles traditionally held by men. These changes had lasting implications for gender dynamics and paved the way for broader social transformations in the post-war period. Racial persecution and genocide, epitomized by the Holocaust and other instances of mass violence, represent some of the darkest chapters in human history. The systematic extermination of millions of people based on their ethnicity, religion, or political beliefs stands as a stark reminder of the consequences of unchecked hatred and intolerance.</w:t>
      </w:r>
    </w:p>
    <w:p w:rsidR="003B5E34" w:rsidRPr="003B5E34" w:rsidRDefault="003B5E34" w:rsidP="00671AE7">
      <w:pPr>
        <w:spacing w:after="0"/>
        <w:jc w:val="both"/>
      </w:pPr>
    </w:p>
    <w:p w:rsidR="00671AE7" w:rsidRDefault="003B5E34" w:rsidP="00671AE7">
      <w:pPr>
        <w:pStyle w:val="Heading2"/>
        <w:spacing w:after="240"/>
      </w:pPr>
      <w:r w:rsidRPr="003B5E34">
        <w:t>Consequences</w:t>
      </w:r>
    </w:p>
    <w:p w:rsidR="00671AE7" w:rsidRDefault="003B5E34" w:rsidP="003B5E34">
      <w:pPr>
        <w:jc w:val="both"/>
      </w:pPr>
      <w:r w:rsidRPr="003B5E34">
        <w:t xml:space="preserve">The physical destruction wrought by World War II was on a global scale, with entire cities reduced to rubble and millions of lives lost. The psychological trauma experienced by soldiers and civilians, compounded by the atrocities witnessed during the war, left deep scars that </w:t>
      </w:r>
      <w:r w:rsidR="00671AE7">
        <w:t>would take generations to heal.</w:t>
      </w:r>
    </w:p>
    <w:p w:rsidR="003B5E34" w:rsidRPr="003B5E34" w:rsidRDefault="003B5E34" w:rsidP="003B5E34">
      <w:pPr>
        <w:jc w:val="both"/>
      </w:pPr>
      <w:r w:rsidRPr="003B5E34">
        <w:t>Economically, the war resulted in widespread devastation and dislocation. The Marshall Plan, initiated by the United States, played a crucial role in the post-war recovery by providing financial assistance for the reconstruction of war-torn Europe. This massive aid program aimed to restore economic stability and lay the groundwork for a prosperous and stable Europe.</w:t>
      </w:r>
    </w:p>
    <w:p w:rsidR="003B5E34" w:rsidRPr="003B5E34" w:rsidRDefault="003B5E34" w:rsidP="00671AE7">
      <w:pPr>
        <w:spacing w:after="0"/>
        <w:jc w:val="both"/>
      </w:pPr>
    </w:p>
    <w:p w:rsidR="003B5E34" w:rsidRPr="003B5E34" w:rsidRDefault="003B5E34" w:rsidP="00671AE7">
      <w:pPr>
        <w:pStyle w:val="Heading2"/>
        <w:spacing w:after="240"/>
      </w:pPr>
      <w:r w:rsidRPr="003B5E34">
        <w:t>End of World War II</w:t>
      </w:r>
    </w:p>
    <w:p w:rsidR="003B5E34" w:rsidRPr="003B5E34" w:rsidRDefault="003B5E34" w:rsidP="003B5E34">
      <w:pPr>
        <w:jc w:val="both"/>
      </w:pPr>
      <w:r w:rsidRPr="003B5E34">
        <w:t>The surrender of the Axis powers, culminating in the unconditional surrender of Nazi Germany and Imperial Japan, marked the end of World War II. The Nuremberg Trials, held to prosecute prominent leaders of Nazi Germany for war crimes and crimes against humanity, represented a significant step towards establishing accountability for the atroc</w:t>
      </w:r>
      <w:r w:rsidR="00671AE7">
        <w:t xml:space="preserve">ities committed during the war. </w:t>
      </w:r>
      <w:r w:rsidRPr="003B5E34">
        <w:t xml:space="preserve">The establishment of the United Nations, </w:t>
      </w:r>
      <w:r w:rsidR="00671AE7">
        <w:t>to maintain</w:t>
      </w:r>
      <w:r w:rsidRPr="003B5E34">
        <w:t xml:space="preserve"> international peace and security, and the adoption of the Universal Declaration of Human Rights represented a commitment to preventing future conflicts and upholding fundamental human rights on a global scale.</w:t>
      </w:r>
    </w:p>
    <w:p w:rsidR="003B5E34" w:rsidRPr="003B5E34" w:rsidRDefault="003B5E34" w:rsidP="003B5E34">
      <w:pPr>
        <w:jc w:val="both"/>
      </w:pPr>
      <w:r w:rsidRPr="003B5E34">
        <w:t>These milestones in the aftermath of World War II shaped the post-war world order, laying the foundation for a new era of international cooperation and collective security.</w:t>
      </w:r>
    </w:p>
    <w:p w:rsidR="003B5E34" w:rsidRPr="003B5E34" w:rsidRDefault="003B5E34" w:rsidP="003B5E34">
      <w:pPr>
        <w:jc w:val="both"/>
      </w:pPr>
    </w:p>
    <w:p w:rsidR="003B5E34" w:rsidRPr="003B5E34" w:rsidRDefault="003B5E34" w:rsidP="00671AE7">
      <w:pPr>
        <w:pStyle w:val="Heading2"/>
        <w:spacing w:after="240"/>
      </w:pPr>
      <w:r w:rsidRPr="003B5E34">
        <w:t>Conclusion</w:t>
      </w:r>
    </w:p>
    <w:p w:rsidR="003B5E34" w:rsidRPr="003B5E34" w:rsidRDefault="003B5E34" w:rsidP="003B5E34">
      <w:pPr>
        <w:jc w:val="both"/>
      </w:pPr>
      <w:r w:rsidRPr="003B5E34">
        <w:t>The First and Second World Wars stand as defining moments in human history, reshaping the global order and leaving an indelible mark on the 20th century and beyond. The recap of the major events and consequences of both conflicts underscores the profound impact of these wars on societies, economies, and international relations.</w:t>
      </w:r>
    </w:p>
    <w:p w:rsidR="00671AE7" w:rsidRDefault="003B5E34" w:rsidP="003B5E34">
      <w:pPr>
        <w:jc w:val="both"/>
      </w:pPr>
      <w:r w:rsidRPr="003B5E34">
        <w:lastRenderedPageBreak/>
        <w:t>The aftermath of World War I saw the redrawing of national boundaries, the collapse of empires, and the emergence of new political ideologies that would shape the 20th century. The Treaty of Versailles, intended to secure a lasting peace, instead sowed the seeds of future conflict, contributing to economic instability and political u</w:t>
      </w:r>
      <w:r w:rsidR="00671AE7">
        <w:t xml:space="preserve">pheaval in the interwar period. </w:t>
      </w:r>
      <w:r w:rsidRPr="003B5E34">
        <w:t>The rise of fascism and Nazism in the interwar years, fueled by economic hardship and political disillusionment, led to the darkest chapter in human history. The systematic persecution and extermination of millions of people during World War II, epitomized by the Holocaust, serve as a haunting reminder of the consequences of un</w:t>
      </w:r>
      <w:r w:rsidR="00671AE7">
        <w:t xml:space="preserve">checked hatred and intolerance. </w:t>
      </w:r>
    </w:p>
    <w:p w:rsidR="003B5E34" w:rsidRPr="003B5E34" w:rsidRDefault="003B5E34" w:rsidP="003B5E34">
      <w:pPr>
        <w:jc w:val="both"/>
      </w:pPr>
      <w:r w:rsidRPr="003B5E34">
        <w:t>The global scale of both conflicts, with their far-reaching social, economic, and geopolitical consequences, underscores the lasting impact of these wars. The displacement of populations, changes in gender roles, and the traumatic experiences of soldiers and civilians left deep scars that would shape the post-war world. The establishment of the United Nations and the adoption of the Universal Declaration of Human Rights represented a commitment to preventing future conflicts and upholding fundamental human rights on a global scale. These milestones in the aftermath of World War II laid the foundation for a new era of international cooperation and collective security, reflecting a shared commitment to peace and stability in the wake of unprecedented destruction. The lasting impact of these conflicts continues to be felt, serving as a poignant reminder of the importance of international cooperation and the pursuit of peace. The lessons learned from the First and Second World Wars have shaped the modern world and continue to inform efforts to build a more peaceful and just global order.</w:t>
      </w:r>
    </w:p>
    <w:sectPr w:rsidR="003B5E34" w:rsidRPr="003B5E34" w:rsidSect="00671AE7">
      <w:pgSz w:w="12240" w:h="15840"/>
      <w:pgMar w:top="90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5EF" w:rsidRDefault="00B875EF" w:rsidP="003B5E34">
      <w:pPr>
        <w:spacing w:after="0" w:line="240" w:lineRule="auto"/>
      </w:pPr>
      <w:r>
        <w:separator/>
      </w:r>
    </w:p>
  </w:endnote>
  <w:endnote w:type="continuationSeparator" w:id="0">
    <w:p w:rsidR="00B875EF" w:rsidRDefault="00B875EF" w:rsidP="003B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5EF" w:rsidRDefault="00B875EF" w:rsidP="003B5E34">
      <w:pPr>
        <w:spacing w:after="0" w:line="240" w:lineRule="auto"/>
      </w:pPr>
      <w:r>
        <w:separator/>
      </w:r>
    </w:p>
  </w:footnote>
  <w:footnote w:type="continuationSeparator" w:id="0">
    <w:p w:rsidR="00B875EF" w:rsidRDefault="00B875EF" w:rsidP="003B5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F5"/>
    <w:rsid w:val="0026593B"/>
    <w:rsid w:val="003B5E34"/>
    <w:rsid w:val="004137EA"/>
    <w:rsid w:val="00671AE7"/>
    <w:rsid w:val="007A34F5"/>
    <w:rsid w:val="008B4863"/>
    <w:rsid w:val="009E65F4"/>
    <w:rsid w:val="00B875EF"/>
    <w:rsid w:val="00DB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59948"/>
  <w15:chartTrackingRefBased/>
  <w15:docId w15:val="{C0905D7C-7CE4-4F06-9F06-31C4FB87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4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4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5E3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B5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E34"/>
  </w:style>
  <w:style w:type="paragraph" w:styleId="Footer">
    <w:name w:val="footer"/>
    <w:basedOn w:val="Normal"/>
    <w:link w:val="FooterChar"/>
    <w:uiPriority w:val="99"/>
    <w:unhideWhenUsed/>
    <w:rsid w:val="003B5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5</Pages>
  <Words>2091</Words>
  <Characters>11636</Characters>
  <Application>Microsoft Office Word</Application>
  <DocSecurity>0</DocSecurity>
  <Lines>171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2024-04-17T11:17:00Z</dcterms:created>
  <dcterms:modified xsi:type="dcterms:W3CDTF">2024-04-18T07:02:00Z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bbb4d1b6-c629-4310-a64b-1864d688bba4</vt:lpwstr>
  </property>
</Properties>
</file>