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both"/>
        <w:rPr/>
      </w:pPr>
      <w:r w:rsidDel="00000000" w:rsidR="00000000" w:rsidRPr="00000000">
        <w:rPr>
          <w:rtl w:val="0"/>
        </w:rPr>
        <w:t xml:space="preserve"> </w:t>
      </w:r>
    </w:p>
    <w:p w:rsidR="00000000" w:rsidDel="00000000" w:rsidP="00000000" w:rsidRDefault="00000000" w:rsidRPr="00000000" w14:paraId="00000001">
      <w:pPr>
        <w:contextualSpacing w:val="0"/>
        <w:jc w:val="center"/>
        <w:rPr>
          <w:b w:val="1"/>
          <w:sz w:val="24"/>
          <w:szCs w:val="24"/>
        </w:rPr>
      </w:pPr>
      <w:r w:rsidDel="00000000" w:rsidR="00000000" w:rsidRPr="00000000">
        <w:rPr>
          <w:b w:val="1"/>
          <w:sz w:val="24"/>
          <w:szCs w:val="24"/>
          <w:rtl w:val="0"/>
        </w:rPr>
        <w:t xml:space="preserve">Antônio Carlos Mota JuniorGlaycow Silveira, JOSÉ HENRIQUE, YURI TEIXEIRA</w:t>
      </w:r>
    </w:p>
    <w:p w:rsidR="00000000" w:rsidDel="00000000" w:rsidP="00000000" w:rsidRDefault="00000000" w:rsidRPr="00000000" w14:paraId="00000002">
      <w:pPr>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3">
      <w:pPr>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4">
      <w:pPr>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5">
      <w:pPr>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6">
      <w:pPr>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7">
      <w:pPr>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8">
      <w:pPr>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9">
      <w:pPr>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A">
      <w:pPr>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B">
      <w:pPr>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C">
      <w:pPr>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D">
      <w:pPr>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E">
      <w:pPr>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F">
      <w:pPr>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0">
      <w:pPr>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1">
      <w:pPr>
        <w:contextualSpacing w:val="0"/>
        <w:jc w:val="center"/>
        <w:rPr>
          <w:b w:val="1"/>
          <w:sz w:val="24"/>
          <w:szCs w:val="24"/>
        </w:rPr>
      </w:pPr>
      <w:r w:rsidDel="00000000" w:rsidR="00000000" w:rsidRPr="00000000">
        <w:rPr>
          <w:b w:val="1"/>
          <w:sz w:val="24"/>
          <w:szCs w:val="24"/>
          <w:rtl w:val="0"/>
        </w:rPr>
        <w:t xml:space="preserve">RESUMO - PROCESSO DE CAPTURA DE IMAGEM DIGITAL</w:t>
      </w:r>
    </w:p>
    <w:p w:rsidR="00000000" w:rsidDel="00000000" w:rsidP="00000000" w:rsidRDefault="00000000" w:rsidRPr="00000000" w14:paraId="00000012">
      <w:pPr>
        <w:contextualSpacing w:val="0"/>
        <w:jc w:val="center"/>
        <w:rPr>
          <w:sz w:val="24"/>
          <w:szCs w:val="24"/>
        </w:rPr>
      </w:pPr>
      <w:r w:rsidDel="00000000" w:rsidR="00000000" w:rsidRPr="00000000">
        <w:rPr>
          <w:sz w:val="24"/>
          <w:szCs w:val="24"/>
          <w:rtl w:val="0"/>
        </w:rPr>
        <w:t xml:space="preserve">Processo de Captura de Imagem Digital por Digitalizador</w:t>
      </w:r>
    </w:p>
    <w:p w:rsidR="00000000" w:rsidDel="00000000" w:rsidP="00000000" w:rsidRDefault="00000000" w:rsidRPr="00000000" w14:paraId="00000013">
      <w:pPr>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4">
      <w:pPr>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5">
      <w:pPr>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6">
      <w:pPr>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7">
      <w:pPr>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8">
      <w:pPr>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9">
      <w:pPr>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A">
      <w:pPr>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B">
      <w:pPr>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C">
      <w:pPr>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D">
      <w:pPr>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E">
      <w:pPr>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F">
      <w:pPr>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0">
      <w:pPr>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1">
      <w:pPr>
        <w:contextualSpacing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2">
      <w:pPr>
        <w:contextualSpacing w:val="0"/>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23">
      <w:pPr>
        <w:contextualSpacing w:val="0"/>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24">
      <w:pPr>
        <w:contextualSpacing w:val="0"/>
        <w:jc w:val="center"/>
        <w:rPr>
          <w:sz w:val="24"/>
          <w:szCs w:val="24"/>
        </w:rPr>
      </w:pPr>
      <w:r w:rsidDel="00000000" w:rsidR="00000000" w:rsidRPr="00000000">
        <w:rPr>
          <w:sz w:val="24"/>
          <w:szCs w:val="24"/>
          <w:rtl w:val="0"/>
        </w:rPr>
        <w:t xml:space="preserve">Palmas -TO</w:t>
      </w:r>
    </w:p>
    <w:p w:rsidR="00000000" w:rsidDel="00000000" w:rsidP="00000000" w:rsidRDefault="00000000" w:rsidRPr="00000000" w14:paraId="00000025">
      <w:pPr>
        <w:contextualSpacing w:val="0"/>
        <w:jc w:val="center"/>
        <w:rPr>
          <w:sz w:val="24"/>
          <w:szCs w:val="24"/>
        </w:rPr>
      </w:pPr>
      <w:r w:rsidDel="00000000" w:rsidR="00000000" w:rsidRPr="00000000">
        <w:rPr>
          <w:sz w:val="24"/>
          <w:szCs w:val="24"/>
          <w:rtl w:val="0"/>
        </w:rPr>
        <w:t xml:space="preserve">2018</w:t>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b w:val="1"/>
          <w:sz w:val="24"/>
          <w:szCs w:val="24"/>
        </w:rPr>
      </w:pPr>
      <w:r w:rsidDel="00000000" w:rsidR="00000000" w:rsidRPr="00000000">
        <w:rPr>
          <w:b w:val="1"/>
          <w:sz w:val="24"/>
          <w:szCs w:val="24"/>
          <w:rtl w:val="0"/>
        </w:rPr>
        <w:t xml:space="preserve">Imagem Digital</w:t>
      </w:r>
    </w:p>
    <w:p w:rsidR="00000000" w:rsidDel="00000000" w:rsidP="00000000" w:rsidRDefault="00000000" w:rsidRPr="00000000" w14:paraId="00000029">
      <w:pPr>
        <w:contextualSpacing w:val="0"/>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A">
      <w:pPr>
        <w:contextualSpacing w:val="0"/>
        <w:jc w:val="both"/>
        <w:rPr>
          <w:sz w:val="24"/>
          <w:szCs w:val="24"/>
        </w:rPr>
      </w:pPr>
      <w:r w:rsidDel="00000000" w:rsidR="00000000" w:rsidRPr="00000000">
        <w:rPr>
          <w:sz w:val="24"/>
          <w:szCs w:val="24"/>
          <w:rtl w:val="0"/>
        </w:rPr>
        <w:t xml:space="preserve">Uma imagem digital é a representação de uma imagem bidimensional usando números binários codificados de modo a permitir seu armazenamento, transferência, impressão ou reprodução, e seu processamento por meios eletrônicos. Há dois tipos fundamentais de imagem digital. Uma é do tipo rastreio (raster) e outra do tipo vetorial. Uma imagem digital do tipo raster, ou bitmap, ou ainda matricial, é aquela que em algum momento apresenta uma correspondência bit-a-bit entre os pontos da imagem raster e os pontos da imagem reproduzida na tela de um monitor. A imagem vetorial não é reproduzida necessariamente por aproximação de pontos, antes era destinada a ser reproduzida por plotters de traçagem que reproduziam a imagem por deslocamento de canetas-tinteiro.</w:t>
      </w:r>
    </w:p>
    <w:p w:rsidR="00000000" w:rsidDel="00000000" w:rsidP="00000000" w:rsidRDefault="00000000" w:rsidRPr="00000000" w14:paraId="0000002B">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C">
      <w:pPr>
        <w:contextualSpacing w:val="0"/>
        <w:jc w:val="both"/>
        <w:rPr>
          <w:sz w:val="24"/>
          <w:szCs w:val="24"/>
        </w:rPr>
      </w:pPr>
      <w:r w:rsidDel="00000000" w:rsidR="00000000" w:rsidRPr="00000000">
        <w:rPr>
          <w:sz w:val="24"/>
          <w:szCs w:val="24"/>
          <w:rtl w:val="0"/>
        </w:rPr>
        <w:t xml:space="preserve">Tipicamente, as imagens raster são imagens fotográficas, e as imagens vetoriais são desenhos técnicos de engenharia. Os quadrinhos ilustrados se assemelham em qualidade a imagens raster, mas são impressos em plotters que passaram a imprimir à maneira das impressoras comuns por jato de tinta.</w:t>
      </w:r>
    </w:p>
    <w:p w:rsidR="00000000" w:rsidDel="00000000" w:rsidP="00000000" w:rsidRDefault="00000000" w:rsidRPr="00000000" w14:paraId="0000002D">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E">
      <w:pPr>
        <w:contextualSpacing w:val="0"/>
        <w:rPr>
          <w:b w:val="1"/>
          <w:sz w:val="24"/>
          <w:szCs w:val="24"/>
        </w:rPr>
      </w:pPr>
      <w:r w:rsidDel="00000000" w:rsidR="00000000" w:rsidRPr="00000000">
        <w:rPr>
          <w:b w:val="1"/>
          <w:sz w:val="24"/>
          <w:szCs w:val="24"/>
          <w:rtl w:val="0"/>
        </w:rPr>
        <w:t xml:space="preserve">Equipamento Multifuncional</w:t>
      </w:r>
    </w:p>
    <w:p w:rsidR="00000000" w:rsidDel="00000000" w:rsidP="00000000" w:rsidRDefault="00000000" w:rsidRPr="00000000" w14:paraId="0000002F">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0">
      <w:pPr>
        <w:contextualSpacing w:val="0"/>
        <w:jc w:val="both"/>
        <w:rPr>
          <w:sz w:val="24"/>
          <w:szCs w:val="24"/>
        </w:rPr>
      </w:pPr>
      <w:r w:rsidDel="00000000" w:rsidR="00000000" w:rsidRPr="00000000">
        <w:rPr>
          <w:sz w:val="24"/>
          <w:szCs w:val="24"/>
          <w:rtl w:val="0"/>
        </w:rPr>
        <w:t xml:space="preserve">Um equipamento multifuncional é aquele que possui múltiplas utilidades.</w:t>
      </w:r>
    </w:p>
    <w:p w:rsidR="00000000" w:rsidDel="00000000" w:rsidP="00000000" w:rsidRDefault="00000000" w:rsidRPr="00000000" w14:paraId="00000031">
      <w:pPr>
        <w:contextualSpacing w:val="0"/>
        <w:jc w:val="both"/>
        <w:rPr>
          <w:sz w:val="24"/>
          <w:szCs w:val="24"/>
        </w:rPr>
      </w:pPr>
      <w:r w:rsidDel="00000000" w:rsidR="00000000" w:rsidRPr="00000000">
        <w:rPr>
          <w:sz w:val="24"/>
          <w:szCs w:val="24"/>
          <w:rtl w:val="0"/>
        </w:rPr>
        <w:t xml:space="preserve">Geralmente consiste de um equipamento integrado por digitalizador (ou scanner), impressora, copiadora e fax (geralmente através de software).</w:t>
      </w:r>
    </w:p>
    <w:p w:rsidR="00000000" w:rsidDel="00000000" w:rsidP="00000000" w:rsidRDefault="00000000" w:rsidRPr="00000000" w14:paraId="00000032">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3">
      <w:pPr>
        <w:contextualSpacing w:val="0"/>
        <w:jc w:val="both"/>
        <w:rPr>
          <w:sz w:val="24"/>
          <w:szCs w:val="24"/>
        </w:rPr>
      </w:pPr>
      <w:r w:rsidDel="00000000" w:rsidR="00000000" w:rsidRPr="00000000">
        <w:rPr>
          <w:sz w:val="24"/>
          <w:szCs w:val="24"/>
          <w:rtl w:val="0"/>
        </w:rPr>
        <w:t xml:space="preserve">Atualmente este tipo de equipamento conta com características mais avançadas no tratamento e gestão documental da informação tais como: enviar imagens colocadas no digitalizador diretamente para uma pasta (scan to folder), para um endereço electrónico (scan to e-mail), entre mais um sem número de funções a nível da impressão, cópia e FAX.</w:t>
      </w:r>
    </w:p>
    <w:p w:rsidR="00000000" w:rsidDel="00000000" w:rsidP="00000000" w:rsidRDefault="00000000" w:rsidRPr="00000000" w14:paraId="00000034">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5">
      <w:pPr>
        <w:contextualSpacing w:val="0"/>
        <w:jc w:val="both"/>
        <w:rPr>
          <w:sz w:val="24"/>
          <w:szCs w:val="24"/>
        </w:rPr>
      </w:pPr>
      <w:r w:rsidDel="00000000" w:rsidR="00000000" w:rsidRPr="00000000">
        <w:rPr>
          <w:sz w:val="24"/>
          <w:szCs w:val="24"/>
          <w:rtl w:val="0"/>
        </w:rPr>
        <w:t xml:space="preserve">Hoje em dia a marcas mais importantes nesta área são a Konica Minolta, Ricoh, Xerox, Kyocera,Brother, Sharp e OKI nos equipamentos de escritório. Para uso pessoal a HP, Samsung e Epson são as marcas mais comuns.</w:t>
      </w:r>
    </w:p>
    <w:p w:rsidR="00000000" w:rsidDel="00000000" w:rsidP="00000000" w:rsidRDefault="00000000" w:rsidRPr="00000000" w14:paraId="00000036">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7">
      <w:pPr>
        <w:contextualSpacing w:val="0"/>
        <w:rPr>
          <w:b w:val="1"/>
          <w:sz w:val="24"/>
          <w:szCs w:val="24"/>
        </w:rPr>
      </w:pPr>
      <w:r w:rsidDel="00000000" w:rsidR="00000000" w:rsidRPr="00000000">
        <w:rPr>
          <w:b w:val="1"/>
          <w:sz w:val="24"/>
          <w:szCs w:val="24"/>
          <w:rtl w:val="0"/>
        </w:rPr>
        <w:t xml:space="preserve">Digitalizador</w:t>
      </w:r>
    </w:p>
    <w:p w:rsidR="00000000" w:rsidDel="00000000" w:rsidP="00000000" w:rsidRDefault="00000000" w:rsidRPr="00000000" w14:paraId="00000038">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9">
      <w:pPr>
        <w:contextualSpacing w:val="0"/>
        <w:jc w:val="both"/>
        <w:rPr>
          <w:sz w:val="24"/>
          <w:szCs w:val="24"/>
        </w:rPr>
      </w:pPr>
      <w:r w:rsidDel="00000000" w:rsidR="00000000" w:rsidRPr="00000000">
        <w:rPr>
          <w:sz w:val="24"/>
          <w:szCs w:val="24"/>
          <w:rtl w:val="0"/>
        </w:rPr>
        <w:t xml:space="preserve">Um digitalizador (em inglês: scanner) é um periférico de entrada responsável por digitalizar imagens, fotos e textos impressos para o computador, um processo inverso ao da impressora. Ele faz varreduras na imagem física gerando impulsos elétricos através de um captador de reflexos. É dividido em duas categorias:</w:t>
      </w:r>
    </w:p>
    <w:p w:rsidR="00000000" w:rsidDel="00000000" w:rsidP="00000000" w:rsidRDefault="00000000" w:rsidRPr="00000000" w14:paraId="0000003A">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B">
      <w:pPr>
        <w:contextualSpacing w:val="0"/>
        <w:jc w:val="both"/>
        <w:rPr>
          <w:sz w:val="24"/>
          <w:szCs w:val="24"/>
        </w:rPr>
      </w:pPr>
      <w:r w:rsidDel="00000000" w:rsidR="00000000" w:rsidRPr="00000000">
        <w:rPr>
          <w:sz w:val="24"/>
          <w:szCs w:val="24"/>
          <w:rtl w:val="0"/>
        </w:rPr>
        <w:t xml:space="preserve">Digitalizador de mão – semelhante a um rato/mouse bem grande, no qual deve-se passar por cima do desenho ou texto a ser transferido para o computador. Este tipo não é mais apropriado para trabalhos semi-profissionais devido à facilidade para o aparecimento de ruídos na transferência.</w:t>
      </w:r>
    </w:p>
    <w:p w:rsidR="00000000" w:rsidDel="00000000" w:rsidP="00000000" w:rsidRDefault="00000000" w:rsidRPr="00000000" w14:paraId="0000003C">
      <w:pPr>
        <w:contextualSpacing w:val="0"/>
        <w:jc w:val="both"/>
        <w:rPr>
          <w:sz w:val="24"/>
          <w:szCs w:val="24"/>
        </w:rPr>
      </w:pPr>
      <w:r w:rsidDel="00000000" w:rsidR="00000000" w:rsidRPr="00000000">
        <w:rPr>
          <w:sz w:val="24"/>
          <w:szCs w:val="24"/>
          <w:rtl w:val="0"/>
        </w:rPr>
        <w:t xml:space="preserve">Digitalizador de mesa – semelhante a uma fotocopiadora, no qual deve-se colocar o papel e baixar a tampa para que o desenho ou texto seja então transferido para o computador. Eles fazem a leitura a partir dispositivos de carga dupla.</w:t>
      </w:r>
    </w:p>
    <w:p w:rsidR="00000000" w:rsidDel="00000000" w:rsidP="00000000" w:rsidRDefault="00000000" w:rsidRPr="00000000" w14:paraId="0000003D">
      <w:pPr>
        <w:contextualSpacing w:val="0"/>
        <w:jc w:val="both"/>
        <w:rPr>
          <w:sz w:val="24"/>
          <w:szCs w:val="24"/>
        </w:rPr>
      </w:pPr>
      <w:r w:rsidDel="00000000" w:rsidR="00000000" w:rsidRPr="00000000">
        <w:rPr>
          <w:sz w:val="24"/>
          <w:szCs w:val="24"/>
          <w:rtl w:val="0"/>
        </w:rPr>
        <w:t xml:space="preserve">O digitalizador cilíndrico é o mais utilizado para trabalhos profissionais. Ele faz a leitura a partir de fotomultiplicadores. Sua maior limitação reside no fato de não poderem receber originais não flexíveis e somente digitalizarem imagens e traços horizontais e verticais. Ele tem a capacidade de identificar um maior número de variações tonais nas áreas de máxima e de mínima.</w:t>
      </w:r>
    </w:p>
    <w:p w:rsidR="00000000" w:rsidDel="00000000" w:rsidP="00000000" w:rsidRDefault="00000000" w:rsidRPr="00000000" w14:paraId="0000003E">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F">
      <w:pPr>
        <w:contextualSpacing w:val="0"/>
        <w:jc w:val="both"/>
        <w:rPr>
          <w:sz w:val="24"/>
          <w:szCs w:val="24"/>
        </w:rPr>
      </w:pPr>
      <w:r w:rsidDel="00000000" w:rsidR="00000000" w:rsidRPr="00000000">
        <w:rPr>
          <w:sz w:val="24"/>
          <w:szCs w:val="24"/>
          <w:rtl w:val="0"/>
        </w:rPr>
        <w:t xml:space="preserve">Devido aos avanços recentes na área da fotografia digital, já começam a ser usadas câmeras digitais para capturar imagens e texto de livros.</w:t>
      </w:r>
    </w:p>
    <w:p w:rsidR="00000000" w:rsidDel="00000000" w:rsidP="00000000" w:rsidRDefault="00000000" w:rsidRPr="00000000" w14:paraId="0000004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1">
      <w:pPr>
        <w:contextualSpacing w:val="0"/>
        <w:rPr>
          <w:b w:val="1"/>
          <w:sz w:val="24"/>
          <w:szCs w:val="24"/>
        </w:rPr>
      </w:pPr>
      <w:r w:rsidDel="00000000" w:rsidR="00000000" w:rsidRPr="00000000">
        <w:rPr>
          <w:b w:val="1"/>
          <w:sz w:val="24"/>
          <w:szCs w:val="24"/>
          <w:rtl w:val="0"/>
        </w:rPr>
        <w:t xml:space="preserve">Joint Photographic Experts Group</w:t>
      </w:r>
    </w:p>
    <w:p w:rsidR="00000000" w:rsidDel="00000000" w:rsidP="00000000" w:rsidRDefault="00000000" w:rsidRPr="00000000" w14:paraId="00000042">
      <w:pPr>
        <w:contextualSpacing w:val="0"/>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43">
      <w:pPr>
        <w:contextualSpacing w:val="0"/>
        <w:jc w:val="both"/>
        <w:rPr>
          <w:sz w:val="24"/>
          <w:szCs w:val="24"/>
        </w:rPr>
      </w:pPr>
      <w:r w:rsidDel="00000000" w:rsidR="00000000" w:rsidRPr="00000000">
        <w:rPr>
          <w:sz w:val="24"/>
          <w:szCs w:val="24"/>
          <w:rtl w:val="0"/>
        </w:rPr>
        <w:t xml:space="preserve">JPEG (ou JPG) é um método comum usado para comprimir imagens fotográficas. O grau de redução pode ser ajustado, o que permite escolher o tamanho de armazenamento e seu compromisso com a qualidade da imagem. Geralmente se obtém uma compressão pouco perceptível na perda de qualidade da imagem.</w:t>
      </w:r>
    </w:p>
    <w:p w:rsidR="00000000" w:rsidDel="00000000" w:rsidP="00000000" w:rsidRDefault="00000000" w:rsidRPr="00000000" w14:paraId="00000044">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5">
      <w:pPr>
        <w:contextualSpacing w:val="0"/>
        <w:jc w:val="both"/>
        <w:rPr>
          <w:sz w:val="24"/>
          <w:szCs w:val="24"/>
        </w:rPr>
      </w:pPr>
      <w:r w:rsidDel="00000000" w:rsidR="00000000" w:rsidRPr="00000000">
        <w:rPr>
          <w:sz w:val="24"/>
          <w:szCs w:val="24"/>
          <w:rtl w:val="0"/>
        </w:rPr>
        <w:t xml:space="preserve">Além de ser um método de compressão, é frequentemente considerado como um formato de arquivo. JPEG/Exif é o formato de imagem mais comum usado por câmeras digitais e outros dispositivos de captura de imagem, juntamente de JPEG/JFIF, que também é um outro formato para o armazenamento e transmissão de imagens na World Wide Web. JPEG/JFIF é o formato usado para armazenar fotos e transmiti-las através da Internet. Geralmente desconsideram-se os formatos e dizemos simplesmente JPEG.</w:t>
      </w:r>
    </w:p>
    <w:p w:rsidR="00000000" w:rsidDel="00000000" w:rsidP="00000000" w:rsidRDefault="00000000" w:rsidRPr="00000000" w14:paraId="00000046">
      <w:pPr>
        <w:contextualSpacing w:val="0"/>
        <w:jc w:val="both"/>
        <w:rPr>
          <w:sz w:val="24"/>
          <w:szCs w:val="24"/>
        </w:rPr>
      </w:pPr>
      <w:r w:rsidDel="00000000" w:rsidR="00000000" w:rsidRPr="00000000">
        <w:rPr>
          <w:rtl w:val="0"/>
        </w:rPr>
      </w:r>
    </w:p>
    <w:p w:rsidR="00000000" w:rsidDel="00000000" w:rsidP="00000000" w:rsidRDefault="00000000" w:rsidRPr="00000000" w14:paraId="00000047">
      <w:pPr>
        <w:contextualSpacing w:val="0"/>
        <w:jc w:val="both"/>
        <w:rPr>
          <w:sz w:val="24"/>
          <w:szCs w:val="24"/>
        </w:rPr>
      </w:pPr>
      <w:r w:rsidDel="00000000" w:rsidR="00000000" w:rsidRPr="00000000">
        <w:rPr>
          <w:sz w:val="24"/>
          <w:szCs w:val="24"/>
          <w:rtl w:val="0"/>
        </w:rPr>
        <w:t xml:space="preserve">O algoritmo de compactação JPEG funciona melhor em fotografias e pinturas de cenas realistas com variações suaves de tom e cor. Para uso na web, onde a largura de banda utilizada por uma imagem é importante, JPEG é muito popular. JPEG/Exif também é o formato mais comum gravado por câmeras digitais.</w:t>
      </w:r>
    </w:p>
    <w:p w:rsidR="00000000" w:rsidDel="00000000" w:rsidP="00000000" w:rsidRDefault="00000000" w:rsidRPr="00000000" w14:paraId="00000048">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9">
      <w:pPr>
        <w:contextualSpacing w:val="0"/>
        <w:jc w:val="both"/>
        <w:rPr>
          <w:sz w:val="24"/>
          <w:szCs w:val="24"/>
        </w:rPr>
      </w:pPr>
      <w:r w:rsidDel="00000000" w:rsidR="00000000" w:rsidRPr="00000000">
        <w:rPr>
          <w:sz w:val="24"/>
          <w:szCs w:val="24"/>
          <w:rtl w:val="0"/>
        </w:rPr>
        <w:t xml:space="preserve">Por outro lado, JPEG não é tão adequado para desenhos e gráficos textuais ou icônicos, onde o forte contraste entre os pixels adjacentes causa alterações perceptíveis na imagem, fazendo com que esta perca qualidade gráfica. Tais tipos de imagem são melhor guardados em um formato gráfico lossless ("sem perda"), como TIFF, PNG ou uma imagem do tipo RAW.</w:t>
      </w:r>
    </w:p>
    <w:p w:rsidR="00000000" w:rsidDel="00000000" w:rsidP="00000000" w:rsidRDefault="00000000" w:rsidRPr="00000000" w14:paraId="0000004A">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B">
      <w:pPr>
        <w:contextualSpacing w:val="0"/>
        <w:jc w:val="both"/>
        <w:rPr>
          <w:sz w:val="24"/>
          <w:szCs w:val="24"/>
        </w:rPr>
      </w:pPr>
      <w:r w:rsidDel="00000000" w:rsidR="00000000" w:rsidRPr="00000000">
        <w:rPr>
          <w:sz w:val="24"/>
          <w:szCs w:val="24"/>
          <w:rtl w:val="0"/>
        </w:rPr>
        <w:t xml:space="preserve">JPEG também não é adequado a arquivos que vão sofrer múltiplas edições, à medida que alguma qualidade de imagem geralmente se perde cada vez que a imagem é descompactada e recompactada — especialmente se a imagem é cortada ou redimensionada, ou se os parâmetros codificação são alterados. Para evitar isto, uma imagem que está a ser alterada ou que poderá ser alterada no futuro pode ser salva em um formato sem perdas como o PNG, e uma cópia exportada como JPEG para distribuição.</w:t>
      </w:r>
    </w:p>
    <w:p w:rsidR="00000000" w:rsidDel="00000000" w:rsidP="00000000" w:rsidRDefault="00000000" w:rsidRPr="00000000" w14:paraId="0000004C">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D">
      <w:pPr>
        <w:contextualSpacing w:val="0"/>
        <w:jc w:val="both"/>
        <w:rPr>
          <w:sz w:val="24"/>
          <w:szCs w:val="24"/>
        </w:rPr>
      </w:pPr>
      <w:r w:rsidDel="00000000" w:rsidR="00000000" w:rsidRPr="00000000">
        <w:rPr>
          <w:sz w:val="24"/>
          <w:szCs w:val="24"/>
          <w:rtl w:val="0"/>
        </w:rPr>
        <w:t xml:space="preserve">Como JPEG é um método com perdas na compressão, que removem informações de imagem, não deve ser usado em astronomia ou imagiologia médica ou para outros fins onde a exata reprodução dos dados seja necessária. Formatos sem perda ("loseless") como PNG devem ser utilizados no lugar.</w:t>
      </w:r>
    </w:p>
    <w:p w:rsidR="00000000" w:rsidDel="00000000" w:rsidP="00000000" w:rsidRDefault="00000000" w:rsidRPr="00000000" w14:paraId="0000004E">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F">
      <w:pPr>
        <w:contextualSpacing w:val="0"/>
        <w:jc w:val="both"/>
        <w:rPr>
          <w:b w:val="1"/>
          <w:sz w:val="24"/>
          <w:szCs w:val="24"/>
        </w:rPr>
      </w:pPr>
      <w:r w:rsidDel="00000000" w:rsidR="00000000" w:rsidRPr="00000000">
        <w:rPr>
          <w:b w:val="1"/>
          <w:sz w:val="24"/>
          <w:szCs w:val="24"/>
          <w:rtl w:val="0"/>
        </w:rPr>
        <w:t xml:space="preserve">Tagged Image File Format</w:t>
      </w:r>
    </w:p>
    <w:p w:rsidR="00000000" w:rsidDel="00000000" w:rsidP="00000000" w:rsidRDefault="00000000" w:rsidRPr="00000000" w14:paraId="00000050">
      <w:pPr>
        <w:contextualSpacing w:val="0"/>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51">
      <w:pPr>
        <w:contextualSpacing w:val="0"/>
        <w:jc w:val="both"/>
        <w:rPr>
          <w:sz w:val="24"/>
          <w:szCs w:val="24"/>
        </w:rPr>
      </w:pPr>
      <w:r w:rsidDel="00000000" w:rsidR="00000000" w:rsidRPr="00000000">
        <w:rPr>
          <w:sz w:val="24"/>
          <w:szCs w:val="24"/>
          <w:rtl w:val="0"/>
        </w:rPr>
        <w:t xml:space="preserve">O formato TIF ou TIFF (Tagged Image File Format - Formato de Arquivo de Imagem com Tags) é um formato de arquivos gráficos bitmap. Ele foi desenvolvido em 1987 pela empresa Aldus (pertencente à Adobe há algum tempo). As últimas especificações do formato TIFF (Revisão 6.0) foram publicadas em 1992.</w:t>
      </w:r>
    </w:p>
    <w:p w:rsidR="00000000" w:rsidDel="00000000" w:rsidP="00000000" w:rsidRDefault="00000000" w:rsidRPr="00000000" w14:paraId="00000052">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3">
      <w:pPr>
        <w:contextualSpacing w:val="0"/>
        <w:jc w:val="both"/>
        <w:rPr>
          <w:sz w:val="24"/>
          <w:szCs w:val="24"/>
        </w:rPr>
      </w:pPr>
      <w:r w:rsidDel="00000000" w:rsidR="00000000" w:rsidRPr="00000000">
        <w:rPr>
          <w:sz w:val="24"/>
          <w:szCs w:val="24"/>
          <w:rtl w:val="0"/>
        </w:rPr>
        <w:t xml:space="preserve">O formato TIFF é um antigo formato gráfico que permite armazenar imagens bitmap (raster) de grande dimensão (mais de 4 GB compactados), sem perda de qualidade e em qualquer plataforma ou dispositivo utilizado (Device-Independant Bitmap - DIB). Ele permite armazenar imagens em preto e branco e em cores reais (True color, até 32 bits por pixels) assim como imagens indexadas, fazendo uso de uma paleta de cores. Além disso, o formato TIFF permite o uso de vários espaços de cores: RGB, CMYK, CIE L*a*b, YUV/YCrCb.</w:t>
      </w:r>
    </w:p>
    <w:p w:rsidR="00000000" w:rsidDel="00000000" w:rsidP="00000000" w:rsidRDefault="00000000" w:rsidRPr="00000000" w14:paraId="00000054">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5">
      <w:pPr>
        <w:contextualSpacing w:val="0"/>
        <w:jc w:val="both"/>
        <w:rPr>
          <w:sz w:val="24"/>
          <w:szCs w:val="24"/>
        </w:rPr>
      </w:pPr>
      <w:r w:rsidDel="00000000" w:rsidR="00000000" w:rsidRPr="00000000">
        <w:rPr>
          <w:sz w:val="24"/>
          <w:szCs w:val="24"/>
          <w:rtl w:val="0"/>
        </w:rPr>
        <w:t xml:space="preserve">O princípio do formato TIFF consiste em definir tags que descrevem as características da imagem. Elas permitem armazenar informações relativas às dimensões da imagem, ao número de cores utilizadas, ao tipo de compressão (numerosos algoritmos podem ser utilizados) e à correção da gama. Assim, a descrição da imagem por tags confere simplicidade à programação de um software, já que permite registrá-lo no formato TIFF. Por outro lado, a multiplicidade de opções propostas é tal que muitos leitores de imagens que suportam o formato TIFF não as integram completamente. É por esta razão que uma imagem registrada no formato TIFF pode não ser lida por alguns leitores.</w:t>
      </w:r>
    </w:p>
    <w:p w:rsidR="00000000" w:rsidDel="00000000" w:rsidP="00000000" w:rsidRDefault="00000000" w:rsidRPr="00000000" w14:paraId="00000056">
      <w:pPr>
        <w:contextualSpacing w:val="0"/>
        <w:jc w:val="both"/>
        <w:rPr>
          <w:sz w:val="24"/>
          <w:szCs w:val="24"/>
        </w:rPr>
      </w:pPr>
      <w:r w:rsidDel="00000000" w:rsidR="00000000" w:rsidRPr="00000000">
        <w:rPr>
          <w:rtl w:val="0"/>
        </w:rPr>
      </w:r>
    </w:p>
    <w:p w:rsidR="00000000" w:rsidDel="00000000" w:rsidP="00000000" w:rsidRDefault="00000000" w:rsidRPr="00000000" w14:paraId="00000057">
      <w:pPr>
        <w:contextualSpacing w:val="0"/>
        <w:rPr>
          <w:b w:val="1"/>
          <w:sz w:val="24"/>
          <w:szCs w:val="24"/>
        </w:rPr>
      </w:pPr>
      <w:r w:rsidDel="00000000" w:rsidR="00000000" w:rsidRPr="00000000">
        <w:rPr>
          <w:rtl w:val="0"/>
        </w:rPr>
      </w:r>
    </w:p>
    <w:p w:rsidR="00000000" w:rsidDel="00000000" w:rsidP="00000000" w:rsidRDefault="00000000" w:rsidRPr="00000000" w14:paraId="00000058">
      <w:pPr>
        <w:contextualSpacing w:val="0"/>
        <w:rPr>
          <w:b w:val="1"/>
          <w:sz w:val="24"/>
          <w:szCs w:val="24"/>
        </w:rPr>
      </w:pPr>
      <w:r w:rsidDel="00000000" w:rsidR="00000000" w:rsidRPr="00000000">
        <w:rPr>
          <w:rtl w:val="0"/>
        </w:rPr>
      </w:r>
    </w:p>
    <w:p w:rsidR="00000000" w:rsidDel="00000000" w:rsidP="00000000" w:rsidRDefault="00000000" w:rsidRPr="00000000" w14:paraId="00000059">
      <w:pPr>
        <w:contextualSpacing w:val="0"/>
        <w:rPr>
          <w:b w:val="1"/>
          <w:sz w:val="24"/>
          <w:szCs w:val="24"/>
        </w:rPr>
      </w:pPr>
      <w:r w:rsidDel="00000000" w:rsidR="00000000" w:rsidRPr="00000000">
        <w:rPr>
          <w:rtl w:val="0"/>
        </w:rPr>
      </w:r>
    </w:p>
    <w:p w:rsidR="00000000" w:rsidDel="00000000" w:rsidP="00000000" w:rsidRDefault="00000000" w:rsidRPr="00000000" w14:paraId="0000005A">
      <w:pPr>
        <w:contextualSpacing w:val="0"/>
        <w:rPr>
          <w:b w:val="1"/>
          <w:sz w:val="24"/>
          <w:szCs w:val="24"/>
        </w:rPr>
      </w:pPr>
      <w:r w:rsidDel="00000000" w:rsidR="00000000" w:rsidRPr="00000000">
        <w:rPr>
          <w:rtl w:val="0"/>
        </w:rPr>
      </w:r>
    </w:p>
    <w:p w:rsidR="00000000" w:rsidDel="00000000" w:rsidP="00000000" w:rsidRDefault="00000000" w:rsidRPr="00000000" w14:paraId="0000005B">
      <w:pPr>
        <w:contextualSpacing w:val="0"/>
        <w:rPr>
          <w:b w:val="1"/>
          <w:sz w:val="24"/>
          <w:szCs w:val="24"/>
        </w:rPr>
      </w:pPr>
      <w:r w:rsidDel="00000000" w:rsidR="00000000" w:rsidRPr="00000000">
        <w:rPr>
          <w:b w:val="1"/>
          <w:sz w:val="24"/>
          <w:szCs w:val="24"/>
          <w:rtl w:val="0"/>
        </w:rPr>
        <w:t xml:space="preserve">Processo de Captura</w:t>
      </w:r>
    </w:p>
    <w:p w:rsidR="00000000" w:rsidDel="00000000" w:rsidP="00000000" w:rsidRDefault="00000000" w:rsidRPr="00000000" w14:paraId="0000005C">
      <w:pPr>
        <w:contextualSpacing w:val="0"/>
        <w:jc w:val="both"/>
        <w:rPr>
          <w:b w:val="1"/>
          <w:sz w:val="24"/>
          <w:szCs w:val="24"/>
        </w:rPr>
      </w:pPr>
      <w:r w:rsidDel="00000000" w:rsidR="00000000" w:rsidRPr="00000000">
        <w:rPr>
          <w:rtl w:val="0"/>
        </w:rPr>
      </w:r>
    </w:p>
    <w:p w:rsidR="00000000" w:rsidDel="00000000" w:rsidP="00000000" w:rsidRDefault="00000000" w:rsidRPr="00000000" w14:paraId="0000005D">
      <w:pPr>
        <w:contextualSpacing w:val="0"/>
        <w:jc w:val="both"/>
        <w:rPr>
          <w:sz w:val="24"/>
          <w:szCs w:val="24"/>
        </w:rPr>
      </w:pPr>
      <w:r w:rsidDel="00000000" w:rsidR="00000000" w:rsidRPr="00000000">
        <w:rPr>
          <w:sz w:val="24"/>
          <w:szCs w:val="24"/>
          <w:rtl w:val="0"/>
        </w:rPr>
        <w:t xml:space="preserve">No processo de captura da imagem digital foi utilizado a impressora multifuncional HP LaserJet Pro 1212nf que oferece digitalização totalmente colorida em até 1200 pixels por polegada (ppi) a partir do vidro do scanner.</w:t>
      </w:r>
    </w:p>
    <w:p w:rsidR="00000000" w:rsidDel="00000000" w:rsidP="00000000" w:rsidRDefault="00000000" w:rsidRPr="00000000" w14:paraId="0000005E">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F">
      <w:pPr>
        <w:contextualSpacing w:val="0"/>
        <w:jc w:val="both"/>
        <w:rPr>
          <w:b w:val="1"/>
          <w:sz w:val="24"/>
          <w:szCs w:val="24"/>
        </w:rPr>
      </w:pPr>
      <w:r w:rsidDel="00000000" w:rsidR="00000000" w:rsidRPr="00000000">
        <w:rPr>
          <w:sz w:val="24"/>
          <w:szCs w:val="24"/>
          <w:rtl w:val="0"/>
        </w:rPr>
        <w:t xml:space="preserve">Para obter a imagem foram utilizadas três configurações de ppi: 1200ppi (alto), 600ppi (médio) e 75ppi (baixo). A imagem resultante foi salva em dois formatos digitais: JPEG e TIF.</w:t>
      </w:r>
      <w:r w:rsidDel="00000000" w:rsidR="00000000" w:rsidRPr="00000000">
        <w:rPr>
          <w:rtl w:val="0"/>
        </w:rPr>
      </w:r>
    </w:p>
    <w:p w:rsidR="00000000" w:rsidDel="00000000" w:rsidP="00000000" w:rsidRDefault="00000000" w:rsidRPr="00000000" w14:paraId="00000060">
      <w:pPr>
        <w:contextualSpacing w:val="0"/>
        <w:jc w:val="both"/>
        <w:rPr>
          <w:b w:val="1"/>
          <w:sz w:val="24"/>
          <w:szCs w:val="24"/>
        </w:rPr>
      </w:pPr>
      <w:r w:rsidDel="00000000" w:rsidR="00000000" w:rsidRPr="00000000">
        <w:rPr>
          <w:rtl w:val="0"/>
        </w:rPr>
      </w:r>
    </w:p>
    <w:p w:rsidR="00000000" w:rsidDel="00000000" w:rsidP="00000000" w:rsidRDefault="00000000" w:rsidRPr="00000000" w14:paraId="00000061">
      <w:pPr>
        <w:contextualSpacing w:val="0"/>
        <w:jc w:val="both"/>
        <w:rPr>
          <w:b w:val="1"/>
          <w:sz w:val="24"/>
          <w:szCs w:val="24"/>
        </w:rPr>
      </w:pPr>
      <w:r w:rsidDel="00000000" w:rsidR="00000000" w:rsidRPr="00000000">
        <w:rPr>
          <w:b w:val="1"/>
          <w:sz w:val="24"/>
          <w:szCs w:val="24"/>
          <w:rtl w:val="0"/>
        </w:rPr>
        <w:t xml:space="preserve">Resultado</w:t>
      </w:r>
    </w:p>
    <w:p w:rsidR="00000000" w:rsidDel="00000000" w:rsidP="00000000" w:rsidRDefault="00000000" w:rsidRPr="00000000" w14:paraId="00000062">
      <w:pPr>
        <w:contextualSpacing w:val="0"/>
        <w:jc w:val="both"/>
        <w:rPr>
          <w:b w:val="1"/>
          <w:sz w:val="24"/>
          <w:szCs w:val="24"/>
        </w:rPr>
      </w:pPr>
      <w:r w:rsidDel="00000000" w:rsidR="00000000" w:rsidRPr="00000000">
        <w:rPr>
          <w:b w:val="1"/>
          <w:sz w:val="24"/>
          <w:szCs w:val="24"/>
          <w:rtl w:val="0"/>
        </w:rPr>
        <w:t xml:space="preserve"> </w:t>
      </w:r>
    </w:p>
    <w:tbl>
      <w:tblPr>
        <w:tblStyle w:val="Table1"/>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2805"/>
        <w:gridCol w:w="4350"/>
        <w:tblGridChange w:id="0">
          <w:tblGrid>
            <w:gridCol w:w="1725"/>
            <w:gridCol w:w="2805"/>
            <w:gridCol w:w="4350"/>
          </w:tblGrid>
        </w:tblGridChange>
      </w:tblGrid>
      <w:tr>
        <w:trPr>
          <w:trHeight w:val="480" w:hRule="atLeast"/>
        </w:trPr>
        <w:tc>
          <w:tcPr>
            <w:gridSpan w:val="3"/>
            <w:tcBorders>
              <w:top w:color="4f81bd" w:space="0" w:sz="8" w:val="single"/>
              <w:left w:color="4f81bd" w:space="0" w:sz="8" w:val="single"/>
              <w:bottom w:color="000000" w:space="0" w:sz="0" w:val="nil"/>
              <w:right w:color="000000" w:space="0" w:sz="0" w:val="nil"/>
            </w:tcBorders>
            <w:shd w:fill="4f81bd" w:val="clear"/>
            <w:tcMar>
              <w:top w:w="100.0" w:type="dxa"/>
              <w:left w:w="100.0" w:type="dxa"/>
              <w:bottom w:w="100.0" w:type="dxa"/>
              <w:right w:w="100.0" w:type="dxa"/>
            </w:tcMar>
            <w:vAlign w:val="top"/>
          </w:tcPr>
          <w:p w:rsidR="00000000" w:rsidDel="00000000" w:rsidP="00000000" w:rsidRDefault="00000000" w:rsidRPr="00000000" w14:paraId="00000063">
            <w:pPr>
              <w:contextualSpacing w:val="0"/>
              <w:jc w:val="center"/>
              <w:rPr>
                <w:b w:val="1"/>
                <w:color w:val="ffffff"/>
                <w:sz w:val="24"/>
                <w:szCs w:val="24"/>
              </w:rPr>
            </w:pPr>
            <w:r w:rsidDel="00000000" w:rsidR="00000000" w:rsidRPr="00000000">
              <w:rPr>
                <w:b w:val="1"/>
                <w:color w:val="ffffff"/>
                <w:sz w:val="24"/>
                <w:szCs w:val="24"/>
                <w:rtl w:val="0"/>
              </w:rPr>
              <w:t xml:space="preserve">Joint Photographic Experts Group (JPEG)</w:t>
            </w:r>
          </w:p>
        </w:tc>
      </w:tr>
      <w:tr>
        <w:trPr>
          <w:trHeight w:val="480" w:hRule="atLeast"/>
        </w:trPr>
        <w:tc>
          <w:tcPr>
            <w:tcBorders>
              <w:top w:color="4f81bd" w:space="0" w:sz="8" w:val="single"/>
              <w:left w:color="4f81bd" w:space="0" w:sz="8" w:val="single"/>
              <w:bottom w:color="4f81bd"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66">
            <w:pPr>
              <w:contextualSpacing w:val="0"/>
              <w:jc w:val="center"/>
              <w:rPr>
                <w:sz w:val="24"/>
                <w:szCs w:val="24"/>
              </w:rPr>
            </w:pPr>
            <w:r w:rsidDel="00000000" w:rsidR="00000000" w:rsidRPr="00000000">
              <w:rPr>
                <w:sz w:val="24"/>
                <w:szCs w:val="24"/>
                <w:rtl w:val="0"/>
              </w:rPr>
              <w:t xml:space="preserve">Dpi</w:t>
            </w:r>
          </w:p>
        </w:tc>
        <w:tc>
          <w:tcPr>
            <w:tcBorders>
              <w:top w:color="4f81bd" w:space="0" w:sz="8" w:val="single"/>
              <w:left w:color="000000" w:space="0" w:sz="0" w:val="nil"/>
              <w:bottom w:color="4f81bd"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7">
            <w:pPr>
              <w:contextualSpacing w:val="0"/>
              <w:jc w:val="center"/>
              <w:rPr>
                <w:sz w:val="24"/>
                <w:szCs w:val="24"/>
              </w:rPr>
            </w:pPr>
            <w:r w:rsidDel="00000000" w:rsidR="00000000" w:rsidRPr="00000000">
              <w:rPr>
                <w:sz w:val="24"/>
                <w:szCs w:val="24"/>
                <w:rtl w:val="0"/>
              </w:rPr>
              <w:t xml:space="preserve">Tamanho</w:t>
            </w:r>
          </w:p>
        </w:tc>
        <w:tc>
          <w:tcPr>
            <w:tcBorders>
              <w:top w:color="4f81bd" w:space="0" w:sz="8" w:val="single"/>
              <w:left w:color="000000" w:space="0" w:sz="0" w:val="nil"/>
              <w:bottom w:color="4f81bd" w:space="0" w:sz="8" w:val="single"/>
              <w:right w:color="4f81b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contextualSpacing w:val="0"/>
              <w:jc w:val="center"/>
              <w:rPr>
                <w:sz w:val="24"/>
                <w:szCs w:val="24"/>
              </w:rPr>
            </w:pPr>
            <w:r w:rsidDel="00000000" w:rsidR="00000000" w:rsidRPr="00000000">
              <w:rPr>
                <w:sz w:val="24"/>
                <w:szCs w:val="24"/>
                <w:rtl w:val="0"/>
              </w:rPr>
              <w:t xml:space="preserve">Dimensões</w:t>
            </w:r>
          </w:p>
        </w:tc>
      </w:tr>
      <w:tr>
        <w:trPr>
          <w:trHeight w:val="480" w:hRule="atLeast"/>
        </w:trPr>
        <w:tc>
          <w:tcPr>
            <w:tcBorders>
              <w:top w:color="000000" w:space="0" w:sz="0" w:val="nil"/>
              <w:left w:color="4f81bd" w:space="0" w:sz="8" w:val="single"/>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69">
            <w:pPr>
              <w:contextualSpacing w:val="0"/>
              <w:jc w:val="center"/>
              <w:rPr>
                <w:sz w:val="24"/>
                <w:szCs w:val="24"/>
              </w:rPr>
            </w:pPr>
            <w:r w:rsidDel="00000000" w:rsidR="00000000" w:rsidRPr="00000000">
              <w:rPr>
                <w:sz w:val="24"/>
                <w:szCs w:val="24"/>
                <w:rtl w:val="0"/>
              </w:rPr>
              <w:t xml:space="preserve">75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A">
            <w:pPr>
              <w:contextualSpacing w:val="0"/>
              <w:jc w:val="center"/>
              <w:rPr>
                <w:sz w:val="24"/>
                <w:szCs w:val="24"/>
              </w:rPr>
            </w:pPr>
            <w:r w:rsidDel="00000000" w:rsidR="00000000" w:rsidRPr="00000000">
              <w:rPr>
                <w:sz w:val="24"/>
                <w:szCs w:val="24"/>
                <w:rtl w:val="0"/>
              </w:rPr>
              <w:t xml:space="preserve">27,7 KB</w:t>
            </w:r>
          </w:p>
        </w:tc>
        <w:tc>
          <w:tcPr>
            <w:tcBorders>
              <w:top w:color="000000" w:space="0" w:sz="0" w:val="nil"/>
              <w:left w:color="000000" w:space="0" w:sz="0" w:val="nil"/>
              <w:bottom w:color="000000" w:space="0" w:sz="0" w:val="nil"/>
              <w:right w:color="4f81b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contextualSpacing w:val="0"/>
              <w:jc w:val="center"/>
              <w:rPr>
                <w:sz w:val="24"/>
                <w:szCs w:val="24"/>
              </w:rPr>
            </w:pPr>
            <w:r w:rsidDel="00000000" w:rsidR="00000000" w:rsidRPr="00000000">
              <w:rPr>
                <w:sz w:val="24"/>
                <w:szCs w:val="24"/>
                <w:rtl w:val="0"/>
              </w:rPr>
              <w:t xml:space="preserve">620px/876px</w:t>
            </w:r>
          </w:p>
        </w:tc>
      </w:tr>
      <w:tr>
        <w:trPr>
          <w:trHeight w:val="480" w:hRule="atLeast"/>
        </w:trPr>
        <w:tc>
          <w:tcPr>
            <w:tcBorders>
              <w:top w:color="4f81bd" w:space="0" w:sz="8" w:val="single"/>
              <w:left w:color="4f81bd" w:space="0" w:sz="8" w:val="single"/>
              <w:bottom w:color="4f81bd"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6C">
            <w:pPr>
              <w:contextualSpacing w:val="0"/>
              <w:jc w:val="center"/>
              <w:rPr>
                <w:sz w:val="24"/>
                <w:szCs w:val="24"/>
              </w:rPr>
            </w:pPr>
            <w:r w:rsidDel="00000000" w:rsidR="00000000" w:rsidRPr="00000000">
              <w:rPr>
                <w:sz w:val="24"/>
                <w:szCs w:val="24"/>
                <w:rtl w:val="0"/>
              </w:rPr>
              <w:t xml:space="preserve">600</w:t>
            </w:r>
          </w:p>
        </w:tc>
        <w:tc>
          <w:tcPr>
            <w:tcBorders>
              <w:top w:color="4f81bd" w:space="0" w:sz="8" w:val="single"/>
              <w:left w:color="000000" w:space="0" w:sz="0" w:val="nil"/>
              <w:bottom w:color="4f81bd"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D">
            <w:pPr>
              <w:contextualSpacing w:val="0"/>
              <w:jc w:val="center"/>
              <w:rPr>
                <w:sz w:val="24"/>
                <w:szCs w:val="24"/>
              </w:rPr>
            </w:pPr>
            <w:r w:rsidDel="00000000" w:rsidR="00000000" w:rsidRPr="00000000">
              <w:rPr>
                <w:sz w:val="24"/>
                <w:szCs w:val="24"/>
                <w:rtl w:val="0"/>
              </w:rPr>
              <w:t xml:space="preserve">1,27 MB</w:t>
            </w:r>
          </w:p>
        </w:tc>
        <w:tc>
          <w:tcPr>
            <w:tcBorders>
              <w:top w:color="4f81bd" w:space="0" w:sz="8" w:val="single"/>
              <w:left w:color="000000" w:space="0" w:sz="0" w:val="nil"/>
              <w:bottom w:color="4f81bd" w:space="0" w:sz="8" w:val="single"/>
              <w:right w:color="4f81b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contextualSpacing w:val="0"/>
              <w:jc w:val="center"/>
              <w:rPr>
                <w:sz w:val="24"/>
                <w:szCs w:val="24"/>
              </w:rPr>
            </w:pPr>
            <w:r w:rsidDel="00000000" w:rsidR="00000000" w:rsidRPr="00000000">
              <w:rPr>
                <w:sz w:val="24"/>
                <w:szCs w:val="24"/>
                <w:rtl w:val="0"/>
              </w:rPr>
              <w:t xml:space="preserve">4.961px/7.013px</w:t>
            </w:r>
          </w:p>
        </w:tc>
      </w:tr>
      <w:tr>
        <w:trPr>
          <w:trHeight w:val="480" w:hRule="atLeast"/>
        </w:trPr>
        <w:tc>
          <w:tcPr>
            <w:tcBorders>
              <w:top w:color="000000" w:space="0" w:sz="0" w:val="nil"/>
              <w:left w:color="4f81bd" w:space="0" w:sz="8" w:val="single"/>
              <w:bottom w:color="4f81bd"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6F">
            <w:pPr>
              <w:contextualSpacing w:val="0"/>
              <w:jc w:val="center"/>
              <w:rPr>
                <w:sz w:val="24"/>
                <w:szCs w:val="24"/>
              </w:rPr>
            </w:pPr>
            <w:r w:rsidDel="00000000" w:rsidR="00000000" w:rsidRPr="00000000">
              <w:rPr>
                <w:sz w:val="24"/>
                <w:szCs w:val="24"/>
                <w:rtl w:val="0"/>
              </w:rPr>
              <w:t xml:space="preserve">1.200</w:t>
            </w:r>
          </w:p>
        </w:tc>
        <w:tc>
          <w:tcPr>
            <w:tcBorders>
              <w:top w:color="000000" w:space="0" w:sz="0" w:val="nil"/>
              <w:left w:color="000000" w:space="0" w:sz="0" w:val="nil"/>
              <w:bottom w:color="4f81bd"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0">
            <w:pPr>
              <w:contextualSpacing w:val="0"/>
              <w:jc w:val="center"/>
              <w:rPr>
                <w:sz w:val="24"/>
                <w:szCs w:val="24"/>
              </w:rPr>
            </w:pPr>
            <w:r w:rsidDel="00000000" w:rsidR="00000000" w:rsidRPr="00000000">
              <w:rPr>
                <w:sz w:val="24"/>
                <w:szCs w:val="24"/>
                <w:rtl w:val="0"/>
              </w:rPr>
              <w:t xml:space="preserve">7,31 MB</w:t>
            </w:r>
          </w:p>
        </w:tc>
        <w:tc>
          <w:tcPr>
            <w:tcBorders>
              <w:top w:color="000000" w:space="0" w:sz="0" w:val="nil"/>
              <w:left w:color="000000" w:space="0" w:sz="0" w:val="nil"/>
              <w:bottom w:color="4f81bd" w:space="0" w:sz="8" w:val="single"/>
              <w:right w:color="4f81b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contextualSpacing w:val="0"/>
              <w:jc w:val="center"/>
              <w:rPr>
                <w:sz w:val="24"/>
                <w:szCs w:val="24"/>
              </w:rPr>
            </w:pPr>
            <w:r w:rsidDel="00000000" w:rsidR="00000000" w:rsidRPr="00000000">
              <w:rPr>
                <w:sz w:val="24"/>
                <w:szCs w:val="24"/>
                <w:rtl w:val="0"/>
              </w:rPr>
              <w:t xml:space="preserve">9.923px/14.027px</w:t>
            </w:r>
          </w:p>
        </w:tc>
      </w:tr>
    </w:tbl>
    <w:p w:rsidR="00000000" w:rsidDel="00000000" w:rsidP="00000000" w:rsidRDefault="00000000" w:rsidRPr="00000000" w14:paraId="00000072">
      <w:pPr>
        <w:contextualSpacing w:val="0"/>
        <w:jc w:val="both"/>
        <w:rPr>
          <w:b w:val="1"/>
          <w:sz w:val="24"/>
          <w:szCs w:val="24"/>
        </w:rPr>
      </w:pPr>
      <w:r w:rsidDel="00000000" w:rsidR="00000000" w:rsidRPr="00000000">
        <w:rPr>
          <w:b w:val="1"/>
          <w:sz w:val="24"/>
          <w:szCs w:val="24"/>
          <w:rtl w:val="0"/>
        </w:rPr>
        <w:t xml:space="preserve"> </w:t>
      </w:r>
    </w:p>
    <w:tbl>
      <w:tblPr>
        <w:tblStyle w:val="Table2"/>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2805"/>
        <w:gridCol w:w="4350"/>
        <w:tblGridChange w:id="0">
          <w:tblGrid>
            <w:gridCol w:w="1725"/>
            <w:gridCol w:w="2805"/>
            <w:gridCol w:w="4350"/>
          </w:tblGrid>
        </w:tblGridChange>
      </w:tblGrid>
      <w:tr>
        <w:trPr>
          <w:trHeight w:val="480" w:hRule="atLeast"/>
        </w:trPr>
        <w:tc>
          <w:tcPr>
            <w:gridSpan w:val="3"/>
            <w:tcBorders>
              <w:top w:color="4f81bd" w:space="0" w:sz="8" w:val="single"/>
              <w:left w:color="4f81bd" w:space="0" w:sz="8" w:val="single"/>
              <w:bottom w:color="000000" w:space="0" w:sz="0" w:val="nil"/>
              <w:right w:color="000000" w:space="0" w:sz="0" w:val="nil"/>
            </w:tcBorders>
            <w:shd w:fill="4f81bd" w:val="clear"/>
            <w:tcMar>
              <w:top w:w="100.0" w:type="dxa"/>
              <w:left w:w="100.0" w:type="dxa"/>
              <w:bottom w:w="100.0" w:type="dxa"/>
              <w:right w:w="100.0" w:type="dxa"/>
            </w:tcMar>
            <w:vAlign w:val="top"/>
          </w:tcPr>
          <w:p w:rsidR="00000000" w:rsidDel="00000000" w:rsidP="00000000" w:rsidRDefault="00000000" w:rsidRPr="00000000" w14:paraId="00000073">
            <w:pPr>
              <w:contextualSpacing w:val="0"/>
              <w:jc w:val="center"/>
              <w:rPr>
                <w:b w:val="1"/>
                <w:color w:val="ffffff"/>
                <w:sz w:val="24"/>
                <w:szCs w:val="24"/>
              </w:rPr>
            </w:pPr>
            <w:r w:rsidDel="00000000" w:rsidR="00000000" w:rsidRPr="00000000">
              <w:rPr>
                <w:b w:val="1"/>
                <w:color w:val="ffffff"/>
                <w:sz w:val="24"/>
                <w:szCs w:val="24"/>
                <w:rtl w:val="0"/>
              </w:rPr>
              <w:t xml:space="preserve">Tagged Image File Format (TIF)</w:t>
            </w:r>
          </w:p>
        </w:tc>
      </w:tr>
      <w:tr>
        <w:trPr>
          <w:trHeight w:val="480" w:hRule="atLeast"/>
        </w:trPr>
        <w:tc>
          <w:tcPr>
            <w:tcBorders>
              <w:top w:color="4f81bd" w:space="0" w:sz="8" w:val="single"/>
              <w:left w:color="4f81bd" w:space="0" w:sz="8" w:val="single"/>
              <w:bottom w:color="4f81bd"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76">
            <w:pPr>
              <w:contextualSpacing w:val="0"/>
              <w:jc w:val="center"/>
              <w:rPr>
                <w:sz w:val="24"/>
                <w:szCs w:val="24"/>
              </w:rPr>
            </w:pPr>
            <w:r w:rsidDel="00000000" w:rsidR="00000000" w:rsidRPr="00000000">
              <w:rPr>
                <w:sz w:val="24"/>
                <w:szCs w:val="24"/>
                <w:rtl w:val="0"/>
              </w:rPr>
              <w:t xml:space="preserve">Dpi</w:t>
            </w:r>
          </w:p>
        </w:tc>
        <w:tc>
          <w:tcPr>
            <w:tcBorders>
              <w:top w:color="4f81bd" w:space="0" w:sz="8" w:val="single"/>
              <w:left w:color="000000" w:space="0" w:sz="0" w:val="nil"/>
              <w:bottom w:color="4f81bd"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7">
            <w:pPr>
              <w:contextualSpacing w:val="0"/>
              <w:jc w:val="center"/>
              <w:rPr>
                <w:sz w:val="24"/>
                <w:szCs w:val="24"/>
              </w:rPr>
            </w:pPr>
            <w:r w:rsidDel="00000000" w:rsidR="00000000" w:rsidRPr="00000000">
              <w:rPr>
                <w:sz w:val="24"/>
                <w:szCs w:val="24"/>
                <w:rtl w:val="0"/>
              </w:rPr>
              <w:t xml:space="preserve">Tamanho</w:t>
            </w:r>
          </w:p>
        </w:tc>
        <w:tc>
          <w:tcPr>
            <w:tcBorders>
              <w:top w:color="4f81bd" w:space="0" w:sz="8" w:val="single"/>
              <w:left w:color="000000" w:space="0" w:sz="0" w:val="nil"/>
              <w:bottom w:color="4f81bd" w:space="0" w:sz="8" w:val="single"/>
              <w:right w:color="4f81b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contextualSpacing w:val="0"/>
              <w:jc w:val="center"/>
              <w:rPr>
                <w:sz w:val="24"/>
                <w:szCs w:val="24"/>
              </w:rPr>
            </w:pPr>
            <w:r w:rsidDel="00000000" w:rsidR="00000000" w:rsidRPr="00000000">
              <w:rPr>
                <w:sz w:val="24"/>
                <w:szCs w:val="24"/>
                <w:rtl w:val="0"/>
              </w:rPr>
              <w:t xml:space="preserve">Dimensões</w:t>
            </w:r>
          </w:p>
        </w:tc>
      </w:tr>
      <w:tr>
        <w:trPr>
          <w:trHeight w:val="480" w:hRule="atLeast"/>
        </w:trPr>
        <w:tc>
          <w:tcPr>
            <w:tcBorders>
              <w:top w:color="000000" w:space="0" w:sz="0" w:val="nil"/>
              <w:left w:color="4f81bd" w:space="0" w:sz="8" w:val="single"/>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79">
            <w:pPr>
              <w:contextualSpacing w:val="0"/>
              <w:jc w:val="center"/>
              <w:rPr>
                <w:sz w:val="24"/>
                <w:szCs w:val="24"/>
              </w:rPr>
            </w:pPr>
            <w:r w:rsidDel="00000000" w:rsidR="00000000" w:rsidRPr="00000000">
              <w:rPr>
                <w:sz w:val="24"/>
                <w:szCs w:val="24"/>
                <w:rtl w:val="0"/>
              </w:rPr>
              <w:t xml:space="preserve">75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A">
            <w:pPr>
              <w:contextualSpacing w:val="0"/>
              <w:jc w:val="center"/>
              <w:rPr>
                <w:sz w:val="24"/>
                <w:szCs w:val="24"/>
              </w:rPr>
            </w:pPr>
            <w:r w:rsidDel="00000000" w:rsidR="00000000" w:rsidRPr="00000000">
              <w:rPr>
                <w:sz w:val="24"/>
                <w:szCs w:val="24"/>
                <w:rtl w:val="0"/>
              </w:rPr>
              <w:t xml:space="preserve">1,55 MB</w:t>
            </w:r>
          </w:p>
        </w:tc>
        <w:tc>
          <w:tcPr>
            <w:tcBorders>
              <w:top w:color="000000" w:space="0" w:sz="0" w:val="nil"/>
              <w:left w:color="000000" w:space="0" w:sz="0" w:val="nil"/>
              <w:bottom w:color="000000" w:space="0" w:sz="0" w:val="nil"/>
              <w:right w:color="4f81b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contextualSpacing w:val="0"/>
              <w:jc w:val="center"/>
              <w:rPr>
                <w:sz w:val="24"/>
                <w:szCs w:val="24"/>
              </w:rPr>
            </w:pPr>
            <w:r w:rsidDel="00000000" w:rsidR="00000000" w:rsidRPr="00000000">
              <w:rPr>
                <w:sz w:val="24"/>
                <w:szCs w:val="24"/>
                <w:rtl w:val="0"/>
              </w:rPr>
              <w:t xml:space="preserve">620px/876px</w:t>
            </w:r>
          </w:p>
        </w:tc>
      </w:tr>
      <w:tr>
        <w:trPr>
          <w:trHeight w:val="480" w:hRule="atLeast"/>
        </w:trPr>
        <w:tc>
          <w:tcPr>
            <w:tcBorders>
              <w:top w:color="4f81bd" w:space="0" w:sz="8" w:val="single"/>
              <w:left w:color="4f81bd" w:space="0" w:sz="8" w:val="single"/>
              <w:bottom w:color="4f81bd"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7C">
            <w:pPr>
              <w:contextualSpacing w:val="0"/>
              <w:jc w:val="center"/>
              <w:rPr>
                <w:sz w:val="24"/>
                <w:szCs w:val="24"/>
              </w:rPr>
            </w:pPr>
            <w:r w:rsidDel="00000000" w:rsidR="00000000" w:rsidRPr="00000000">
              <w:rPr>
                <w:sz w:val="24"/>
                <w:szCs w:val="24"/>
                <w:rtl w:val="0"/>
              </w:rPr>
              <w:t xml:space="preserve">600</w:t>
            </w:r>
          </w:p>
        </w:tc>
        <w:tc>
          <w:tcPr>
            <w:tcBorders>
              <w:top w:color="4f81bd" w:space="0" w:sz="8" w:val="single"/>
              <w:left w:color="000000" w:space="0" w:sz="0" w:val="nil"/>
              <w:bottom w:color="4f81bd"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D">
            <w:pPr>
              <w:contextualSpacing w:val="0"/>
              <w:jc w:val="center"/>
              <w:rPr>
                <w:sz w:val="24"/>
                <w:szCs w:val="24"/>
              </w:rPr>
            </w:pPr>
            <w:r w:rsidDel="00000000" w:rsidR="00000000" w:rsidRPr="00000000">
              <w:rPr>
                <w:sz w:val="24"/>
                <w:szCs w:val="24"/>
                <w:rtl w:val="0"/>
              </w:rPr>
              <w:t xml:space="preserve">99,5 MB</w:t>
            </w:r>
          </w:p>
        </w:tc>
        <w:tc>
          <w:tcPr>
            <w:tcBorders>
              <w:top w:color="4f81bd" w:space="0" w:sz="8" w:val="single"/>
              <w:left w:color="000000" w:space="0" w:sz="0" w:val="nil"/>
              <w:bottom w:color="4f81bd" w:space="0" w:sz="8" w:val="single"/>
              <w:right w:color="4f81b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contextualSpacing w:val="0"/>
              <w:jc w:val="center"/>
              <w:rPr>
                <w:sz w:val="24"/>
                <w:szCs w:val="24"/>
              </w:rPr>
            </w:pPr>
            <w:r w:rsidDel="00000000" w:rsidR="00000000" w:rsidRPr="00000000">
              <w:rPr>
                <w:sz w:val="24"/>
                <w:szCs w:val="24"/>
                <w:rtl w:val="0"/>
              </w:rPr>
              <w:t xml:space="preserve">4.961px/7.013px</w:t>
            </w:r>
          </w:p>
        </w:tc>
      </w:tr>
      <w:tr>
        <w:trPr>
          <w:trHeight w:val="480" w:hRule="atLeast"/>
        </w:trPr>
        <w:tc>
          <w:tcPr>
            <w:tcBorders>
              <w:top w:color="000000" w:space="0" w:sz="0" w:val="nil"/>
              <w:left w:color="4f81bd" w:space="0" w:sz="8" w:val="single"/>
              <w:bottom w:color="4f81bd"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7F">
            <w:pPr>
              <w:contextualSpacing w:val="0"/>
              <w:jc w:val="center"/>
              <w:rPr>
                <w:sz w:val="24"/>
                <w:szCs w:val="24"/>
              </w:rPr>
            </w:pPr>
            <w:r w:rsidDel="00000000" w:rsidR="00000000" w:rsidRPr="00000000">
              <w:rPr>
                <w:sz w:val="24"/>
                <w:szCs w:val="24"/>
                <w:rtl w:val="0"/>
              </w:rPr>
              <w:t xml:space="preserve">1.200</w:t>
            </w:r>
          </w:p>
        </w:tc>
        <w:tc>
          <w:tcPr>
            <w:tcBorders>
              <w:top w:color="000000" w:space="0" w:sz="0" w:val="nil"/>
              <w:left w:color="000000" w:space="0" w:sz="0" w:val="nil"/>
              <w:bottom w:color="4f81bd"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0">
            <w:pPr>
              <w:contextualSpacing w:val="0"/>
              <w:jc w:val="center"/>
              <w:rPr>
                <w:sz w:val="24"/>
                <w:szCs w:val="24"/>
              </w:rPr>
            </w:pPr>
            <w:r w:rsidDel="00000000" w:rsidR="00000000" w:rsidRPr="00000000">
              <w:rPr>
                <w:sz w:val="24"/>
                <w:szCs w:val="24"/>
                <w:rtl w:val="0"/>
              </w:rPr>
              <w:t xml:space="preserve">398 MB</w:t>
            </w:r>
          </w:p>
        </w:tc>
        <w:tc>
          <w:tcPr>
            <w:tcBorders>
              <w:top w:color="000000" w:space="0" w:sz="0" w:val="nil"/>
              <w:left w:color="000000" w:space="0" w:sz="0" w:val="nil"/>
              <w:bottom w:color="4f81bd" w:space="0" w:sz="8" w:val="single"/>
              <w:right w:color="4f81b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contextualSpacing w:val="0"/>
              <w:jc w:val="center"/>
              <w:rPr>
                <w:sz w:val="24"/>
                <w:szCs w:val="24"/>
              </w:rPr>
            </w:pPr>
            <w:r w:rsidDel="00000000" w:rsidR="00000000" w:rsidRPr="00000000">
              <w:rPr>
                <w:sz w:val="24"/>
                <w:szCs w:val="24"/>
                <w:rtl w:val="0"/>
              </w:rPr>
              <w:t xml:space="preserve">9.923px/14.027px</w:t>
            </w:r>
          </w:p>
        </w:tc>
      </w:tr>
    </w:tbl>
    <w:p w:rsidR="00000000" w:rsidDel="00000000" w:rsidP="00000000" w:rsidRDefault="00000000" w:rsidRPr="00000000" w14:paraId="00000082">
      <w:pPr>
        <w:contextualSpacing w:val="0"/>
        <w:jc w:val="both"/>
        <w:rPr>
          <w:sz w:val="24"/>
          <w:szCs w:val="24"/>
        </w:rPr>
      </w:pPr>
      <w:r w:rsidDel="00000000" w:rsidR="00000000" w:rsidRPr="00000000">
        <w:rPr>
          <w:rtl w:val="0"/>
        </w:rPr>
      </w:r>
    </w:p>
    <w:p w:rsidR="00000000" w:rsidDel="00000000" w:rsidP="00000000" w:rsidRDefault="00000000" w:rsidRPr="00000000" w14:paraId="00000083">
      <w:pPr>
        <w:contextualSpacing w:val="0"/>
        <w:jc w:val="both"/>
        <w:rPr>
          <w:b w:val="1"/>
          <w:sz w:val="24"/>
          <w:szCs w:val="24"/>
        </w:rPr>
      </w:pPr>
      <w:r w:rsidDel="00000000" w:rsidR="00000000" w:rsidRPr="00000000">
        <w:rPr>
          <w:b w:val="1"/>
          <w:sz w:val="24"/>
          <w:szCs w:val="24"/>
          <w:rtl w:val="0"/>
        </w:rPr>
        <w:t xml:space="preserve">Imagem JPEG(75dpi) Zoom 100%</w:t>
      </w:r>
    </w:p>
    <w:p w:rsidR="00000000" w:rsidDel="00000000" w:rsidP="00000000" w:rsidRDefault="00000000" w:rsidRPr="00000000" w14:paraId="00000084">
      <w:pPr>
        <w:contextualSpacing w:val="0"/>
        <w:jc w:val="both"/>
        <w:rPr>
          <w:sz w:val="24"/>
          <w:szCs w:val="24"/>
        </w:rPr>
      </w:pPr>
      <w:r w:rsidDel="00000000" w:rsidR="00000000" w:rsidRPr="00000000">
        <w:rPr>
          <w:sz w:val="24"/>
          <w:szCs w:val="24"/>
        </w:rPr>
        <w:drawing>
          <wp:inline distB="114300" distT="114300" distL="114300" distR="114300">
            <wp:extent cx="3343275" cy="1981200"/>
            <wp:effectExtent b="0" l="0" r="0" t="0"/>
            <wp:docPr id="10" name="image32.png"/>
            <a:graphic>
              <a:graphicData uri="http://schemas.openxmlformats.org/drawingml/2006/picture">
                <pic:pic>
                  <pic:nvPicPr>
                    <pic:cNvPr id="0" name="image32.png"/>
                    <pic:cNvPicPr preferRelativeResize="0"/>
                  </pic:nvPicPr>
                  <pic:blipFill>
                    <a:blip r:embed="rId7"/>
                    <a:srcRect b="25978" l="0" r="0" t="0"/>
                    <a:stretch>
                      <a:fillRect/>
                    </a:stretch>
                  </pic:blipFill>
                  <pic:spPr>
                    <a:xfrm>
                      <a:off x="0" y="0"/>
                      <a:ext cx="33432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contextualSpacing w:val="0"/>
        <w:jc w:val="both"/>
        <w:rPr>
          <w:b w:val="1"/>
          <w:sz w:val="24"/>
          <w:szCs w:val="24"/>
        </w:rPr>
      </w:pPr>
      <w:r w:rsidDel="00000000" w:rsidR="00000000" w:rsidRPr="00000000">
        <w:rPr>
          <w:b w:val="1"/>
          <w:sz w:val="24"/>
          <w:szCs w:val="24"/>
          <w:rtl w:val="0"/>
        </w:rPr>
        <w:t xml:space="preserve">Imagem TIF(75dpi) Zoom 100%</w:t>
      </w:r>
    </w:p>
    <w:p w:rsidR="00000000" w:rsidDel="00000000" w:rsidP="00000000" w:rsidRDefault="00000000" w:rsidRPr="00000000" w14:paraId="00000086">
      <w:pPr>
        <w:contextualSpacing w:val="0"/>
        <w:jc w:val="both"/>
        <w:rPr>
          <w:sz w:val="24"/>
          <w:szCs w:val="24"/>
        </w:rPr>
      </w:pPr>
      <w:r w:rsidDel="00000000" w:rsidR="00000000" w:rsidRPr="00000000">
        <w:rPr>
          <w:sz w:val="24"/>
          <w:szCs w:val="24"/>
        </w:rPr>
        <w:drawing>
          <wp:inline distB="114300" distT="114300" distL="114300" distR="114300">
            <wp:extent cx="3371850" cy="1819275"/>
            <wp:effectExtent b="0" l="0" r="0" t="0"/>
            <wp:docPr id="9" name="image31.png"/>
            <a:graphic>
              <a:graphicData uri="http://schemas.openxmlformats.org/drawingml/2006/picture">
                <pic:pic>
                  <pic:nvPicPr>
                    <pic:cNvPr id="0" name="image31.png"/>
                    <pic:cNvPicPr preferRelativeResize="0"/>
                  </pic:nvPicPr>
                  <pic:blipFill>
                    <a:blip r:embed="rId8"/>
                    <a:srcRect b="32982" l="0" r="0" t="0"/>
                    <a:stretch>
                      <a:fillRect/>
                    </a:stretch>
                  </pic:blipFill>
                  <pic:spPr>
                    <a:xfrm>
                      <a:off x="0" y="0"/>
                      <a:ext cx="33718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contextualSpacing w:val="0"/>
        <w:jc w:val="both"/>
        <w:rPr>
          <w:sz w:val="24"/>
          <w:szCs w:val="24"/>
        </w:rPr>
      </w:pPr>
      <w:r w:rsidDel="00000000" w:rsidR="00000000" w:rsidRPr="00000000">
        <w:rPr>
          <w:rtl w:val="0"/>
        </w:rPr>
      </w:r>
    </w:p>
    <w:p w:rsidR="00000000" w:rsidDel="00000000" w:rsidP="00000000" w:rsidRDefault="00000000" w:rsidRPr="00000000" w14:paraId="00000088">
      <w:pPr>
        <w:contextualSpacing w:val="0"/>
        <w:jc w:val="both"/>
        <w:rPr>
          <w:b w:val="1"/>
          <w:sz w:val="24"/>
          <w:szCs w:val="24"/>
        </w:rPr>
      </w:pPr>
      <w:r w:rsidDel="00000000" w:rsidR="00000000" w:rsidRPr="00000000">
        <w:rPr>
          <w:b w:val="1"/>
          <w:sz w:val="24"/>
          <w:szCs w:val="24"/>
          <w:rtl w:val="0"/>
        </w:rPr>
        <w:t xml:space="preserve">Imagem JPEG(75dpi) Zoom 300%</w:t>
      </w:r>
    </w:p>
    <w:p w:rsidR="00000000" w:rsidDel="00000000" w:rsidP="00000000" w:rsidRDefault="00000000" w:rsidRPr="00000000" w14:paraId="00000089">
      <w:pPr>
        <w:contextualSpacing w:val="0"/>
        <w:jc w:val="both"/>
        <w:rPr>
          <w:sz w:val="24"/>
          <w:szCs w:val="24"/>
        </w:rPr>
      </w:pPr>
      <w:r w:rsidDel="00000000" w:rsidR="00000000" w:rsidRPr="00000000">
        <w:rPr>
          <w:sz w:val="24"/>
          <w:szCs w:val="24"/>
        </w:rPr>
        <w:drawing>
          <wp:inline distB="114300" distT="114300" distL="114300" distR="114300">
            <wp:extent cx="4752975" cy="2705100"/>
            <wp:effectExtent b="0" l="0" r="0" t="0"/>
            <wp:docPr id="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7529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contextualSpacing w:val="0"/>
        <w:jc w:val="both"/>
        <w:rPr>
          <w:sz w:val="24"/>
          <w:szCs w:val="24"/>
        </w:rPr>
      </w:pPr>
      <w:r w:rsidDel="00000000" w:rsidR="00000000" w:rsidRPr="00000000">
        <w:rPr>
          <w:rtl w:val="0"/>
        </w:rPr>
      </w:r>
    </w:p>
    <w:p w:rsidR="00000000" w:rsidDel="00000000" w:rsidP="00000000" w:rsidRDefault="00000000" w:rsidRPr="00000000" w14:paraId="0000008B">
      <w:pPr>
        <w:contextualSpacing w:val="0"/>
        <w:jc w:val="both"/>
        <w:rPr>
          <w:b w:val="1"/>
          <w:sz w:val="24"/>
          <w:szCs w:val="24"/>
        </w:rPr>
      </w:pPr>
      <w:r w:rsidDel="00000000" w:rsidR="00000000" w:rsidRPr="00000000">
        <w:rPr>
          <w:b w:val="1"/>
          <w:sz w:val="24"/>
          <w:szCs w:val="24"/>
          <w:rtl w:val="0"/>
        </w:rPr>
        <w:t xml:space="preserve">Imagem TIF(75dpi) Zoom 300%</w:t>
      </w:r>
    </w:p>
    <w:p w:rsidR="00000000" w:rsidDel="00000000" w:rsidP="00000000" w:rsidRDefault="00000000" w:rsidRPr="00000000" w14:paraId="0000008C">
      <w:pPr>
        <w:contextualSpacing w:val="0"/>
        <w:jc w:val="both"/>
        <w:rPr>
          <w:sz w:val="24"/>
          <w:szCs w:val="24"/>
        </w:rPr>
      </w:pPr>
      <w:r w:rsidDel="00000000" w:rsidR="00000000" w:rsidRPr="00000000">
        <w:rPr>
          <w:sz w:val="24"/>
          <w:szCs w:val="24"/>
        </w:rPr>
        <w:drawing>
          <wp:inline distB="114300" distT="114300" distL="114300" distR="114300">
            <wp:extent cx="4762500" cy="2686050"/>
            <wp:effectExtent b="0" l="0" r="0" t="0"/>
            <wp:docPr id="11"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47625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contextualSpacing w:val="0"/>
        <w:jc w:val="both"/>
        <w:rPr>
          <w:sz w:val="24"/>
          <w:szCs w:val="24"/>
        </w:rPr>
      </w:pPr>
      <w:r w:rsidDel="00000000" w:rsidR="00000000" w:rsidRPr="00000000">
        <w:rPr>
          <w:rtl w:val="0"/>
        </w:rPr>
      </w:r>
    </w:p>
    <w:p w:rsidR="00000000" w:rsidDel="00000000" w:rsidP="00000000" w:rsidRDefault="00000000" w:rsidRPr="00000000" w14:paraId="0000008E">
      <w:pPr>
        <w:contextualSpacing w:val="0"/>
        <w:jc w:val="both"/>
        <w:rPr>
          <w:b w:val="1"/>
          <w:sz w:val="24"/>
          <w:szCs w:val="24"/>
        </w:rPr>
      </w:pPr>
      <w:r w:rsidDel="00000000" w:rsidR="00000000" w:rsidRPr="00000000">
        <w:rPr>
          <w:b w:val="1"/>
          <w:sz w:val="24"/>
          <w:szCs w:val="24"/>
          <w:rtl w:val="0"/>
        </w:rPr>
        <w:t xml:space="preserve">Imagem JPEG(1.200dpi) Zoom 100%</w:t>
      </w:r>
    </w:p>
    <w:p w:rsidR="00000000" w:rsidDel="00000000" w:rsidP="00000000" w:rsidRDefault="00000000" w:rsidRPr="00000000" w14:paraId="0000008F">
      <w:pPr>
        <w:contextualSpacing w:val="0"/>
        <w:jc w:val="both"/>
        <w:rPr>
          <w:sz w:val="24"/>
          <w:szCs w:val="24"/>
        </w:rPr>
      </w:pPr>
      <w:r w:rsidDel="00000000" w:rsidR="00000000" w:rsidRPr="00000000">
        <w:rPr>
          <w:sz w:val="24"/>
          <w:szCs w:val="24"/>
        </w:rPr>
        <w:drawing>
          <wp:inline distB="114300" distT="114300" distL="114300" distR="114300">
            <wp:extent cx="4762500" cy="2667000"/>
            <wp:effectExtent b="0" l="0" r="0" t="0"/>
            <wp:docPr id="3"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47625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contextualSpacing w:val="0"/>
        <w:jc w:val="both"/>
        <w:rPr>
          <w:sz w:val="24"/>
          <w:szCs w:val="24"/>
        </w:rPr>
      </w:pPr>
      <w:r w:rsidDel="00000000" w:rsidR="00000000" w:rsidRPr="00000000">
        <w:rPr>
          <w:rtl w:val="0"/>
        </w:rPr>
      </w:r>
    </w:p>
    <w:p w:rsidR="00000000" w:rsidDel="00000000" w:rsidP="00000000" w:rsidRDefault="00000000" w:rsidRPr="00000000" w14:paraId="00000091">
      <w:pPr>
        <w:contextualSpacing w:val="0"/>
        <w:jc w:val="both"/>
        <w:rPr>
          <w:b w:val="1"/>
          <w:sz w:val="24"/>
          <w:szCs w:val="24"/>
        </w:rPr>
      </w:pPr>
      <w:r w:rsidDel="00000000" w:rsidR="00000000" w:rsidRPr="00000000">
        <w:rPr>
          <w:b w:val="1"/>
          <w:sz w:val="24"/>
          <w:szCs w:val="24"/>
          <w:rtl w:val="0"/>
        </w:rPr>
        <w:t xml:space="preserve">Imagem TIF(1.200dpi) Zoom 100%</w:t>
      </w:r>
    </w:p>
    <w:p w:rsidR="00000000" w:rsidDel="00000000" w:rsidP="00000000" w:rsidRDefault="00000000" w:rsidRPr="00000000" w14:paraId="00000092">
      <w:pPr>
        <w:contextualSpacing w:val="0"/>
        <w:jc w:val="both"/>
        <w:rPr>
          <w:b w:val="1"/>
          <w:sz w:val="24"/>
          <w:szCs w:val="24"/>
        </w:rPr>
      </w:pPr>
      <w:r w:rsidDel="00000000" w:rsidR="00000000" w:rsidRPr="00000000">
        <w:rPr>
          <w:b w:val="1"/>
          <w:sz w:val="24"/>
          <w:szCs w:val="24"/>
        </w:rPr>
        <w:drawing>
          <wp:inline distB="114300" distT="114300" distL="114300" distR="114300">
            <wp:extent cx="4733925" cy="2667000"/>
            <wp:effectExtent b="0" l="0" r="0" t="0"/>
            <wp:docPr id="17"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47339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jc w:val="both"/>
        <w:rPr/>
      </w:pPr>
      <w:r w:rsidDel="00000000" w:rsidR="00000000" w:rsidRPr="00000000">
        <w:rPr>
          <w:rtl w:val="0"/>
        </w:rPr>
      </w:r>
    </w:p>
    <w:p w:rsidR="00000000" w:rsidDel="00000000" w:rsidP="00000000" w:rsidRDefault="00000000" w:rsidRPr="00000000" w14:paraId="00000095">
      <w:pPr>
        <w:contextualSpacing w:val="0"/>
        <w:jc w:val="both"/>
        <w:rPr/>
      </w:pP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rtl w:val="0"/>
        </w:rPr>
      </w:r>
    </w:p>
    <w:p w:rsidR="00000000" w:rsidDel="00000000" w:rsidP="00000000" w:rsidRDefault="00000000" w:rsidRPr="00000000" w14:paraId="0000009E">
      <w:pPr>
        <w:contextualSpacing w:val="0"/>
        <w:rPr>
          <w:rFonts w:ascii="Roboto" w:cs="Roboto" w:eastAsia="Roboto" w:hAnsi="Roboto"/>
          <w:color w:val="333333"/>
          <w:sz w:val="21"/>
          <w:szCs w:val="21"/>
        </w:rPr>
      </w:pPr>
      <w:r w:rsidDel="00000000" w:rsidR="00000000" w:rsidRPr="00000000">
        <w:rPr>
          <w:rtl w:val="0"/>
        </w:rPr>
      </w:r>
    </w:p>
    <w:p w:rsidR="00000000" w:rsidDel="00000000" w:rsidP="00000000" w:rsidRDefault="00000000" w:rsidRPr="00000000" w14:paraId="0000009F">
      <w:pPr>
        <w:contextualSpacing w:val="0"/>
        <w:rPr>
          <w:rFonts w:ascii="Roboto" w:cs="Roboto" w:eastAsia="Roboto" w:hAnsi="Roboto"/>
          <w:color w:val="333333"/>
          <w:sz w:val="21"/>
          <w:szCs w:val="21"/>
        </w:rPr>
      </w:pPr>
      <w:r w:rsidDel="00000000" w:rsidR="00000000" w:rsidRPr="00000000">
        <w:rPr>
          <w:rtl w:val="0"/>
        </w:rPr>
      </w:r>
    </w:p>
    <w:p w:rsidR="00000000" w:rsidDel="00000000" w:rsidP="00000000" w:rsidRDefault="00000000" w:rsidRPr="00000000" w14:paraId="000000A0">
      <w:pPr>
        <w:contextualSpacing w:val="0"/>
        <w:rPr>
          <w:rFonts w:ascii="Roboto" w:cs="Roboto" w:eastAsia="Roboto" w:hAnsi="Roboto"/>
          <w:color w:val="333333"/>
          <w:sz w:val="21"/>
          <w:szCs w:val="21"/>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rtl w:val="0"/>
        </w:rPr>
        <w:t xml:space="preserve">Parte 2</w:t>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spacing w:after="160" w:lineRule="auto"/>
        <w:ind w:firstLine="720"/>
        <w:contextualSpacing w:val="0"/>
        <w:jc w:val="both"/>
        <w:rPr/>
      </w:pPr>
      <w:r w:rsidDel="00000000" w:rsidR="00000000" w:rsidRPr="00000000">
        <w:rPr>
          <w:rtl w:val="0"/>
        </w:rPr>
        <w:t xml:space="preserve">Os arquivos de imagem contém um cabeçalho (header), ou campos informativos, descrevendo as características da imagem digital, seguido dos dados da imagem propriamente dito. </w:t>
      </w:r>
    </w:p>
    <w:p w:rsidR="00000000" w:rsidDel="00000000" w:rsidP="00000000" w:rsidRDefault="00000000" w:rsidRPr="00000000" w14:paraId="000000A5">
      <w:pPr>
        <w:spacing w:after="160" w:lineRule="auto"/>
        <w:ind w:firstLine="720"/>
        <w:contextualSpacing w:val="0"/>
        <w:jc w:val="both"/>
        <w:rPr/>
      </w:pPr>
      <w:r w:rsidDel="00000000" w:rsidR="00000000" w:rsidRPr="00000000">
        <w:rPr>
          <w:rtl w:val="0"/>
        </w:rPr>
        <w:t xml:space="preserve">Nos cabeçalhos dos arquivos de imagens digitais existem informações do tipo: número de linhas, número de colunas, número de bits usados na representação da radiometria da imagem, referências geográficas (quando a imagem é georeferenciada), resolução horizontal (dx), resolução vertical (dy), número de bandas da imagem, tipo de compressão usado para guardar os dados, data e hora de aquisição, tipo de sensor que captou a imagem, dados paramétricos dos sensores, e outras informações relevantes.</w:t>
      </w:r>
    </w:p>
    <w:p w:rsidR="00000000" w:rsidDel="00000000" w:rsidP="00000000" w:rsidRDefault="00000000" w:rsidRPr="00000000" w14:paraId="000000A6">
      <w:pPr>
        <w:spacing w:after="160" w:lineRule="auto"/>
        <w:contextualSpacing w:val="0"/>
        <w:jc w:val="both"/>
        <w:rPr/>
      </w:pPr>
      <w:r w:rsidDel="00000000" w:rsidR="00000000" w:rsidRPr="00000000">
        <w:rPr>
          <w:rtl w:val="0"/>
        </w:rPr>
        <w:t xml:space="preserve">Os programas que importam imagens digitais:</w:t>
      </w:r>
    </w:p>
    <w:p w:rsidR="00000000" w:rsidDel="00000000" w:rsidP="00000000" w:rsidRDefault="00000000" w:rsidRPr="00000000" w14:paraId="000000A7">
      <w:pPr>
        <w:numPr>
          <w:ilvl w:val="1"/>
          <w:numId w:val="1"/>
        </w:numPr>
        <w:spacing w:after="160" w:lineRule="auto"/>
        <w:ind w:left="1440" w:hanging="360"/>
        <w:contextualSpacing w:val="1"/>
        <w:jc w:val="both"/>
        <w:rPr/>
      </w:pPr>
      <w:r w:rsidDel="00000000" w:rsidR="00000000" w:rsidRPr="00000000">
        <w:rPr>
          <w:rtl w:val="0"/>
        </w:rPr>
        <w:t xml:space="preserve">lêem primeiramente o cabeçalho da imagem, em seguida, decodificam essa informação para saber como os dados da imagem estão gravados e, por fim, lêem os dados da imagem.</w:t>
      </w:r>
    </w:p>
    <w:p w:rsidR="00000000" w:rsidDel="00000000" w:rsidP="00000000" w:rsidRDefault="00000000" w:rsidRPr="00000000" w14:paraId="000000A8">
      <w:pPr>
        <w:contextualSpacing w:val="0"/>
        <w:rPr/>
      </w:pPr>
      <w:r w:rsidDel="00000000" w:rsidR="00000000" w:rsidRPr="00000000">
        <w:rPr>
          <w:rtl w:val="0"/>
        </w:rPr>
        <w:t xml:space="preserve">O formato de imagem utilizando para realizar o desenvolvimento do software foram os seguintes  </w:t>
      </w:r>
      <w:commentRangeStart w:id="0"/>
      <w:r w:rsidDel="00000000" w:rsidR="00000000" w:rsidRPr="00000000">
        <w:rPr>
          <w:rtl w:val="0"/>
        </w:rPr>
        <w:t xml:space="preserve">bitmap </w:t>
      </w:r>
      <w:commentRangeEnd w:id="0"/>
      <w:r w:rsidDel="00000000" w:rsidR="00000000" w:rsidRPr="00000000">
        <w:commentReference w:id="0"/>
      </w:r>
      <w:r w:rsidDel="00000000" w:rsidR="00000000" w:rsidRPr="00000000">
        <w:rPr>
          <w:rtl w:val="0"/>
        </w:rPr>
        <w:t xml:space="preserve">e JPG.</w:t>
      </w:r>
    </w:p>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t xml:space="preserve">Primeiramente foi realizado um estudo para obter o entendimento do formato dos cabeçalho e metadados dos arquivos de imagens escolhidos, após o entendimento do passo anterior foi escolhido qual linguagem de programação utilizar para poder obter as informações das imagens.</w:t>
      </w:r>
    </w:p>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keepNext w:val="0"/>
        <w:keepLines w:val="0"/>
        <w:spacing w:after="80" w:lineRule="auto"/>
        <w:contextualSpacing w:val="0"/>
        <w:rPr>
          <w:b w:val="1"/>
          <w:sz w:val="24"/>
          <w:szCs w:val="24"/>
        </w:rPr>
      </w:pPr>
      <w:r w:rsidDel="00000000" w:rsidR="00000000" w:rsidRPr="00000000">
        <w:rPr>
          <w:b w:val="1"/>
          <w:sz w:val="24"/>
          <w:szCs w:val="24"/>
          <w:rtl w:val="0"/>
        </w:rPr>
        <w:t xml:space="preserve">O que é o formato de arquivo Exif?</w:t>
      </w:r>
    </w:p>
    <w:p w:rsidR="00000000" w:rsidDel="00000000" w:rsidP="00000000" w:rsidRDefault="00000000" w:rsidRPr="00000000" w14:paraId="000000AD">
      <w:pPr>
        <w:keepNext w:val="0"/>
        <w:keepLines w:val="0"/>
        <w:spacing w:after="80" w:lineRule="auto"/>
        <w:ind w:firstLine="720"/>
        <w:contextualSpacing w:val="0"/>
        <w:rPr>
          <w:sz w:val="24"/>
          <w:szCs w:val="24"/>
        </w:rPr>
      </w:pPr>
      <w:r w:rsidDel="00000000" w:rsidR="00000000" w:rsidRPr="00000000">
        <w:rPr>
          <w:sz w:val="24"/>
          <w:szCs w:val="24"/>
          <w:rtl w:val="0"/>
        </w:rPr>
        <w:t xml:space="preserve">Basicamente, o formato de arquivo Exif é o mesmo que o formato de arquivo JPEG. O Exif insere alguns dados de informações de imagem / digicam e imagem em miniatura em JPEG em conformidade com a especificação JPEG. Portanto, você pode visualizar arquivos de imagem no formato Exif pelo navegador de Internet compatível com JPEG / visualizador de imagens / software de retoque de fotos, etc. como arquivos de imagem JPEG comuns.</w:t>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contextualSpacing w:val="0"/>
        <w:rPr>
          <w:b w:val="1"/>
          <w:sz w:val="24"/>
          <w:szCs w:val="24"/>
        </w:rPr>
      </w:pPr>
      <w:r w:rsidDel="00000000" w:rsidR="00000000" w:rsidRPr="00000000">
        <w:rPr>
          <w:b w:val="1"/>
          <w:sz w:val="24"/>
          <w:szCs w:val="24"/>
          <w:rtl w:val="0"/>
        </w:rPr>
        <w:t xml:space="preserve">Formato JPG/JPEG</w:t>
      </w:r>
    </w:p>
    <w:p w:rsidR="00000000" w:rsidDel="00000000" w:rsidP="00000000" w:rsidRDefault="00000000" w:rsidRPr="00000000" w14:paraId="000000B0">
      <w:pPr>
        <w:contextualSpacing w:val="0"/>
        <w:rPr>
          <w:b w:val="1"/>
          <w:sz w:val="24"/>
          <w:szCs w:val="24"/>
        </w:rPr>
      </w:pPr>
      <w:r w:rsidDel="00000000" w:rsidR="00000000" w:rsidRPr="00000000">
        <w:rPr>
          <w:rtl w:val="0"/>
        </w:rPr>
      </w:r>
    </w:p>
    <w:p w:rsidR="00000000" w:rsidDel="00000000" w:rsidP="00000000" w:rsidRDefault="00000000" w:rsidRPr="00000000" w14:paraId="000000B1">
      <w:pPr>
        <w:ind w:firstLine="720"/>
        <w:contextualSpacing w:val="0"/>
        <w:rPr>
          <w:sz w:val="24"/>
          <w:szCs w:val="24"/>
        </w:rPr>
      </w:pPr>
      <w:r w:rsidDel="00000000" w:rsidR="00000000" w:rsidRPr="00000000">
        <w:rPr>
          <w:sz w:val="24"/>
          <w:szCs w:val="24"/>
          <w:rtl w:val="0"/>
        </w:rPr>
        <w:t xml:space="preserve">Cada arquivo JPEG inicia com o valor binário '0xFFD8' e termina com o valor binário '0xFFD9'. Existem vários dados binários 0xFFXX em dados JPEG, eles são chamados de </w:t>
      </w:r>
      <w:r w:rsidDel="00000000" w:rsidR="00000000" w:rsidRPr="00000000">
        <w:rPr>
          <w:b w:val="1"/>
          <w:sz w:val="24"/>
          <w:szCs w:val="24"/>
          <w:rtl w:val="0"/>
        </w:rPr>
        <w:t xml:space="preserve">"Marcador"</w:t>
      </w:r>
      <w:r w:rsidDel="00000000" w:rsidR="00000000" w:rsidRPr="00000000">
        <w:rPr>
          <w:sz w:val="24"/>
          <w:szCs w:val="24"/>
          <w:rtl w:val="0"/>
        </w:rPr>
        <w:t xml:space="preserve"> e significa o período de dados de informações JPEG. 0xFFD8 significa </w:t>
      </w:r>
      <w:r w:rsidDel="00000000" w:rsidR="00000000" w:rsidRPr="00000000">
        <w:rPr>
          <w:b w:val="1"/>
          <w:sz w:val="24"/>
          <w:szCs w:val="24"/>
          <w:rtl w:val="0"/>
        </w:rPr>
        <w:t xml:space="preserve">SOI</w:t>
      </w:r>
      <w:r w:rsidDel="00000000" w:rsidR="00000000" w:rsidRPr="00000000">
        <w:rPr>
          <w:sz w:val="24"/>
          <w:szCs w:val="24"/>
          <w:rtl w:val="0"/>
        </w:rPr>
        <w:t xml:space="preserve"> (início da imagem), 0xFFD9 significa </w:t>
      </w:r>
      <w:r w:rsidDel="00000000" w:rsidR="00000000" w:rsidRPr="00000000">
        <w:rPr>
          <w:b w:val="1"/>
          <w:sz w:val="24"/>
          <w:szCs w:val="24"/>
          <w:rtl w:val="0"/>
        </w:rPr>
        <w:t xml:space="preserve">EOI</w:t>
      </w:r>
      <w:r w:rsidDel="00000000" w:rsidR="00000000" w:rsidRPr="00000000">
        <w:rPr>
          <w:sz w:val="24"/>
          <w:szCs w:val="24"/>
          <w:rtl w:val="0"/>
        </w:rPr>
        <w:t xml:space="preserve"> (fim da imagem). Esses dois marcadores especiais não têm dados a seguir, os outros marcadores têm dados com ele.</w:t>
      </w:r>
    </w:p>
    <w:p w:rsidR="00000000" w:rsidDel="00000000" w:rsidP="00000000" w:rsidRDefault="00000000" w:rsidRPr="00000000" w14:paraId="000000B2">
      <w:pPr>
        <w:keepNext w:val="0"/>
        <w:keepLines w:val="0"/>
        <w:spacing w:after="80" w:lineRule="auto"/>
        <w:contextualSpacing w:val="0"/>
        <w:rPr>
          <w:sz w:val="24"/>
          <w:szCs w:val="24"/>
        </w:rPr>
      </w:pPr>
      <w:r w:rsidDel="00000000" w:rsidR="00000000" w:rsidRPr="00000000">
        <w:rPr>
          <w:rtl w:val="0"/>
        </w:rPr>
      </w:r>
    </w:p>
    <w:p w:rsidR="00000000" w:rsidDel="00000000" w:rsidP="00000000" w:rsidRDefault="00000000" w:rsidRPr="00000000" w14:paraId="000000B3">
      <w:pPr>
        <w:keepNext w:val="0"/>
        <w:keepLines w:val="0"/>
        <w:spacing w:after="80" w:lineRule="auto"/>
        <w:contextualSpacing w:val="0"/>
        <w:rPr>
          <w:b w:val="1"/>
          <w:sz w:val="24"/>
          <w:szCs w:val="24"/>
        </w:rPr>
      </w:pPr>
      <w:r w:rsidDel="00000000" w:rsidR="00000000" w:rsidRPr="00000000">
        <w:rPr>
          <w:b w:val="1"/>
          <w:sz w:val="24"/>
          <w:szCs w:val="24"/>
          <w:rtl w:val="0"/>
        </w:rPr>
        <w:t xml:space="preserve">Marcador usado pelo Exif</w:t>
      </w:r>
    </w:p>
    <w:p w:rsidR="00000000" w:rsidDel="00000000" w:rsidP="00000000" w:rsidRDefault="00000000" w:rsidRPr="00000000" w14:paraId="000000B4">
      <w:pPr>
        <w:ind w:firstLine="720"/>
        <w:contextualSpacing w:val="0"/>
        <w:rPr>
          <w:sz w:val="24"/>
          <w:szCs w:val="24"/>
        </w:rPr>
      </w:pPr>
      <w:r w:rsidDel="00000000" w:rsidR="00000000" w:rsidRPr="00000000">
        <w:rPr>
          <w:sz w:val="24"/>
          <w:szCs w:val="24"/>
          <w:rtl w:val="0"/>
        </w:rPr>
        <w:t xml:space="preserve">O marcador 0xFFE0 ~ 0xFFEF é denominado </w:t>
      </w:r>
      <w:r w:rsidDel="00000000" w:rsidR="00000000" w:rsidRPr="00000000">
        <w:rPr>
          <w:b w:val="1"/>
          <w:sz w:val="24"/>
          <w:szCs w:val="24"/>
          <w:rtl w:val="0"/>
        </w:rPr>
        <w:t xml:space="preserve">"Application Marker"</w:t>
      </w:r>
      <w:r w:rsidDel="00000000" w:rsidR="00000000" w:rsidRPr="00000000">
        <w:rPr>
          <w:sz w:val="24"/>
          <w:szCs w:val="24"/>
          <w:rtl w:val="0"/>
        </w:rPr>
        <w:t xml:space="preserve"> , não é necessário para descodificar a imagem JPEG. Eles são usados ​​pelo aplicativo do usuário. Por exemplo, digicams olympus / canon / casio / agfa mais antigos usam JFIF (JPEG File Interchange Format) para armazenar imagens. O JFIF usa o Marcador APP0 (0xFFE0) para inserir dados de configuração da digicam e imagem em miniatura. </w:t>
      </w:r>
    </w:p>
    <w:p w:rsidR="00000000" w:rsidDel="00000000" w:rsidP="00000000" w:rsidRDefault="00000000" w:rsidRPr="00000000" w14:paraId="000000B5">
      <w:pPr>
        <w:contextualSpacing w:val="0"/>
        <w:rPr>
          <w:sz w:val="24"/>
          <w:szCs w:val="24"/>
        </w:rPr>
      </w:pPr>
      <w:r w:rsidDel="00000000" w:rsidR="00000000" w:rsidRPr="00000000">
        <w:rPr>
          <w:rtl w:val="0"/>
        </w:rPr>
      </w:r>
    </w:p>
    <w:p w:rsidR="00000000" w:rsidDel="00000000" w:rsidP="00000000" w:rsidRDefault="00000000" w:rsidRPr="00000000" w14:paraId="000000B6">
      <w:pPr>
        <w:ind w:firstLine="720"/>
        <w:contextualSpacing w:val="0"/>
        <w:rPr>
          <w:sz w:val="24"/>
          <w:szCs w:val="24"/>
        </w:rPr>
      </w:pPr>
      <w:r w:rsidDel="00000000" w:rsidR="00000000" w:rsidRPr="00000000">
        <w:rPr>
          <w:sz w:val="24"/>
          <w:szCs w:val="24"/>
          <w:rtl w:val="0"/>
        </w:rPr>
        <w:t xml:space="preserve">Além disso, o Exif usa um marcador de aplicativo para inserir dados, mas o Exif usa o </w:t>
      </w:r>
      <w:r w:rsidDel="00000000" w:rsidR="00000000" w:rsidRPr="00000000">
        <w:rPr>
          <w:b w:val="1"/>
          <w:sz w:val="24"/>
          <w:szCs w:val="24"/>
          <w:rtl w:val="0"/>
        </w:rPr>
        <w:t xml:space="preserve">marcador APP1 (0xFFE1)</w:t>
      </w:r>
      <w:r w:rsidDel="00000000" w:rsidR="00000000" w:rsidRPr="00000000">
        <w:rPr>
          <w:sz w:val="24"/>
          <w:szCs w:val="24"/>
          <w:rtl w:val="0"/>
        </w:rPr>
        <w:t xml:space="preserve"> para evitar um conflito com o formato JFIF. Todos os formatos de arquivo Exif são iniciados nesse formato;</w:t>
      </w:r>
    </w:p>
    <w:p w:rsidR="00000000" w:rsidDel="00000000" w:rsidP="00000000" w:rsidRDefault="00000000" w:rsidRPr="00000000" w14:paraId="000000B7">
      <w:pPr>
        <w:contextualSpacing w:val="0"/>
        <w:rPr>
          <w:sz w:val="24"/>
          <w:szCs w:val="24"/>
        </w:rPr>
      </w:pPr>
      <w:r w:rsidDel="00000000" w:rsidR="00000000" w:rsidRPr="00000000">
        <w:rPr>
          <w:rtl w:val="0"/>
        </w:rPr>
      </w:r>
    </w:p>
    <w:p w:rsidR="00000000" w:rsidDel="00000000" w:rsidP="00000000" w:rsidRDefault="00000000" w:rsidRPr="00000000" w14:paraId="000000B8">
      <w:pPr>
        <w:contextualSpacing w:val="0"/>
        <w:rPr>
          <w:sz w:val="24"/>
          <w:szCs w:val="24"/>
        </w:rPr>
      </w:pPr>
      <w:r w:rsidDel="00000000" w:rsidR="00000000" w:rsidRPr="00000000">
        <w:rPr>
          <w:sz w:val="24"/>
          <w:szCs w:val="24"/>
        </w:rPr>
        <w:drawing>
          <wp:inline distB="114300" distT="114300" distL="114300" distR="114300">
            <wp:extent cx="5400675" cy="695325"/>
            <wp:effectExtent b="0" l="0" r="0" t="0"/>
            <wp:docPr id="7"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4006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firstLine="720"/>
        <w:contextualSpacing w:val="0"/>
        <w:rPr>
          <w:sz w:val="24"/>
          <w:szCs w:val="24"/>
        </w:rPr>
      </w:pPr>
      <w:r w:rsidDel="00000000" w:rsidR="00000000" w:rsidRPr="00000000">
        <w:rPr>
          <w:sz w:val="24"/>
          <w:szCs w:val="24"/>
          <w:rtl w:val="0"/>
        </w:rPr>
        <w:t xml:space="preserve">Ele começa com o Marcador SOI (0xFFD8), então é um arquivo JPEG. Então APP1 Marker segue imediatamente. Todos os dados do Exif são armazenados nesta área de dados do APP1. A parte do "SSSS" na tabela superior significa o tamanho da área de dados do APP1 (área de dados Exif). Por favor note que o tamanho "SSSS" também inclui o tamanho do descritor. </w:t>
      </w:r>
    </w:p>
    <w:p w:rsidR="00000000" w:rsidDel="00000000" w:rsidP="00000000" w:rsidRDefault="00000000" w:rsidRPr="00000000" w14:paraId="000000BA">
      <w:pPr>
        <w:contextualSpacing w:val="0"/>
        <w:rPr>
          <w:sz w:val="24"/>
          <w:szCs w:val="24"/>
        </w:rPr>
      </w:pPr>
      <w:r w:rsidDel="00000000" w:rsidR="00000000" w:rsidRPr="00000000">
        <w:rPr>
          <w:rtl w:val="0"/>
        </w:rPr>
      </w:r>
    </w:p>
    <w:p w:rsidR="00000000" w:rsidDel="00000000" w:rsidP="00000000" w:rsidRDefault="00000000" w:rsidRPr="00000000" w14:paraId="000000BB">
      <w:pPr>
        <w:ind w:firstLine="720"/>
        <w:contextualSpacing w:val="0"/>
        <w:rPr>
          <w:sz w:val="24"/>
          <w:szCs w:val="24"/>
        </w:rPr>
      </w:pPr>
      <w:r w:rsidDel="00000000" w:rsidR="00000000" w:rsidRPr="00000000">
        <w:rPr>
          <w:sz w:val="24"/>
          <w:szCs w:val="24"/>
          <w:rtl w:val="0"/>
        </w:rPr>
        <w:t xml:space="preserve">Após o "SSSS", os dados do APP1 são iniciados. A primeira parte é um dado especial para identificar se o Exif ou não, o caractere ASCII "Exif" e 2bytes de 0x00 são usados. </w:t>
      </w:r>
    </w:p>
    <w:p w:rsidR="00000000" w:rsidDel="00000000" w:rsidP="00000000" w:rsidRDefault="00000000" w:rsidRPr="00000000" w14:paraId="000000BC">
      <w:pPr>
        <w:contextualSpacing w:val="0"/>
        <w:rPr>
          <w:sz w:val="24"/>
          <w:szCs w:val="24"/>
        </w:rPr>
      </w:pPr>
      <w:r w:rsidDel="00000000" w:rsidR="00000000" w:rsidRPr="00000000">
        <w:rPr>
          <w:rtl w:val="0"/>
        </w:rPr>
      </w:r>
    </w:p>
    <w:p w:rsidR="00000000" w:rsidDel="00000000" w:rsidP="00000000" w:rsidRDefault="00000000" w:rsidRPr="00000000" w14:paraId="000000BD">
      <w:pPr>
        <w:ind w:firstLine="720"/>
        <w:contextualSpacing w:val="0"/>
        <w:rPr>
          <w:sz w:val="24"/>
          <w:szCs w:val="24"/>
        </w:rPr>
      </w:pPr>
      <w:r w:rsidDel="00000000" w:rsidR="00000000" w:rsidRPr="00000000">
        <w:rPr>
          <w:sz w:val="24"/>
          <w:szCs w:val="24"/>
          <w:rtl w:val="0"/>
        </w:rPr>
        <w:t xml:space="preserve">Após a área Marcador APP1, os outros Marcadores JPEG seguem.</w:t>
      </w:r>
    </w:p>
    <w:p w:rsidR="00000000" w:rsidDel="00000000" w:rsidP="00000000" w:rsidRDefault="00000000" w:rsidRPr="00000000" w14:paraId="000000BE">
      <w:pPr>
        <w:ind w:firstLine="720"/>
        <w:contextualSpacing w:val="0"/>
        <w:rPr>
          <w:sz w:val="24"/>
          <w:szCs w:val="24"/>
        </w:rPr>
      </w:pPr>
      <w:r w:rsidDel="00000000" w:rsidR="00000000" w:rsidRPr="00000000">
        <w:rPr>
          <w:rtl w:val="0"/>
        </w:rPr>
      </w:r>
    </w:p>
    <w:p w:rsidR="00000000" w:rsidDel="00000000" w:rsidP="00000000" w:rsidRDefault="00000000" w:rsidRPr="00000000" w14:paraId="000000BF">
      <w:pPr>
        <w:keepNext w:val="0"/>
        <w:keepLines w:val="0"/>
        <w:spacing w:after="80" w:lineRule="auto"/>
        <w:contextualSpacing w:val="0"/>
        <w:rPr>
          <w:b w:val="1"/>
          <w:sz w:val="24"/>
          <w:szCs w:val="24"/>
        </w:rPr>
      </w:pPr>
      <w:r w:rsidDel="00000000" w:rsidR="00000000" w:rsidRPr="00000000">
        <w:rPr>
          <w:b w:val="1"/>
          <w:sz w:val="24"/>
          <w:szCs w:val="24"/>
          <w:rtl w:val="0"/>
        </w:rPr>
        <w:t xml:space="preserve">Estrutura de dados Exif</w:t>
      </w:r>
    </w:p>
    <w:p w:rsidR="00000000" w:rsidDel="00000000" w:rsidP="00000000" w:rsidRDefault="00000000" w:rsidRPr="00000000" w14:paraId="000000C0">
      <w:pPr>
        <w:keepNext w:val="0"/>
        <w:keepLines w:val="0"/>
        <w:spacing w:after="80" w:lineRule="auto"/>
        <w:ind w:firstLine="720"/>
        <w:contextualSpacing w:val="0"/>
        <w:rPr>
          <w:sz w:val="24"/>
          <w:szCs w:val="24"/>
        </w:rPr>
      </w:pPr>
      <w:r w:rsidDel="00000000" w:rsidR="00000000" w:rsidRPr="00000000">
        <w:rPr>
          <w:sz w:val="24"/>
          <w:szCs w:val="24"/>
          <w:rtl w:val="0"/>
        </w:rPr>
        <w:t xml:space="preserve">A estrutura aproximada dos dados Exif (APP1) é mostrada abaixo. Este é um caso de alinhamento de bytes "Intel" e contém miniaturas de formato JPEG. Como descrito acima, os dados Exif são iniciados a partir do caractere ASCII "Exif" e 2bytes de 0x00, seguidos pelos dados Exif. Exif usa o formato TIFF para armazenar dados.</w:t>
      </w:r>
    </w:p>
    <w:p w:rsidR="00000000" w:rsidDel="00000000" w:rsidP="00000000" w:rsidRDefault="00000000" w:rsidRPr="00000000" w14:paraId="000000C1">
      <w:pPr>
        <w:ind w:left="0" w:firstLine="0"/>
        <w:contextualSpacing w:val="0"/>
        <w:rPr>
          <w:sz w:val="24"/>
          <w:szCs w:val="24"/>
        </w:rPr>
      </w:pPr>
      <w:r w:rsidDel="00000000" w:rsidR="00000000" w:rsidRPr="00000000">
        <w:rPr>
          <w:sz w:val="24"/>
          <w:szCs w:val="24"/>
        </w:rPr>
        <w:drawing>
          <wp:inline distB="114300" distT="114300" distL="114300" distR="114300">
            <wp:extent cx="5210175" cy="3457575"/>
            <wp:effectExtent b="0" l="0" r="0" t="0"/>
            <wp:docPr id="16"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521017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spacing w:after="80" w:lineRule="auto"/>
        <w:contextualSpacing w:val="0"/>
        <w:rPr>
          <w:b w:val="1"/>
          <w:sz w:val="24"/>
          <w:szCs w:val="24"/>
        </w:rPr>
      </w:pPr>
      <w:r w:rsidDel="00000000" w:rsidR="00000000" w:rsidRPr="00000000">
        <w:rPr>
          <w:b w:val="1"/>
          <w:sz w:val="24"/>
          <w:szCs w:val="24"/>
          <w:rtl w:val="0"/>
        </w:rPr>
        <w:t xml:space="preserve">Número de tag usado pelo Exif / TIFF</w:t>
      </w:r>
    </w:p>
    <w:p w:rsidR="00000000" w:rsidDel="00000000" w:rsidP="00000000" w:rsidRDefault="00000000" w:rsidRPr="00000000" w14:paraId="000000C3">
      <w:pPr>
        <w:keepNext w:val="0"/>
        <w:keepLines w:val="0"/>
        <w:spacing w:after="80" w:lineRule="auto"/>
        <w:ind w:firstLine="720"/>
        <w:contextualSpacing w:val="0"/>
        <w:rPr>
          <w:sz w:val="24"/>
          <w:szCs w:val="24"/>
        </w:rPr>
      </w:pPr>
      <w:r w:rsidDel="00000000" w:rsidR="00000000" w:rsidRPr="00000000">
        <w:rPr>
          <w:sz w:val="24"/>
          <w:szCs w:val="24"/>
          <w:rtl w:val="0"/>
        </w:rPr>
        <w:t xml:space="preserve">Os números de tag usados ​​pelo Exif / TIFF são mostrados abaixo. Se o tag tiver o limite superior do número de componentes, a coluna CompoNo terá um valor numérico. Se não tiver valor, não há limitação.</w:t>
      </w:r>
    </w:p>
    <w:p w:rsidR="00000000" w:rsidDel="00000000" w:rsidP="00000000" w:rsidRDefault="00000000" w:rsidRPr="00000000" w14:paraId="000000C4">
      <w:pPr>
        <w:ind w:left="0" w:firstLine="0"/>
        <w:contextualSpacing w:val="0"/>
        <w:rPr>
          <w:sz w:val="24"/>
          <w:szCs w:val="24"/>
        </w:rPr>
      </w:pPr>
      <w:r w:rsidDel="00000000" w:rsidR="00000000" w:rsidRPr="00000000">
        <w:rPr>
          <w:sz w:val="24"/>
          <w:szCs w:val="24"/>
        </w:rPr>
        <w:drawing>
          <wp:inline distB="114300" distT="114300" distL="114300" distR="114300">
            <wp:extent cx="5743512" cy="2890838"/>
            <wp:effectExtent b="0" l="0" r="0" t="0"/>
            <wp:docPr id="15"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743512" cy="2890838"/>
                    </a:xfrm>
                    <a:prstGeom prst="rect"/>
                    <a:ln/>
                  </pic:spPr>
                </pic:pic>
              </a:graphicData>
            </a:graphic>
          </wp:inline>
        </w:drawing>
      </w:r>
      <w:r w:rsidDel="00000000" w:rsidR="00000000" w:rsidRPr="00000000">
        <w:rPr>
          <w:sz w:val="24"/>
          <w:szCs w:val="24"/>
        </w:rPr>
        <w:drawing>
          <wp:inline distB="114300" distT="114300" distL="114300" distR="114300">
            <wp:extent cx="5734050" cy="3073400"/>
            <wp:effectExtent b="0" l="0" r="0" t="0"/>
            <wp:docPr id="4"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734050" cy="3073400"/>
                    </a:xfrm>
                    <a:prstGeom prst="rect"/>
                    <a:ln/>
                  </pic:spPr>
                </pic:pic>
              </a:graphicData>
            </a:graphic>
          </wp:inline>
        </w:drawing>
      </w:r>
      <w:r w:rsidDel="00000000" w:rsidR="00000000" w:rsidRPr="00000000">
        <w:rPr>
          <w:sz w:val="24"/>
          <w:szCs w:val="24"/>
        </w:rPr>
        <w:drawing>
          <wp:inline distB="114300" distT="114300" distL="114300" distR="114300">
            <wp:extent cx="5734050" cy="2576513"/>
            <wp:effectExtent b="0" l="0" r="0" t="0"/>
            <wp:docPr id="14"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734050"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0" w:firstLine="0"/>
        <w:contextualSpacing w:val="0"/>
        <w:rPr>
          <w:sz w:val="24"/>
          <w:szCs w:val="24"/>
        </w:rPr>
      </w:pPr>
      <w:r w:rsidDel="00000000" w:rsidR="00000000" w:rsidRPr="00000000">
        <w:rPr>
          <w:sz w:val="24"/>
          <w:szCs w:val="24"/>
        </w:rPr>
        <w:drawing>
          <wp:inline distB="114300" distT="114300" distL="114300" distR="114300">
            <wp:extent cx="5734050" cy="3035300"/>
            <wp:effectExtent b="0" l="0" r="0" t="0"/>
            <wp:docPr id="12"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734050" cy="3035300"/>
                    </a:xfrm>
                    <a:prstGeom prst="rect"/>
                    <a:ln/>
                  </pic:spPr>
                </pic:pic>
              </a:graphicData>
            </a:graphic>
          </wp:inline>
        </w:drawing>
      </w:r>
      <w:r w:rsidDel="00000000" w:rsidR="00000000" w:rsidRPr="00000000">
        <w:rPr>
          <w:sz w:val="24"/>
          <w:szCs w:val="24"/>
        </w:rPr>
        <w:drawing>
          <wp:inline distB="114300" distT="114300" distL="114300" distR="114300">
            <wp:extent cx="5734050" cy="965200"/>
            <wp:effectExtent b="0" l="0" r="0" t="0"/>
            <wp:docPr id="6"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734050" cy="965200"/>
                    </a:xfrm>
                    <a:prstGeom prst="rect"/>
                    <a:ln/>
                  </pic:spPr>
                </pic:pic>
              </a:graphicData>
            </a:graphic>
          </wp:inline>
        </w:drawing>
      </w:r>
      <w:r w:rsidDel="00000000" w:rsidR="00000000" w:rsidRPr="00000000">
        <w:rPr>
          <w:sz w:val="24"/>
          <w:szCs w:val="24"/>
        </w:rPr>
        <w:drawing>
          <wp:inline distB="114300" distT="114300" distL="114300" distR="114300">
            <wp:extent cx="4686300" cy="7219950"/>
            <wp:effectExtent b="0" l="0" r="0" t="0"/>
            <wp:docPr id="5"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4686300" cy="7219950"/>
                    </a:xfrm>
                    <a:prstGeom prst="rect"/>
                    <a:ln/>
                  </pic:spPr>
                </pic:pic>
              </a:graphicData>
            </a:graphic>
          </wp:inline>
        </w:drawing>
      </w:r>
      <w:r w:rsidDel="00000000" w:rsidR="00000000" w:rsidRPr="00000000">
        <w:rPr>
          <w:sz w:val="24"/>
          <w:szCs w:val="24"/>
        </w:rPr>
        <w:drawing>
          <wp:inline distB="114300" distT="114300" distL="114300" distR="114300">
            <wp:extent cx="4638675" cy="2390775"/>
            <wp:effectExtent b="0" l="0" r="0" t="0"/>
            <wp:docPr id="21"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463867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contextualSpacing w:val="0"/>
        <w:rPr>
          <w:sz w:val="24"/>
          <w:szCs w:val="24"/>
        </w:rPr>
      </w:pPr>
      <w:r w:rsidDel="00000000" w:rsidR="00000000" w:rsidRPr="00000000">
        <w:rPr>
          <w:rtl w:val="0"/>
        </w:rPr>
      </w:r>
    </w:p>
    <w:p w:rsidR="00000000" w:rsidDel="00000000" w:rsidP="00000000" w:rsidRDefault="00000000" w:rsidRPr="00000000" w14:paraId="000000C7">
      <w:pPr>
        <w:contextualSpacing w:val="0"/>
        <w:rPr>
          <w:sz w:val="24"/>
          <w:szCs w:val="24"/>
        </w:rPr>
      </w:pPr>
      <w:r w:rsidDel="00000000" w:rsidR="00000000" w:rsidRPr="00000000">
        <w:rPr>
          <w:sz w:val="24"/>
          <w:szCs w:val="24"/>
          <w:rtl w:val="0"/>
        </w:rPr>
        <w:tab/>
        <w:t xml:space="preserve">Diante disso, foi desenvolvido um software na linguagem C#, onde o software possibilita que o usuário faça uma busca por uma imagem em formato JPG/JPEG, importando a imagem para o sistema, o usuário pode ler os dados da imagem, tendo como resultado alguns valores do Exif da imagem selecionada como a orientação, data hora que a imagem foi modificada pela última vez, o software que foi utilizado na criação da imagem, a largura em pixel e a altura em pixel da imagem.</w:t>
      </w:r>
    </w:p>
    <w:p w:rsidR="00000000" w:rsidDel="00000000" w:rsidP="00000000" w:rsidRDefault="00000000" w:rsidRPr="00000000" w14:paraId="000000C8">
      <w:pPr>
        <w:contextualSpacing w:val="0"/>
        <w:rPr>
          <w:sz w:val="24"/>
          <w:szCs w:val="24"/>
        </w:rPr>
      </w:pPr>
      <w:r w:rsidDel="00000000" w:rsidR="00000000" w:rsidRPr="00000000">
        <w:rPr>
          <w:rtl w:val="0"/>
        </w:rPr>
      </w:r>
    </w:p>
    <w:p w:rsidR="00000000" w:rsidDel="00000000" w:rsidP="00000000" w:rsidRDefault="00000000" w:rsidRPr="00000000" w14:paraId="000000C9">
      <w:pPr>
        <w:contextualSpacing w:val="0"/>
        <w:rPr>
          <w:sz w:val="24"/>
          <w:szCs w:val="24"/>
        </w:rPr>
      </w:pPr>
      <w:r w:rsidDel="00000000" w:rsidR="00000000" w:rsidRPr="00000000">
        <w:rPr>
          <w:sz w:val="24"/>
          <w:szCs w:val="24"/>
          <w:rtl w:val="0"/>
        </w:rPr>
        <w:tab/>
        <w:t xml:space="preserve">O programa captura os bytes do cabeçalho da imagem, identificado pelo início da imagem FFD8 até o último byte FFD9 que por sua vez significa o final da imagem, após o programa faz uma leitura de todos os bytes do cabeçalho a procura de dados conforme especificado o formato do cabeçalho do JPG/JPEG, até encontrar as tags do cabeçalho, 0x0112(Orientação), 0x0132(Data e Hora da última modificação), 0x0131(Software utilizado na criação da imagem), 0xa002(Largura em pixel da imagem) e 0xa003(Altura em pixel da imagem), conforme as especificações da tabela acima. Os os valores dos dados estão em formato ASCII como também em short/long, onde foi utilizado a própria classe da linguagem para auxiliar na conversão dos valores para string e int, onde é apresentado para o usuário. </w:t>
      </w:r>
    </w:p>
    <w:p w:rsidR="00000000" w:rsidDel="00000000" w:rsidP="00000000" w:rsidRDefault="00000000" w:rsidRPr="00000000" w14:paraId="000000CA">
      <w:pPr>
        <w:contextualSpacing w:val="0"/>
        <w:rPr>
          <w:sz w:val="24"/>
          <w:szCs w:val="24"/>
        </w:rPr>
      </w:pPr>
      <w:r w:rsidDel="00000000" w:rsidR="00000000" w:rsidRPr="00000000">
        <w:rPr>
          <w:rtl w:val="0"/>
        </w:rPr>
      </w:r>
    </w:p>
    <w:p w:rsidR="00000000" w:rsidDel="00000000" w:rsidP="00000000" w:rsidRDefault="00000000" w:rsidRPr="00000000" w14:paraId="000000CB">
      <w:pPr>
        <w:contextualSpacing w:val="0"/>
        <w:rPr>
          <w:sz w:val="24"/>
          <w:szCs w:val="24"/>
        </w:rPr>
      </w:pPr>
      <w:r w:rsidDel="00000000" w:rsidR="00000000" w:rsidRPr="00000000">
        <w:rPr>
          <w:sz w:val="24"/>
          <w:szCs w:val="24"/>
          <w:rtl w:val="0"/>
        </w:rPr>
        <w:tab/>
        <w:t xml:space="preserve">O software pode acusar que não foi encontrado os valores de alguns cabeçalhos para algumas imagens, logo diante disso algumas imagens pode não conter os metadados que o programa espera, abaixo algumas imagens do programa, fazendo a leitura dos dados de imagem JPG.</w:t>
      </w:r>
    </w:p>
    <w:p w:rsidR="00000000" w:rsidDel="00000000" w:rsidP="00000000" w:rsidRDefault="00000000" w:rsidRPr="00000000" w14:paraId="000000CC">
      <w:pPr>
        <w:contextualSpacing w:val="0"/>
        <w:rPr>
          <w:sz w:val="24"/>
          <w:szCs w:val="24"/>
        </w:rPr>
      </w:pPr>
      <w:r w:rsidDel="00000000" w:rsidR="00000000" w:rsidRPr="00000000">
        <w:rPr>
          <w:rtl w:val="0"/>
        </w:rPr>
      </w:r>
    </w:p>
    <w:p w:rsidR="00000000" w:rsidDel="00000000" w:rsidP="00000000" w:rsidRDefault="00000000" w:rsidRPr="00000000" w14:paraId="000000CD">
      <w:pPr>
        <w:contextualSpacing w:val="0"/>
        <w:rPr>
          <w:sz w:val="24"/>
          <w:szCs w:val="24"/>
        </w:rPr>
      </w:pPr>
      <w:r w:rsidDel="00000000" w:rsidR="00000000" w:rsidRPr="00000000">
        <w:rPr>
          <w:sz w:val="24"/>
          <w:szCs w:val="24"/>
        </w:rPr>
        <w:drawing>
          <wp:inline distB="114300" distT="114300" distL="114300" distR="114300">
            <wp:extent cx="5734050" cy="2197100"/>
            <wp:effectExtent b="0" l="0" r="0" t="0"/>
            <wp:docPr id="18"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5734050" cy="2197100"/>
                    </a:xfrm>
                    <a:prstGeom prst="rect"/>
                    <a:ln/>
                  </pic:spPr>
                </pic:pic>
              </a:graphicData>
            </a:graphic>
          </wp:inline>
        </w:drawing>
      </w:r>
      <w:r w:rsidDel="00000000" w:rsidR="00000000" w:rsidRPr="00000000">
        <w:rPr>
          <w:sz w:val="24"/>
          <w:szCs w:val="24"/>
        </w:rPr>
        <w:drawing>
          <wp:inline distB="114300" distT="114300" distL="114300" distR="114300">
            <wp:extent cx="5734050" cy="2222500"/>
            <wp:effectExtent b="0" l="0" r="0" t="0"/>
            <wp:docPr id="19"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573405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contextualSpacing w:val="0"/>
        <w:rPr>
          <w:sz w:val="24"/>
          <w:szCs w:val="24"/>
        </w:rPr>
      </w:pPr>
      <w:r w:rsidDel="00000000" w:rsidR="00000000" w:rsidRPr="00000000">
        <w:rPr>
          <w:rtl w:val="0"/>
        </w:rPr>
      </w:r>
    </w:p>
    <w:p w:rsidR="00000000" w:rsidDel="00000000" w:rsidP="00000000" w:rsidRDefault="00000000" w:rsidRPr="00000000" w14:paraId="000000CF">
      <w:pPr>
        <w:contextualSpacing w:val="0"/>
        <w:rPr>
          <w:sz w:val="24"/>
          <w:szCs w:val="24"/>
        </w:rPr>
      </w:pPr>
      <w:r w:rsidDel="00000000" w:rsidR="00000000" w:rsidRPr="00000000">
        <w:rPr>
          <w:rtl w:val="0"/>
        </w:rPr>
      </w:r>
    </w:p>
    <w:p w:rsidR="00000000" w:rsidDel="00000000" w:rsidP="00000000" w:rsidRDefault="00000000" w:rsidRPr="00000000" w14:paraId="000000D0">
      <w:pPr>
        <w:contextualSpacing w:val="0"/>
        <w:rPr>
          <w:sz w:val="24"/>
          <w:szCs w:val="24"/>
        </w:rPr>
      </w:pPr>
      <w:r w:rsidDel="00000000" w:rsidR="00000000" w:rsidRPr="00000000">
        <w:rPr>
          <w:rtl w:val="0"/>
        </w:rPr>
      </w:r>
    </w:p>
    <w:p w:rsidR="00000000" w:rsidDel="00000000" w:rsidP="00000000" w:rsidRDefault="00000000" w:rsidRPr="00000000" w14:paraId="000000D1">
      <w:pPr>
        <w:contextualSpacing w:val="0"/>
        <w:rPr>
          <w:sz w:val="24"/>
          <w:szCs w:val="24"/>
        </w:rPr>
      </w:pPr>
      <w:r w:rsidDel="00000000" w:rsidR="00000000" w:rsidRPr="00000000">
        <w:rPr>
          <w:rtl w:val="0"/>
        </w:rPr>
      </w:r>
    </w:p>
    <w:p w:rsidR="00000000" w:rsidDel="00000000" w:rsidP="00000000" w:rsidRDefault="00000000" w:rsidRPr="00000000" w14:paraId="000000D2">
      <w:pPr>
        <w:contextualSpacing w:val="0"/>
        <w:rPr>
          <w:sz w:val="24"/>
          <w:szCs w:val="24"/>
        </w:rPr>
      </w:pPr>
      <w:r w:rsidDel="00000000" w:rsidR="00000000" w:rsidRPr="00000000">
        <w:rPr>
          <w:rtl w:val="0"/>
        </w:rPr>
      </w:r>
    </w:p>
    <w:p w:rsidR="00000000" w:rsidDel="00000000" w:rsidP="00000000" w:rsidRDefault="00000000" w:rsidRPr="00000000" w14:paraId="000000D3">
      <w:pPr>
        <w:contextualSpacing w:val="0"/>
        <w:rPr>
          <w:sz w:val="24"/>
          <w:szCs w:val="24"/>
        </w:rPr>
      </w:pPr>
      <w:r w:rsidDel="00000000" w:rsidR="00000000" w:rsidRPr="00000000">
        <w:rPr>
          <w:rtl w:val="0"/>
        </w:rPr>
      </w:r>
    </w:p>
    <w:p w:rsidR="00000000" w:rsidDel="00000000" w:rsidP="00000000" w:rsidRDefault="00000000" w:rsidRPr="00000000" w14:paraId="000000D4">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3"/>
        <w:contextualSpacing w:val="0"/>
        <w:rPr/>
      </w:pPr>
      <w:bookmarkStart w:colFirst="0" w:colLast="0" w:name="_v1av68bjxrr" w:id="0"/>
      <w:bookmarkEnd w:id="0"/>
      <w:r w:rsidDel="00000000" w:rsidR="00000000" w:rsidRPr="00000000">
        <w:rPr>
          <w:rtl w:val="0"/>
        </w:rPr>
        <w:t xml:space="preserve">O que é formato BMP</w:t>
      </w:r>
      <w:r w:rsidDel="00000000" w:rsidR="00000000" w:rsidRPr="00000000">
        <w:rPr>
          <w:b w:val="1"/>
          <w:color w:val="000000"/>
          <w:rtl w:val="0"/>
        </w:rPr>
        <w:t xml:space="preserve"> (</w:t>
      </w:r>
      <w:r w:rsidDel="00000000" w:rsidR="00000000" w:rsidRPr="00000000">
        <w:rPr>
          <w:rFonts w:ascii="Roboto" w:cs="Roboto" w:eastAsia="Roboto" w:hAnsi="Roboto"/>
          <w:b w:val="1"/>
          <w:color w:val="303030"/>
          <w:sz w:val="21"/>
          <w:szCs w:val="21"/>
          <w:highlight w:val="white"/>
          <w:rtl w:val="0"/>
        </w:rPr>
        <w:t xml:space="preserve">bitmap</w:t>
      </w:r>
      <w:r w:rsidDel="00000000" w:rsidR="00000000" w:rsidRPr="00000000">
        <w:rPr>
          <w:b w:val="1"/>
          <w:color w:val="000000"/>
          <w:rtl w:val="0"/>
        </w:rPr>
        <w:t xml:space="preserve">)</w:t>
      </w:r>
      <w:r w:rsidDel="00000000" w:rsidR="00000000" w:rsidRPr="00000000">
        <w:rPr>
          <w:rtl w:val="0"/>
        </w:rPr>
      </w:r>
    </w:p>
    <w:p w:rsidR="00000000" w:rsidDel="00000000" w:rsidP="00000000" w:rsidRDefault="00000000" w:rsidRPr="00000000" w14:paraId="000000D6">
      <w:pPr>
        <w:contextualSpacing w:val="0"/>
        <w:rPr/>
      </w:pPr>
      <w:r w:rsidDel="00000000" w:rsidR="00000000" w:rsidRPr="00000000">
        <w:rPr>
          <w:rtl w:val="0"/>
        </w:rPr>
      </w:r>
    </w:p>
    <w:p w:rsidR="00000000" w:rsidDel="00000000" w:rsidP="00000000" w:rsidRDefault="00000000" w:rsidRPr="00000000" w14:paraId="000000D7">
      <w:pPr>
        <w:contextualSpacing w:val="0"/>
        <w:rPr/>
      </w:pPr>
      <w:r w:rsidDel="00000000" w:rsidR="00000000" w:rsidRPr="00000000">
        <w:rPr>
          <w:rtl w:val="0"/>
        </w:rPr>
        <w:t xml:space="preserve">O formato BMP é um dos formatos mais simples atribuído a um arquivo. Ele foi desenvolvido conjuntamente pela Microsoft e pela IBM e é usado principalmente pelas plataformas Windows e OS/2. Um arquivo BMP é um arquivo bitmap, ou seja, um arquivo de imagem gráfica que armazena os pixels na forma de uma tabela de pontos e que gerencia as cores verdadeiras, como elas são, graças a uma paleta indexada. O formato BMP foi concebido para obter um bitmap independente do dispositivo de exibição. </w:t>
      </w:r>
    </w:p>
    <w:p w:rsidR="00000000" w:rsidDel="00000000" w:rsidP="00000000" w:rsidRDefault="00000000" w:rsidRPr="00000000" w14:paraId="000000D8">
      <w:pPr>
        <w:contextualSpacing w:val="0"/>
        <w:rPr/>
      </w:pPr>
      <w:r w:rsidDel="00000000" w:rsidR="00000000" w:rsidRPr="00000000">
        <w:rPr>
          <w:rtl w:val="0"/>
        </w:rPr>
      </w:r>
    </w:p>
    <w:p w:rsidR="00000000" w:rsidDel="00000000" w:rsidP="00000000" w:rsidRDefault="00000000" w:rsidRPr="00000000" w14:paraId="000000D9">
      <w:pPr>
        <w:pStyle w:val="Heading3"/>
        <w:contextualSpacing w:val="0"/>
        <w:rPr/>
      </w:pPr>
      <w:bookmarkStart w:colFirst="0" w:colLast="0" w:name="_u6cwyc82kwms" w:id="1"/>
      <w:bookmarkEnd w:id="1"/>
      <w:r w:rsidDel="00000000" w:rsidR="00000000" w:rsidRPr="00000000">
        <w:rPr>
          <w:rtl w:val="0"/>
        </w:rPr>
        <w:t xml:space="preserve">Qual é a estrutura de um arquivo bitmap</w:t>
      </w:r>
    </w:p>
    <w:p w:rsidR="00000000" w:rsidDel="00000000" w:rsidP="00000000" w:rsidRDefault="00000000" w:rsidRPr="00000000" w14:paraId="000000DA">
      <w:pPr>
        <w:contextualSpacing w:val="0"/>
        <w:rPr/>
      </w:pPr>
      <w:r w:rsidDel="00000000" w:rsidR="00000000" w:rsidRPr="00000000">
        <w:rPr>
          <w:rtl w:val="0"/>
        </w:rPr>
      </w:r>
    </w:p>
    <w:p w:rsidR="00000000" w:rsidDel="00000000" w:rsidP="00000000" w:rsidRDefault="00000000" w:rsidRPr="00000000" w14:paraId="000000DB">
      <w:pPr>
        <w:contextualSpacing w:val="0"/>
        <w:rPr>
          <w:highlight w:val="white"/>
        </w:rPr>
      </w:pPr>
      <w:r w:rsidDel="00000000" w:rsidR="00000000" w:rsidRPr="00000000">
        <w:rPr>
          <w:highlight w:val="white"/>
          <w:rtl w:val="0"/>
        </w:rPr>
        <w:t xml:space="preserve">Qualquer arquivo BMP se compõe de três ou quatro partes, ou seja, o </w:t>
      </w:r>
      <w:r w:rsidDel="00000000" w:rsidR="00000000" w:rsidRPr="00000000">
        <w:rPr>
          <w:b w:val="1"/>
          <w:highlight w:val="white"/>
          <w:rtl w:val="0"/>
        </w:rPr>
        <w:t xml:space="preserve">cabeçalho do arquivo</w:t>
      </w:r>
      <w:r w:rsidDel="00000000" w:rsidR="00000000" w:rsidRPr="00000000">
        <w:rPr>
          <w:highlight w:val="white"/>
          <w:rtl w:val="0"/>
        </w:rPr>
        <w:t xml:space="preserve">(</w:t>
      </w:r>
      <w:r w:rsidDel="00000000" w:rsidR="00000000" w:rsidRPr="00000000">
        <w:rPr>
          <w:i w:val="1"/>
          <w:highlight w:val="white"/>
          <w:rtl w:val="0"/>
        </w:rPr>
        <w:t xml:space="preserve">header</w:t>
      </w:r>
      <w:r w:rsidDel="00000000" w:rsidR="00000000" w:rsidRPr="00000000">
        <w:rPr>
          <w:highlight w:val="white"/>
          <w:rtl w:val="0"/>
        </w:rPr>
        <w:t xml:space="preserve">, em inglês), o cabeçalho do bitmap (</w:t>
      </w:r>
      <w:r w:rsidDel="00000000" w:rsidR="00000000" w:rsidRPr="00000000">
        <w:rPr>
          <w:i w:val="1"/>
          <w:highlight w:val="white"/>
          <w:rtl w:val="0"/>
        </w:rPr>
        <w:t xml:space="preserve">bitmap information header</w:t>
      </w:r>
      <w:r w:rsidDel="00000000" w:rsidR="00000000" w:rsidRPr="00000000">
        <w:rPr>
          <w:highlight w:val="white"/>
          <w:rtl w:val="0"/>
        </w:rPr>
        <w:t xml:space="preserve">), a paleta de cores (única parte opcional) e o corpo da imagem no arquivo. Vejamos separadamente o que é cada uma delas.</w:t>
      </w:r>
    </w:p>
    <w:p w:rsidR="00000000" w:rsidDel="00000000" w:rsidP="00000000" w:rsidRDefault="00000000" w:rsidRPr="00000000" w14:paraId="000000DC">
      <w:pPr>
        <w:contextualSpacing w:val="0"/>
        <w:rPr>
          <w:highlight w:val="white"/>
        </w:rPr>
      </w:pPr>
      <w:r w:rsidDel="00000000" w:rsidR="00000000" w:rsidRPr="00000000">
        <w:rPr>
          <w:rtl w:val="0"/>
        </w:rPr>
      </w:r>
    </w:p>
    <w:p w:rsidR="00000000" w:rsidDel="00000000" w:rsidP="00000000" w:rsidRDefault="00000000" w:rsidRPr="00000000" w14:paraId="000000DD">
      <w:pPr>
        <w:pStyle w:val="Heading3"/>
        <w:spacing w:after="160" w:lineRule="auto"/>
        <w:contextualSpacing w:val="0"/>
        <w:jc w:val="both"/>
        <w:rPr/>
      </w:pPr>
      <w:bookmarkStart w:colFirst="0" w:colLast="0" w:name="_utfo075ugj9f" w:id="2"/>
      <w:bookmarkEnd w:id="2"/>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3"/>
        <w:spacing w:after="160" w:lineRule="auto"/>
        <w:contextualSpacing w:val="0"/>
        <w:jc w:val="both"/>
        <w:rPr/>
      </w:pPr>
      <w:bookmarkStart w:colFirst="0" w:colLast="0" w:name="_99m59wej0l9t" w:id="3"/>
      <w:bookmarkEnd w:id="3"/>
      <w:r w:rsidDel="00000000" w:rsidR="00000000" w:rsidRPr="00000000">
        <w:rPr>
          <w:rtl w:val="0"/>
        </w:rPr>
        <w:t xml:space="preserve">Cabeçalho </w:t>
      </w:r>
      <w:r w:rsidDel="00000000" w:rsidR="00000000" w:rsidRPr="00000000">
        <w:rPr>
          <w:rtl w:val="0"/>
        </w:rPr>
        <w:t xml:space="preserve">dos mapas dos bits</w:t>
      </w:r>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rPr>
          <w:rtl w:val="0"/>
        </w:rPr>
        <w:t xml:space="preserve">Nesta parte do arquivo são contidas as informações da imagem que definem as dimensões, o tipo de compressão, se for o caso, e os detalhes sobre as cores da imagem.</w:t>
      </w:r>
    </w:p>
    <w:p w:rsidR="00000000" w:rsidDel="00000000" w:rsidP="00000000" w:rsidRDefault="00000000" w:rsidRPr="00000000" w14:paraId="000000E0">
      <w:pPr>
        <w:contextualSpacing w:val="0"/>
        <w:rPr/>
      </w:pPr>
      <w:r w:rsidDel="00000000" w:rsidR="00000000" w:rsidRPr="00000000">
        <w:rPr>
          <w:rtl w:val="0"/>
        </w:rPr>
      </w:r>
    </w:p>
    <w:p w:rsidR="00000000" w:rsidDel="00000000" w:rsidP="00000000" w:rsidRDefault="00000000" w:rsidRPr="00000000" w14:paraId="000000E1">
      <w:pPr>
        <w:contextualSpacing w:val="0"/>
        <w:rPr/>
      </w:pPr>
      <w:r w:rsidDel="00000000" w:rsidR="00000000" w:rsidRPr="00000000">
        <w:rPr/>
        <w:drawing>
          <wp:inline distB="114300" distT="114300" distL="114300" distR="114300">
            <wp:extent cx="5724525" cy="4876800"/>
            <wp:effectExtent b="0" l="0" r="0" t="0"/>
            <wp:docPr id="8"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72452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contextualSpacing w:val="0"/>
        <w:rPr/>
      </w:pPr>
      <w:r w:rsidDel="00000000" w:rsidR="00000000" w:rsidRPr="00000000">
        <w:rPr>
          <w:rtl w:val="0"/>
        </w:rPr>
      </w:r>
    </w:p>
    <w:p w:rsidR="00000000" w:rsidDel="00000000" w:rsidP="00000000" w:rsidRDefault="00000000" w:rsidRPr="00000000" w14:paraId="000000E3">
      <w:pPr>
        <w:pStyle w:val="Heading3"/>
        <w:contextualSpacing w:val="0"/>
        <w:rPr/>
      </w:pPr>
      <w:bookmarkStart w:colFirst="0" w:colLast="0" w:name="_7zg7dgodmztd" w:id="4"/>
      <w:bookmarkEnd w:id="4"/>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3"/>
        <w:contextualSpacing w:val="0"/>
        <w:rPr/>
      </w:pPr>
      <w:bookmarkStart w:colFirst="0" w:colLast="0" w:name="_f775jq6kwqsl" w:id="5"/>
      <w:bookmarkEnd w:id="5"/>
      <w:r w:rsidDel="00000000" w:rsidR="00000000" w:rsidRPr="00000000">
        <w:rPr>
          <w:rtl w:val="0"/>
        </w:rPr>
        <w:t xml:space="preserve">Cabeçalho do arquivo</w:t>
      </w:r>
    </w:p>
    <w:p w:rsidR="00000000" w:rsidDel="00000000" w:rsidP="00000000" w:rsidRDefault="00000000" w:rsidRPr="00000000" w14:paraId="000000E5">
      <w:pPr>
        <w:contextualSpacing w:val="0"/>
        <w:rPr/>
      </w:pPr>
      <w:r w:rsidDel="00000000" w:rsidR="00000000" w:rsidRPr="00000000">
        <w:rPr>
          <w:rtl w:val="0"/>
        </w:rPr>
        <w:t xml:space="preserve">Contém a assinatura BM e informações sobre o tamanho e lay-out do arquivo BMP (disposição dos dados dentro do arquivo) </w:t>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drawing>
          <wp:inline distB="114300" distT="114300" distL="114300" distR="114300">
            <wp:extent cx="5734050" cy="2314575"/>
            <wp:effectExtent b="0" l="0" r="0" t="0"/>
            <wp:docPr id="2"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4050" cy="231457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E8">
      <w:pPr>
        <w:pStyle w:val="Heading3"/>
        <w:contextualSpacing w:val="0"/>
        <w:rPr/>
      </w:pPr>
      <w:bookmarkStart w:colFirst="0" w:colLast="0" w:name="_fp0op3m4hsto" w:id="6"/>
      <w:bookmarkEnd w:id="6"/>
      <w:r w:rsidDel="00000000" w:rsidR="00000000" w:rsidRPr="00000000">
        <w:rPr>
          <w:rtl w:val="0"/>
        </w:rPr>
        <w:br w:type="textWrapping"/>
        <w:t xml:space="preserve">Paleta da imagem</w:t>
      </w:r>
    </w:p>
    <w:p w:rsidR="00000000" w:rsidDel="00000000" w:rsidP="00000000" w:rsidRDefault="00000000" w:rsidRPr="00000000" w14:paraId="000000E9">
      <w:pPr>
        <w:contextualSpacing w:val="0"/>
        <w:rPr/>
      </w:pPr>
      <w:r w:rsidDel="00000000" w:rsidR="00000000" w:rsidRPr="00000000">
        <w:rPr>
          <w:rtl w:val="0"/>
        </w:rPr>
        <w:br w:type="textWrapping"/>
        <w:t xml:space="preserve">Na verdade, a paleta é opcional. Quando uma paleta é definida, ela contém, sucessivamente, 4 bytes para cada uma de suas entradas, representando os componentes azul (em 1 byte), verde (1 byte), vermelho (1 byte) e um campo reservado (1 byte).</w:t>
      </w:r>
    </w:p>
    <w:p w:rsidR="00000000" w:rsidDel="00000000" w:rsidP="00000000" w:rsidRDefault="00000000" w:rsidRPr="00000000" w14:paraId="000000EA">
      <w:pPr>
        <w:contextualSpacing w:val="0"/>
        <w:rPr/>
      </w:pPr>
      <w:r w:rsidDel="00000000" w:rsidR="00000000" w:rsidRPr="00000000">
        <w:rPr>
          <w:rtl w:val="0"/>
        </w:rPr>
      </w:r>
    </w:p>
    <w:p w:rsidR="00000000" w:rsidDel="00000000" w:rsidP="00000000" w:rsidRDefault="00000000" w:rsidRPr="00000000" w14:paraId="000000EB">
      <w:pPr>
        <w:contextualSpacing w:val="0"/>
        <w:rPr/>
      </w:pPr>
      <w:r w:rsidDel="00000000" w:rsidR="00000000" w:rsidRPr="00000000">
        <w:rPr/>
        <w:drawing>
          <wp:inline distB="114300" distT="114300" distL="114300" distR="114300">
            <wp:extent cx="5734050" cy="1028700"/>
            <wp:effectExtent b="0" l="0" r="0" t="0"/>
            <wp:docPr id="13"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7340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3"/>
        <w:contextualSpacing w:val="0"/>
        <w:rPr/>
      </w:pPr>
      <w:bookmarkStart w:colFirst="0" w:colLast="0" w:name="_1uk8mrsc6eud" w:id="7"/>
      <w:bookmarkEnd w:id="7"/>
      <w:r w:rsidDel="00000000" w:rsidR="00000000" w:rsidRPr="00000000">
        <w:rPr>
          <w:rtl w:val="0"/>
        </w:rPr>
        <w:br w:type="textWrapping"/>
        <w:t xml:space="preserve">Codificação da imagem</w:t>
      </w:r>
    </w:p>
    <w:p w:rsidR="00000000" w:rsidDel="00000000" w:rsidP="00000000" w:rsidRDefault="00000000" w:rsidRPr="00000000" w14:paraId="000000ED">
      <w:pPr>
        <w:contextualSpacing w:val="0"/>
        <w:rPr/>
      </w:pPr>
      <w:r w:rsidDel="00000000" w:rsidR="00000000" w:rsidRPr="00000000">
        <w:rPr>
          <w:rtl w:val="0"/>
        </w:rPr>
        <w:br w:type="textWrapping"/>
        <w:t xml:space="preserve">A codificação da imagem se faz escrevendo, sucessivamente, os bits correspondentes a cada pixel, linha por linha, sempre partindo do pixel no canto inferior esquerdo. Imagens com 2 cores utilizam 1 bit por pixel, o que significa que um byte permite codificar 8 pixels e as imagens com 16 cores utilizam 4 bits por pixel, o que significa que um byte permite codificar 2 pixels. </w:t>
        <w:br w:type="textWrapping"/>
        <w:br w:type="textWrapping"/>
        <w:t xml:space="preserve">Já as imagens com 256 cores utilizam 8 bits por pixel, o que significa que um Byte codifica cada pixel e as imagens com cores reais utilizam 24 bits por pixel, o que significa que são necessários 3 Bytes para codificar cada pixel, sempre atentando para a ordem da alternância azul, verde e vermelha. Cada linha da imagem deve comportar um número total de bytes que seja um múltiplo de 4, se este não for o caso, a linha deve ser completada com 0 de maneira a respeitar este critério.</w:t>
      </w:r>
    </w:p>
    <w:p w:rsidR="00000000" w:rsidDel="00000000" w:rsidP="00000000" w:rsidRDefault="00000000" w:rsidRPr="00000000" w14:paraId="000000EE">
      <w:pPr>
        <w:contextualSpacing w:val="0"/>
        <w:rPr/>
      </w:pPr>
      <w:r w:rsidDel="00000000" w:rsidR="00000000" w:rsidRPr="00000000">
        <w:rPr>
          <w:rtl w:val="0"/>
        </w:rPr>
      </w:r>
    </w:p>
    <w:p w:rsidR="00000000" w:rsidDel="00000000" w:rsidP="00000000" w:rsidRDefault="00000000" w:rsidRPr="00000000" w14:paraId="000000EF">
      <w:pPr>
        <w:contextualSpacing w:val="0"/>
        <w:rPr/>
      </w:pPr>
      <w:r w:rsidDel="00000000" w:rsidR="00000000" w:rsidRPr="00000000">
        <w:rPr>
          <w:rtl w:val="0"/>
        </w:rPr>
      </w:r>
    </w:p>
    <w:p w:rsidR="00000000" w:rsidDel="00000000" w:rsidP="00000000" w:rsidRDefault="00000000" w:rsidRPr="00000000" w14:paraId="000000F0">
      <w:pPr>
        <w:contextualSpacing w:val="0"/>
        <w:rPr/>
      </w:pPr>
      <w:r w:rsidDel="00000000" w:rsidR="00000000" w:rsidRPr="00000000">
        <w:rPr>
          <w:rtl w:val="0"/>
        </w:rPr>
      </w:r>
    </w:p>
    <w:p w:rsidR="00000000" w:rsidDel="00000000" w:rsidP="00000000" w:rsidRDefault="00000000" w:rsidRPr="00000000" w14:paraId="000000F1">
      <w:pPr>
        <w:pStyle w:val="Heading3"/>
        <w:contextualSpacing w:val="0"/>
        <w:rPr>
          <w:sz w:val="24"/>
          <w:szCs w:val="24"/>
        </w:rPr>
      </w:pPr>
      <w:bookmarkStart w:colFirst="0" w:colLast="0" w:name="_14zdaoofqaal" w:id="8"/>
      <w:bookmarkEnd w:id="8"/>
      <w:r w:rsidDel="00000000" w:rsidR="00000000" w:rsidRPr="00000000">
        <w:rPr>
          <w:sz w:val="24"/>
          <w:szCs w:val="24"/>
          <w:rtl w:val="0"/>
        </w:rPr>
        <w:t xml:space="preserve">APLICAÇÃO </w:t>
      </w:r>
    </w:p>
    <w:p w:rsidR="00000000" w:rsidDel="00000000" w:rsidP="00000000" w:rsidRDefault="00000000" w:rsidRPr="00000000" w14:paraId="000000F2">
      <w:pPr>
        <w:contextualSpacing w:val="0"/>
        <w:rPr/>
      </w:pPr>
      <w:r w:rsidDel="00000000" w:rsidR="00000000" w:rsidRPr="00000000">
        <w:rPr>
          <w:rtl w:val="0"/>
        </w:rPr>
      </w:r>
    </w:p>
    <w:p w:rsidR="00000000" w:rsidDel="00000000" w:rsidP="00000000" w:rsidRDefault="00000000" w:rsidRPr="00000000" w14:paraId="000000F3">
      <w:pPr>
        <w:spacing w:after="20" w:lineRule="auto"/>
        <w:contextualSpacing w:val="0"/>
        <w:rPr>
          <w:color w:val="222222"/>
          <w:sz w:val="24"/>
          <w:szCs w:val="24"/>
          <w:highlight w:val="white"/>
        </w:rPr>
      </w:pPr>
      <w:r w:rsidDel="00000000" w:rsidR="00000000" w:rsidRPr="00000000">
        <w:rPr>
          <w:color w:val="222222"/>
          <w:sz w:val="24"/>
          <w:szCs w:val="24"/>
          <w:highlight w:val="white"/>
          <w:rtl w:val="0"/>
        </w:rPr>
        <w:t xml:space="preserve">Imagem BMP(bitmap) 8 bits/pixel (256 cores)</w:t>
      </w:r>
    </w:p>
    <w:p w:rsidR="00000000" w:rsidDel="00000000" w:rsidP="00000000" w:rsidRDefault="00000000" w:rsidRPr="00000000" w14:paraId="000000F4">
      <w:pPr>
        <w:spacing w:after="2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14:paraId="000000F5">
      <w:pPr>
        <w:contextualSpacing w:val="0"/>
        <w:rPr>
          <w:sz w:val="24"/>
          <w:szCs w:val="24"/>
        </w:rPr>
      </w:pPr>
      <w:r w:rsidDel="00000000" w:rsidR="00000000" w:rsidRPr="00000000">
        <w:rPr>
          <w:sz w:val="24"/>
          <w:szCs w:val="24"/>
        </w:rPr>
        <w:drawing>
          <wp:inline distB="114300" distT="114300" distL="114300" distR="114300">
            <wp:extent cx="5724525" cy="2171700"/>
            <wp:effectExtent b="0" l="0" r="0" t="0"/>
            <wp:docPr id="20"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57245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contextualSpacing w:val="0"/>
        <w:rPr>
          <w:b w:val="1"/>
          <w:color w:val="0c343d"/>
          <w:sz w:val="20"/>
          <w:szCs w:val="20"/>
        </w:rPr>
      </w:pPr>
      <w:r w:rsidDel="00000000" w:rsidR="00000000" w:rsidRPr="00000000">
        <w:rPr>
          <w:rtl w:val="0"/>
        </w:rPr>
      </w:r>
    </w:p>
    <w:p w:rsidR="00000000" w:rsidDel="00000000" w:rsidP="00000000" w:rsidRDefault="00000000" w:rsidRPr="00000000" w14:paraId="000000F7">
      <w:pPr>
        <w:contextualSpacing w:val="0"/>
        <w:rPr>
          <w:b w:val="1"/>
          <w:color w:val="0c343d"/>
          <w:sz w:val="20"/>
          <w:szCs w:val="20"/>
        </w:rPr>
      </w:pPr>
      <w:r w:rsidDel="00000000" w:rsidR="00000000" w:rsidRPr="00000000">
        <w:rPr>
          <w:b w:val="1"/>
          <w:color w:val="0c343d"/>
          <w:sz w:val="20"/>
          <w:szCs w:val="20"/>
          <w:rtl w:val="0"/>
        </w:rPr>
        <w:t xml:space="preserve">CABEÇALHO DO ARQUIVO:</w:t>
      </w:r>
    </w:p>
    <w:p w:rsidR="00000000" w:rsidDel="00000000" w:rsidP="00000000" w:rsidRDefault="00000000" w:rsidRPr="00000000" w14:paraId="000000F8">
      <w:pPr>
        <w:contextualSpacing w:val="0"/>
        <w:rPr>
          <w:b w:val="1"/>
          <w:color w:val="0c343d"/>
          <w:sz w:val="20"/>
          <w:szCs w:val="20"/>
        </w:rPr>
      </w:pPr>
      <w:r w:rsidDel="00000000" w:rsidR="00000000" w:rsidRPr="00000000">
        <w:rPr>
          <w:rtl w:val="0"/>
        </w:rPr>
      </w:r>
    </w:p>
    <w:p w:rsidR="00000000" w:rsidDel="00000000" w:rsidP="00000000" w:rsidRDefault="00000000" w:rsidRPr="00000000" w14:paraId="000000F9">
      <w:pPr>
        <w:contextualSpacing w:val="0"/>
        <w:rPr>
          <w:b w:val="1"/>
          <w:color w:val="0c343d"/>
          <w:sz w:val="20"/>
          <w:szCs w:val="20"/>
        </w:rPr>
      </w:pPr>
      <w:r w:rsidDel="00000000" w:rsidR="00000000" w:rsidRPr="00000000">
        <w:rPr>
          <w:b w:val="1"/>
          <w:color w:val="0c343d"/>
          <w:sz w:val="20"/>
          <w:szCs w:val="20"/>
          <w:rtl w:val="0"/>
        </w:rPr>
        <w:t xml:space="preserve">ASSINATURA 42 4D </w:t>
      </w:r>
    </w:p>
    <w:p w:rsidR="00000000" w:rsidDel="00000000" w:rsidP="00000000" w:rsidRDefault="00000000" w:rsidRPr="00000000" w14:paraId="000000FA">
      <w:pPr>
        <w:contextualSpacing w:val="0"/>
        <w:rPr>
          <w:b w:val="1"/>
          <w:color w:val="0c343d"/>
          <w:sz w:val="20"/>
          <w:szCs w:val="20"/>
        </w:rPr>
      </w:pPr>
      <w:r w:rsidDel="00000000" w:rsidR="00000000" w:rsidRPr="00000000">
        <w:rPr>
          <w:b w:val="1"/>
          <w:color w:val="0c343d"/>
          <w:sz w:val="20"/>
          <w:szCs w:val="20"/>
          <w:rtl w:val="0"/>
        </w:rPr>
        <w:t xml:space="preserve">TAMANHO ARQ 38 B4 04 00 [ formato intel LSB: (4B438)h ] = 308.280 Bytes </w:t>
      </w:r>
    </w:p>
    <w:p w:rsidR="00000000" w:rsidDel="00000000" w:rsidP="00000000" w:rsidRDefault="00000000" w:rsidRPr="00000000" w14:paraId="000000FB">
      <w:pPr>
        <w:contextualSpacing w:val="0"/>
        <w:rPr>
          <w:b w:val="1"/>
          <w:color w:val="0c343d"/>
          <w:sz w:val="20"/>
          <w:szCs w:val="20"/>
        </w:rPr>
      </w:pPr>
      <w:r w:rsidDel="00000000" w:rsidR="00000000" w:rsidRPr="00000000">
        <w:rPr>
          <w:b w:val="1"/>
          <w:color w:val="0c343d"/>
          <w:sz w:val="20"/>
          <w:szCs w:val="20"/>
          <w:rtl w:val="0"/>
        </w:rPr>
        <w:t xml:space="preserve">RESERVADO 00 00 00 00 = 0 (SEM USO) </w:t>
      </w:r>
    </w:p>
    <w:p w:rsidR="00000000" w:rsidDel="00000000" w:rsidP="00000000" w:rsidRDefault="00000000" w:rsidRPr="00000000" w14:paraId="000000FC">
      <w:pPr>
        <w:contextualSpacing w:val="0"/>
        <w:rPr>
          <w:b w:val="1"/>
          <w:color w:val="0c343d"/>
          <w:sz w:val="20"/>
          <w:szCs w:val="20"/>
        </w:rPr>
      </w:pPr>
      <w:r w:rsidDel="00000000" w:rsidR="00000000" w:rsidRPr="00000000">
        <w:rPr>
          <w:b w:val="1"/>
          <w:color w:val="0c343d"/>
          <w:sz w:val="20"/>
          <w:szCs w:val="20"/>
          <w:rtl w:val="0"/>
        </w:rPr>
        <w:t xml:space="preserve">DESLOCAMENTO 36 04 00 00 [ formato intel LSB: (436)h ] = 1.078 Bytes (14+40+1024) </w:t>
      </w:r>
    </w:p>
    <w:p w:rsidR="00000000" w:rsidDel="00000000" w:rsidP="00000000" w:rsidRDefault="00000000" w:rsidRPr="00000000" w14:paraId="000000FD">
      <w:pPr>
        <w:contextualSpacing w:val="0"/>
        <w:rPr>
          <w:b w:val="1"/>
          <w:color w:val="0c343d"/>
          <w:sz w:val="20"/>
          <w:szCs w:val="20"/>
        </w:rPr>
      </w:pPr>
      <w:r w:rsidDel="00000000" w:rsidR="00000000" w:rsidRPr="00000000">
        <w:rPr>
          <w:rtl w:val="0"/>
        </w:rPr>
      </w:r>
    </w:p>
    <w:p w:rsidR="00000000" w:rsidDel="00000000" w:rsidP="00000000" w:rsidRDefault="00000000" w:rsidRPr="00000000" w14:paraId="000000FE">
      <w:pPr>
        <w:contextualSpacing w:val="0"/>
        <w:rPr>
          <w:b w:val="1"/>
          <w:color w:val="45818e"/>
          <w:sz w:val="20"/>
          <w:szCs w:val="20"/>
        </w:rPr>
      </w:pPr>
      <w:r w:rsidDel="00000000" w:rsidR="00000000" w:rsidRPr="00000000">
        <w:rPr>
          <w:b w:val="1"/>
          <w:color w:val="45818e"/>
          <w:sz w:val="20"/>
          <w:szCs w:val="20"/>
          <w:rtl w:val="0"/>
        </w:rPr>
        <w:t xml:space="preserve">CABEÇALHO DO MAPA: </w:t>
      </w:r>
    </w:p>
    <w:p w:rsidR="00000000" w:rsidDel="00000000" w:rsidP="00000000" w:rsidRDefault="00000000" w:rsidRPr="00000000" w14:paraId="000000FF">
      <w:pPr>
        <w:contextualSpacing w:val="0"/>
        <w:rPr>
          <w:b w:val="1"/>
          <w:color w:val="45818e"/>
          <w:sz w:val="20"/>
          <w:szCs w:val="20"/>
        </w:rPr>
      </w:pPr>
      <w:r w:rsidDel="00000000" w:rsidR="00000000" w:rsidRPr="00000000">
        <w:rPr>
          <w:b w:val="1"/>
          <w:color w:val="45818e"/>
          <w:sz w:val="20"/>
          <w:szCs w:val="20"/>
          <w:rtl w:val="0"/>
        </w:rPr>
        <w:t xml:space="preserve"> </w:t>
      </w:r>
    </w:p>
    <w:p w:rsidR="00000000" w:rsidDel="00000000" w:rsidP="00000000" w:rsidRDefault="00000000" w:rsidRPr="00000000" w14:paraId="00000100">
      <w:pPr>
        <w:contextualSpacing w:val="0"/>
        <w:rPr>
          <w:b w:val="1"/>
          <w:color w:val="45818e"/>
          <w:sz w:val="20"/>
          <w:szCs w:val="20"/>
        </w:rPr>
      </w:pPr>
      <w:r w:rsidDel="00000000" w:rsidR="00000000" w:rsidRPr="00000000">
        <w:rPr>
          <w:b w:val="1"/>
          <w:color w:val="45818e"/>
          <w:sz w:val="20"/>
          <w:szCs w:val="20"/>
          <w:rtl w:val="0"/>
        </w:rPr>
        <w:t xml:space="preserve">TAMANHO CABEC 28 00 00 00 = 28(H) = 40 </w:t>
      </w:r>
    </w:p>
    <w:p w:rsidR="00000000" w:rsidDel="00000000" w:rsidP="00000000" w:rsidRDefault="00000000" w:rsidRPr="00000000" w14:paraId="00000101">
      <w:pPr>
        <w:contextualSpacing w:val="0"/>
        <w:rPr>
          <w:b w:val="1"/>
          <w:color w:val="45818e"/>
          <w:sz w:val="20"/>
          <w:szCs w:val="20"/>
        </w:rPr>
      </w:pPr>
      <w:r w:rsidDel="00000000" w:rsidR="00000000" w:rsidRPr="00000000">
        <w:rPr>
          <w:b w:val="1"/>
          <w:color w:val="45818e"/>
          <w:sz w:val="20"/>
          <w:szCs w:val="20"/>
          <w:rtl w:val="0"/>
        </w:rPr>
        <w:t xml:space="preserve">LARGURA (WIDTH) 80 02 00 00 = 640 </w:t>
      </w:r>
    </w:p>
    <w:p w:rsidR="00000000" w:rsidDel="00000000" w:rsidP="00000000" w:rsidRDefault="00000000" w:rsidRPr="00000000" w14:paraId="00000102">
      <w:pPr>
        <w:contextualSpacing w:val="0"/>
        <w:rPr>
          <w:b w:val="1"/>
          <w:color w:val="45818e"/>
          <w:sz w:val="20"/>
          <w:szCs w:val="20"/>
        </w:rPr>
      </w:pPr>
      <w:r w:rsidDel="00000000" w:rsidR="00000000" w:rsidRPr="00000000">
        <w:rPr>
          <w:b w:val="1"/>
          <w:color w:val="45818e"/>
          <w:sz w:val="20"/>
          <w:szCs w:val="20"/>
          <w:rtl w:val="0"/>
        </w:rPr>
        <w:t xml:space="preserve">ALTURA (HEIGH) E0 01 00 00 = 480</w:t>
      </w:r>
    </w:p>
    <w:p w:rsidR="00000000" w:rsidDel="00000000" w:rsidP="00000000" w:rsidRDefault="00000000" w:rsidRPr="00000000" w14:paraId="00000103">
      <w:pPr>
        <w:contextualSpacing w:val="0"/>
        <w:rPr>
          <w:b w:val="1"/>
          <w:color w:val="45818e"/>
          <w:sz w:val="20"/>
          <w:szCs w:val="20"/>
        </w:rPr>
      </w:pPr>
      <w:r w:rsidDel="00000000" w:rsidR="00000000" w:rsidRPr="00000000">
        <w:rPr>
          <w:b w:val="1"/>
          <w:color w:val="45818e"/>
          <w:sz w:val="20"/>
          <w:szCs w:val="20"/>
          <w:rtl w:val="0"/>
        </w:rPr>
        <w:t xml:space="preserve">PLANOS 01 00 = 1 PLANO</w:t>
      </w:r>
    </w:p>
    <w:p w:rsidR="00000000" w:rsidDel="00000000" w:rsidP="00000000" w:rsidRDefault="00000000" w:rsidRPr="00000000" w14:paraId="00000104">
      <w:pPr>
        <w:contextualSpacing w:val="0"/>
        <w:rPr>
          <w:b w:val="1"/>
          <w:color w:val="45818e"/>
          <w:sz w:val="20"/>
          <w:szCs w:val="20"/>
        </w:rPr>
      </w:pPr>
      <w:r w:rsidDel="00000000" w:rsidR="00000000" w:rsidRPr="00000000">
        <w:rPr>
          <w:b w:val="1"/>
          <w:color w:val="45818e"/>
          <w:sz w:val="20"/>
          <w:szCs w:val="20"/>
          <w:rtl w:val="0"/>
        </w:rPr>
        <w:t xml:space="preserve">BIT/PIXEL 08 00 = 8 Bit/pixel</w:t>
      </w:r>
    </w:p>
    <w:p w:rsidR="00000000" w:rsidDel="00000000" w:rsidP="00000000" w:rsidRDefault="00000000" w:rsidRPr="00000000" w14:paraId="00000105">
      <w:pPr>
        <w:contextualSpacing w:val="0"/>
        <w:rPr>
          <w:b w:val="1"/>
          <w:color w:val="45818e"/>
          <w:sz w:val="20"/>
          <w:szCs w:val="20"/>
        </w:rPr>
      </w:pPr>
      <w:r w:rsidDel="00000000" w:rsidR="00000000" w:rsidRPr="00000000">
        <w:rPr>
          <w:b w:val="1"/>
          <w:color w:val="45818e"/>
          <w:sz w:val="20"/>
          <w:szCs w:val="20"/>
          <w:rtl w:val="0"/>
        </w:rPr>
        <w:t xml:space="preserve">COMPRESSÃO 00 00 00 00 = 0 = S/COMPRESSÃO </w:t>
      </w:r>
    </w:p>
    <w:p w:rsidR="00000000" w:rsidDel="00000000" w:rsidP="00000000" w:rsidRDefault="00000000" w:rsidRPr="00000000" w14:paraId="00000106">
      <w:pPr>
        <w:contextualSpacing w:val="0"/>
        <w:rPr>
          <w:b w:val="1"/>
          <w:color w:val="45818e"/>
          <w:sz w:val="20"/>
          <w:szCs w:val="20"/>
        </w:rPr>
      </w:pPr>
      <w:r w:rsidDel="00000000" w:rsidR="00000000" w:rsidRPr="00000000">
        <w:rPr>
          <w:b w:val="1"/>
          <w:color w:val="45818e"/>
          <w:sz w:val="20"/>
          <w:szCs w:val="20"/>
          <w:rtl w:val="0"/>
        </w:rPr>
        <w:t xml:space="preserve">TAM. BITMAP 00 00 00 00 = 0 = não compressão </w:t>
      </w:r>
    </w:p>
    <w:p w:rsidR="00000000" w:rsidDel="00000000" w:rsidP="00000000" w:rsidRDefault="00000000" w:rsidRPr="00000000" w14:paraId="00000107">
      <w:pPr>
        <w:contextualSpacing w:val="0"/>
        <w:rPr>
          <w:b w:val="1"/>
          <w:color w:val="45818e"/>
          <w:sz w:val="20"/>
          <w:szCs w:val="20"/>
        </w:rPr>
      </w:pPr>
      <w:r w:rsidDel="00000000" w:rsidR="00000000" w:rsidRPr="00000000">
        <w:rPr>
          <w:b w:val="1"/>
          <w:color w:val="45818e"/>
          <w:sz w:val="20"/>
          <w:szCs w:val="20"/>
          <w:rtl w:val="0"/>
        </w:rPr>
        <w:t xml:space="preserve">Xpixel/Metro 12 0B 00 00 = 2.834 </w:t>
      </w:r>
    </w:p>
    <w:p w:rsidR="00000000" w:rsidDel="00000000" w:rsidP="00000000" w:rsidRDefault="00000000" w:rsidRPr="00000000" w14:paraId="00000108">
      <w:pPr>
        <w:contextualSpacing w:val="0"/>
        <w:rPr>
          <w:b w:val="1"/>
          <w:color w:val="45818e"/>
          <w:sz w:val="20"/>
          <w:szCs w:val="20"/>
        </w:rPr>
      </w:pPr>
      <w:r w:rsidDel="00000000" w:rsidR="00000000" w:rsidRPr="00000000">
        <w:rPr>
          <w:b w:val="1"/>
          <w:color w:val="45818e"/>
          <w:sz w:val="20"/>
          <w:szCs w:val="20"/>
          <w:rtl w:val="0"/>
        </w:rPr>
        <w:t xml:space="preserve">Ypixel/Metro 12 0B 00 00 = 2.834</w:t>
      </w:r>
    </w:p>
    <w:p w:rsidR="00000000" w:rsidDel="00000000" w:rsidP="00000000" w:rsidRDefault="00000000" w:rsidRPr="00000000" w14:paraId="00000109">
      <w:pPr>
        <w:contextualSpacing w:val="0"/>
        <w:rPr>
          <w:b w:val="1"/>
          <w:color w:val="45818e"/>
          <w:sz w:val="20"/>
          <w:szCs w:val="20"/>
        </w:rPr>
      </w:pPr>
      <w:r w:rsidDel="00000000" w:rsidR="00000000" w:rsidRPr="00000000">
        <w:rPr>
          <w:b w:val="1"/>
          <w:color w:val="45818e"/>
          <w:sz w:val="20"/>
          <w:szCs w:val="20"/>
          <w:rtl w:val="0"/>
        </w:rPr>
        <w:t xml:space="preserve">CORES USADAS 00 00 00 00 = 0 = max cores</w:t>
      </w:r>
    </w:p>
    <w:p w:rsidR="00000000" w:rsidDel="00000000" w:rsidP="00000000" w:rsidRDefault="00000000" w:rsidRPr="00000000" w14:paraId="0000010A">
      <w:pPr>
        <w:contextualSpacing w:val="0"/>
        <w:rPr>
          <w:b w:val="1"/>
          <w:color w:val="45818e"/>
          <w:sz w:val="20"/>
          <w:szCs w:val="20"/>
        </w:rPr>
      </w:pPr>
      <w:r w:rsidDel="00000000" w:rsidR="00000000" w:rsidRPr="00000000">
        <w:rPr>
          <w:b w:val="1"/>
          <w:color w:val="45818e"/>
          <w:sz w:val="20"/>
          <w:szCs w:val="20"/>
          <w:rtl w:val="0"/>
        </w:rPr>
        <w:t xml:space="preserve">CORES IMPORTANT. 00 00 00 00 = 0 = todas</w:t>
      </w:r>
    </w:p>
    <w:p w:rsidR="00000000" w:rsidDel="00000000" w:rsidP="00000000" w:rsidRDefault="00000000" w:rsidRPr="00000000" w14:paraId="0000010B">
      <w:pPr>
        <w:contextualSpacing w:val="0"/>
        <w:rPr/>
      </w:pPr>
      <w:r w:rsidDel="00000000" w:rsidR="00000000" w:rsidRPr="00000000">
        <w:rPr>
          <w:rtl w:val="0"/>
        </w:rPr>
      </w:r>
    </w:p>
    <w:p w:rsidR="00000000" w:rsidDel="00000000" w:rsidP="00000000" w:rsidRDefault="00000000" w:rsidRPr="00000000" w14:paraId="0000010C">
      <w:pPr>
        <w:contextualSpacing w:val="0"/>
        <w:rPr/>
      </w:pPr>
      <w:r w:rsidDel="00000000" w:rsidR="00000000" w:rsidRPr="00000000">
        <w:rPr>
          <w:rtl w:val="0"/>
        </w:rPr>
      </w:r>
    </w:p>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contextualSpacing w:val="0"/>
        <w:rPr>
          <w:b w:val="1"/>
          <w:color w:val="1155cc"/>
        </w:rPr>
      </w:pPr>
      <w:r w:rsidDel="00000000" w:rsidR="00000000" w:rsidRPr="00000000">
        <w:rPr>
          <w:b w:val="1"/>
          <w:color w:val="1155cc"/>
          <w:rtl w:val="0"/>
        </w:rPr>
        <w:t xml:space="preserve">PALETA DE CORES :</w:t>
      </w:r>
    </w:p>
    <w:p w:rsidR="00000000" w:rsidDel="00000000" w:rsidP="00000000" w:rsidRDefault="00000000" w:rsidRPr="00000000" w14:paraId="0000010F">
      <w:pPr>
        <w:contextualSpacing w:val="0"/>
        <w:rPr>
          <w:b w:val="1"/>
          <w:color w:val="1155cc"/>
        </w:rPr>
      </w:pPr>
      <w:r w:rsidDel="00000000" w:rsidR="00000000" w:rsidRPr="00000000">
        <w:rPr>
          <w:rtl w:val="0"/>
        </w:rPr>
      </w:r>
    </w:p>
    <w:p w:rsidR="00000000" w:rsidDel="00000000" w:rsidP="00000000" w:rsidRDefault="00000000" w:rsidRPr="00000000" w14:paraId="00000110">
      <w:pPr>
        <w:contextualSpacing w:val="0"/>
        <w:rPr>
          <w:b w:val="1"/>
          <w:color w:val="1155cc"/>
        </w:rPr>
      </w:pPr>
      <w:r w:rsidDel="00000000" w:rsidR="00000000" w:rsidRPr="00000000">
        <w:rPr>
          <w:b w:val="1"/>
          <w:color w:val="1155cc"/>
          <w:rtl w:val="0"/>
        </w:rPr>
        <w:t xml:space="preserve">4 x 256 (Num Cores) = 1024 Bytes (1 RGB + 1 Reservado)</w:t>
      </w:r>
    </w:p>
    <w:p w:rsidR="00000000" w:rsidDel="00000000" w:rsidP="00000000" w:rsidRDefault="00000000" w:rsidRPr="00000000" w14:paraId="00000111">
      <w:pPr>
        <w:contextualSpacing w:val="0"/>
        <w:rPr>
          <w:b w:val="1"/>
          <w:color w:val="1155cc"/>
        </w:rPr>
      </w:pPr>
      <w:r w:rsidDel="00000000" w:rsidR="00000000" w:rsidRPr="00000000">
        <w:rPr>
          <w:rtl w:val="0"/>
        </w:rPr>
      </w:r>
    </w:p>
    <w:p w:rsidR="00000000" w:rsidDel="00000000" w:rsidP="00000000" w:rsidRDefault="00000000" w:rsidRPr="00000000" w14:paraId="00000112">
      <w:pPr>
        <w:contextualSpacing w:val="0"/>
        <w:rPr>
          <w:b w:val="1"/>
        </w:rPr>
      </w:pPr>
      <w:r w:rsidDel="00000000" w:rsidR="00000000" w:rsidRPr="00000000">
        <w:rPr>
          <w:b w:val="1"/>
          <w:rtl w:val="0"/>
        </w:rPr>
        <w:t xml:space="preserve">ÁREA DE DADOS (640 x 480) = 307.200 bytes</w:t>
      </w:r>
      <w:r w:rsidDel="00000000" w:rsidR="00000000" w:rsidRPr="00000000">
        <w:rPr>
          <w:rtl w:val="0"/>
        </w:rPr>
      </w:r>
    </w:p>
    <w:p w:rsidR="00000000" w:rsidDel="00000000" w:rsidP="00000000" w:rsidRDefault="00000000" w:rsidRPr="00000000" w14:paraId="00000113">
      <w:pPr>
        <w:contextualSpacing w:val="0"/>
        <w:rPr/>
      </w:pPr>
      <w:r w:rsidDel="00000000" w:rsidR="00000000" w:rsidRPr="00000000">
        <w:rPr>
          <w:rtl w:val="0"/>
        </w:rPr>
      </w:r>
    </w:p>
    <w:p w:rsidR="00000000" w:rsidDel="00000000" w:rsidP="00000000" w:rsidRDefault="00000000" w:rsidRPr="00000000" w14:paraId="00000114">
      <w:pPr>
        <w:contextualSpacing w:val="0"/>
        <w:rPr/>
      </w:pPr>
      <w:r w:rsidDel="00000000" w:rsidR="00000000" w:rsidRPr="00000000">
        <w:rPr>
          <w:rtl w:val="0"/>
        </w:rPr>
      </w:r>
    </w:p>
    <w:p w:rsidR="00000000" w:rsidDel="00000000" w:rsidP="00000000" w:rsidRDefault="00000000" w:rsidRPr="00000000" w14:paraId="00000115">
      <w:pPr>
        <w:contextualSpacing w:val="0"/>
        <w:rPr/>
      </w:pPr>
      <w:r w:rsidDel="00000000" w:rsidR="00000000" w:rsidRPr="00000000">
        <w:rPr>
          <w:rtl w:val="0"/>
        </w:rPr>
      </w:r>
    </w:p>
    <w:p w:rsidR="00000000" w:rsidDel="00000000" w:rsidP="00000000" w:rsidRDefault="00000000" w:rsidRPr="00000000" w14:paraId="00000116">
      <w:pPr>
        <w:contextualSpacing w:val="0"/>
        <w:rPr/>
      </w:pPr>
      <w:r w:rsidDel="00000000" w:rsidR="00000000" w:rsidRPr="00000000">
        <w:rPr>
          <w:rtl w:val="0"/>
        </w:rPr>
      </w:r>
    </w:p>
    <w:p w:rsidR="00000000" w:rsidDel="00000000" w:rsidP="00000000" w:rsidRDefault="00000000" w:rsidRPr="00000000" w14:paraId="00000117">
      <w:pPr>
        <w:contextualSpacing w:val="0"/>
        <w:rPr/>
      </w:pPr>
      <w:r w:rsidDel="00000000" w:rsidR="00000000" w:rsidRPr="00000000">
        <w:rPr>
          <w:rtl w:val="0"/>
        </w:rPr>
      </w:r>
    </w:p>
    <w:p w:rsidR="00000000" w:rsidDel="00000000" w:rsidP="00000000" w:rsidRDefault="00000000" w:rsidRPr="00000000" w14:paraId="00000118">
      <w:pPr>
        <w:contextualSpacing w:val="0"/>
        <w:rPr/>
      </w:pPr>
      <w:r w:rsidDel="00000000" w:rsidR="00000000" w:rsidRPr="00000000">
        <w:rPr>
          <w:rtl w:val="0"/>
        </w:rPr>
      </w:r>
    </w:p>
    <w:p w:rsidR="00000000" w:rsidDel="00000000" w:rsidP="00000000" w:rsidRDefault="00000000" w:rsidRPr="00000000" w14:paraId="00000119">
      <w:pPr>
        <w:contextualSpacing w:val="0"/>
        <w:rPr/>
      </w:pPr>
      <w:r w:rsidDel="00000000" w:rsidR="00000000" w:rsidRPr="00000000">
        <w:rPr>
          <w:rtl w:val="0"/>
        </w:rPr>
      </w:r>
    </w:p>
    <w:p w:rsidR="00000000" w:rsidDel="00000000" w:rsidP="00000000" w:rsidRDefault="00000000" w:rsidRPr="00000000" w14:paraId="0000011A">
      <w:pPr>
        <w:contextualSpacing w:val="0"/>
        <w:rPr/>
      </w:pPr>
      <w:r w:rsidDel="00000000" w:rsidR="00000000" w:rsidRPr="00000000">
        <w:rPr>
          <w:rtl w:val="0"/>
        </w:rPr>
      </w:r>
    </w:p>
    <w:p w:rsidR="00000000" w:rsidDel="00000000" w:rsidP="00000000" w:rsidRDefault="00000000" w:rsidRPr="00000000" w14:paraId="0000011B">
      <w:pPr>
        <w:contextualSpacing w:val="0"/>
        <w:rPr/>
      </w:pPr>
      <w:r w:rsidDel="00000000" w:rsidR="00000000" w:rsidRPr="00000000">
        <w:rPr>
          <w:rtl w:val="0"/>
        </w:rPr>
      </w:r>
    </w:p>
    <w:p w:rsidR="00000000" w:rsidDel="00000000" w:rsidP="00000000" w:rsidRDefault="00000000" w:rsidRPr="00000000" w14:paraId="0000011C">
      <w:pPr>
        <w:contextualSpacing w:val="0"/>
        <w:rPr/>
      </w:pPr>
      <w:r w:rsidDel="00000000" w:rsidR="00000000" w:rsidRPr="00000000">
        <w:rPr>
          <w:rtl w:val="0"/>
        </w:rPr>
      </w:r>
    </w:p>
    <w:p w:rsidR="00000000" w:rsidDel="00000000" w:rsidP="00000000" w:rsidRDefault="00000000" w:rsidRPr="00000000" w14:paraId="0000011D">
      <w:pPr>
        <w:contextualSpacing w:val="0"/>
        <w:rPr/>
      </w:pPr>
      <w:r w:rsidDel="00000000" w:rsidR="00000000" w:rsidRPr="00000000">
        <w:rPr>
          <w:rtl w:val="0"/>
        </w:rPr>
      </w:r>
    </w:p>
    <w:p w:rsidR="00000000" w:rsidDel="00000000" w:rsidP="00000000" w:rsidRDefault="00000000" w:rsidRPr="00000000" w14:paraId="0000011E">
      <w:pPr>
        <w:contextualSpacing w:val="0"/>
        <w:rPr/>
      </w:pPr>
      <w:r w:rsidDel="00000000" w:rsidR="00000000" w:rsidRPr="00000000">
        <w:rPr>
          <w:rtl w:val="0"/>
        </w:rPr>
      </w:r>
    </w:p>
    <w:p w:rsidR="00000000" w:rsidDel="00000000" w:rsidP="00000000" w:rsidRDefault="00000000" w:rsidRPr="00000000" w14:paraId="0000011F">
      <w:pPr>
        <w:contextualSpacing w:val="0"/>
        <w:rPr/>
      </w:pPr>
      <w:r w:rsidDel="00000000" w:rsidR="00000000" w:rsidRPr="00000000">
        <w:rPr>
          <w:rtl w:val="0"/>
        </w:rPr>
      </w:r>
    </w:p>
    <w:p w:rsidR="00000000" w:rsidDel="00000000" w:rsidP="00000000" w:rsidRDefault="00000000" w:rsidRPr="00000000" w14:paraId="00000120">
      <w:pPr>
        <w:contextualSpacing w:val="0"/>
        <w:rPr/>
      </w:pPr>
      <w:r w:rsidDel="00000000" w:rsidR="00000000" w:rsidRPr="00000000">
        <w:rPr>
          <w:rtl w:val="0"/>
        </w:rPr>
      </w:r>
    </w:p>
    <w:p w:rsidR="00000000" w:rsidDel="00000000" w:rsidP="00000000" w:rsidRDefault="00000000" w:rsidRPr="00000000" w14:paraId="00000121">
      <w:pPr>
        <w:contextualSpacing w:val="0"/>
        <w:rPr/>
      </w:pPr>
      <w:r w:rsidDel="00000000" w:rsidR="00000000" w:rsidRPr="00000000">
        <w:rPr>
          <w:rtl w:val="0"/>
        </w:rPr>
      </w:r>
    </w:p>
    <w:p w:rsidR="00000000" w:rsidDel="00000000" w:rsidP="00000000" w:rsidRDefault="00000000" w:rsidRPr="00000000" w14:paraId="00000122">
      <w:pPr>
        <w:contextualSpacing w:val="0"/>
        <w:rPr/>
      </w:pPr>
      <w:r w:rsidDel="00000000" w:rsidR="00000000" w:rsidRPr="00000000">
        <w:rPr>
          <w:rtl w:val="0"/>
        </w:rPr>
      </w:r>
    </w:p>
    <w:p w:rsidR="00000000" w:rsidDel="00000000" w:rsidP="00000000" w:rsidRDefault="00000000" w:rsidRPr="00000000" w14:paraId="00000123">
      <w:pPr>
        <w:contextualSpacing w:val="0"/>
        <w:rPr/>
      </w:pPr>
      <w:r w:rsidDel="00000000" w:rsidR="00000000" w:rsidRPr="00000000">
        <w:rPr>
          <w:rtl w:val="0"/>
        </w:rPr>
      </w:r>
    </w:p>
    <w:p w:rsidR="00000000" w:rsidDel="00000000" w:rsidP="00000000" w:rsidRDefault="00000000" w:rsidRPr="00000000" w14:paraId="00000124">
      <w:pPr>
        <w:contextualSpacing w:val="0"/>
        <w:rPr/>
      </w:pPr>
      <w:r w:rsidDel="00000000" w:rsidR="00000000" w:rsidRPr="00000000">
        <w:rPr>
          <w:rtl w:val="0"/>
        </w:rPr>
      </w:r>
    </w:p>
    <w:p w:rsidR="00000000" w:rsidDel="00000000" w:rsidP="00000000" w:rsidRDefault="00000000" w:rsidRPr="00000000" w14:paraId="00000125">
      <w:pPr>
        <w:contextualSpacing w:val="0"/>
        <w:rPr/>
      </w:pPr>
      <w:r w:rsidDel="00000000" w:rsidR="00000000" w:rsidRPr="00000000">
        <w:rPr>
          <w:rtl w:val="0"/>
        </w:rPr>
      </w:r>
    </w:p>
    <w:p w:rsidR="00000000" w:rsidDel="00000000" w:rsidP="00000000" w:rsidRDefault="00000000" w:rsidRPr="00000000" w14:paraId="00000126">
      <w:pPr>
        <w:contextualSpacing w:val="0"/>
        <w:rPr/>
      </w:pPr>
      <w:r w:rsidDel="00000000" w:rsidR="00000000" w:rsidRPr="00000000">
        <w:rPr>
          <w:rtl w:val="0"/>
        </w:rPr>
      </w:r>
    </w:p>
    <w:p w:rsidR="00000000" w:rsidDel="00000000" w:rsidP="00000000" w:rsidRDefault="00000000" w:rsidRPr="00000000" w14:paraId="00000127">
      <w:pPr>
        <w:contextualSpacing w:val="0"/>
        <w:rPr/>
      </w:pPr>
      <w:r w:rsidDel="00000000" w:rsidR="00000000" w:rsidRPr="00000000">
        <w:rPr>
          <w:rtl w:val="0"/>
        </w:rPr>
      </w:r>
    </w:p>
    <w:p w:rsidR="00000000" w:rsidDel="00000000" w:rsidP="00000000" w:rsidRDefault="00000000" w:rsidRPr="00000000" w14:paraId="00000128">
      <w:pPr>
        <w:contextualSpacing w:val="0"/>
        <w:rPr/>
      </w:pPr>
      <w:r w:rsidDel="00000000" w:rsidR="00000000" w:rsidRPr="00000000">
        <w:rPr>
          <w:rtl w:val="0"/>
        </w:rPr>
      </w:r>
    </w:p>
    <w:p w:rsidR="00000000" w:rsidDel="00000000" w:rsidP="00000000" w:rsidRDefault="00000000" w:rsidRPr="00000000" w14:paraId="00000129">
      <w:pPr>
        <w:contextualSpacing w:val="0"/>
        <w:rPr/>
      </w:pPr>
      <w:r w:rsidDel="00000000" w:rsidR="00000000" w:rsidRPr="00000000">
        <w:rPr>
          <w:rtl w:val="0"/>
        </w:rPr>
      </w:r>
    </w:p>
    <w:p w:rsidR="00000000" w:rsidDel="00000000" w:rsidP="00000000" w:rsidRDefault="00000000" w:rsidRPr="00000000" w14:paraId="0000012A">
      <w:pPr>
        <w:contextualSpacing w:val="0"/>
        <w:rPr/>
      </w:pPr>
      <w:r w:rsidDel="00000000" w:rsidR="00000000" w:rsidRPr="00000000">
        <w:rPr>
          <w:rtl w:val="0"/>
        </w:rPr>
      </w:r>
    </w:p>
    <w:p w:rsidR="00000000" w:rsidDel="00000000" w:rsidP="00000000" w:rsidRDefault="00000000" w:rsidRPr="00000000" w14:paraId="0000012B">
      <w:pPr>
        <w:contextualSpacing w:val="0"/>
        <w:rPr/>
      </w:pPr>
      <w:r w:rsidDel="00000000" w:rsidR="00000000" w:rsidRPr="00000000">
        <w:rPr>
          <w:rtl w:val="0"/>
        </w:rPr>
      </w:r>
    </w:p>
    <w:p w:rsidR="00000000" w:rsidDel="00000000" w:rsidP="00000000" w:rsidRDefault="00000000" w:rsidRPr="00000000" w14:paraId="0000012C">
      <w:pPr>
        <w:contextualSpacing w:val="0"/>
        <w:rPr/>
      </w:pPr>
      <w:r w:rsidDel="00000000" w:rsidR="00000000" w:rsidRPr="00000000">
        <w:rPr>
          <w:rtl w:val="0"/>
        </w:rPr>
      </w:r>
    </w:p>
    <w:p w:rsidR="00000000" w:rsidDel="00000000" w:rsidP="00000000" w:rsidRDefault="00000000" w:rsidRPr="00000000" w14:paraId="0000012D">
      <w:pPr>
        <w:contextualSpacing w:val="0"/>
        <w:rPr/>
      </w:pPr>
      <w:r w:rsidDel="00000000" w:rsidR="00000000" w:rsidRPr="00000000">
        <w:rPr>
          <w:rtl w:val="0"/>
        </w:rPr>
      </w:r>
    </w:p>
    <w:p w:rsidR="00000000" w:rsidDel="00000000" w:rsidP="00000000" w:rsidRDefault="00000000" w:rsidRPr="00000000" w14:paraId="0000012E">
      <w:pPr>
        <w:contextualSpacing w:val="0"/>
        <w:rPr/>
      </w:pPr>
      <w:r w:rsidDel="00000000" w:rsidR="00000000" w:rsidRPr="00000000">
        <w:rPr>
          <w:rtl w:val="0"/>
        </w:rPr>
      </w:r>
    </w:p>
    <w:p w:rsidR="00000000" w:rsidDel="00000000" w:rsidP="00000000" w:rsidRDefault="00000000" w:rsidRPr="00000000" w14:paraId="0000012F">
      <w:pPr>
        <w:contextualSpacing w:val="0"/>
        <w:rPr/>
      </w:pPr>
      <w:r w:rsidDel="00000000" w:rsidR="00000000" w:rsidRPr="00000000">
        <w:rPr>
          <w:rtl w:val="0"/>
        </w:rPr>
      </w:r>
    </w:p>
    <w:p w:rsidR="00000000" w:rsidDel="00000000" w:rsidP="00000000" w:rsidRDefault="00000000" w:rsidRPr="00000000" w14:paraId="00000130">
      <w:pPr>
        <w:contextualSpacing w:val="0"/>
        <w:rPr/>
      </w:pPr>
      <w:r w:rsidDel="00000000" w:rsidR="00000000" w:rsidRPr="00000000">
        <w:rPr>
          <w:rtl w:val="0"/>
        </w:rPr>
      </w:r>
    </w:p>
    <w:p w:rsidR="00000000" w:rsidDel="00000000" w:rsidP="00000000" w:rsidRDefault="00000000" w:rsidRPr="00000000" w14:paraId="00000131">
      <w:pPr>
        <w:contextualSpacing w:val="0"/>
        <w:rPr/>
      </w:pPr>
      <w:r w:rsidDel="00000000" w:rsidR="00000000" w:rsidRPr="00000000">
        <w:rPr>
          <w:rtl w:val="0"/>
        </w:rPr>
      </w:r>
    </w:p>
    <w:p w:rsidR="00000000" w:rsidDel="00000000" w:rsidP="00000000" w:rsidRDefault="00000000" w:rsidRPr="00000000" w14:paraId="00000132">
      <w:pPr>
        <w:contextualSpacing w:val="0"/>
        <w:rPr/>
      </w:pPr>
      <w:r w:rsidDel="00000000" w:rsidR="00000000" w:rsidRPr="00000000">
        <w:rPr>
          <w:rtl w:val="0"/>
        </w:rPr>
      </w:r>
    </w:p>
    <w:p w:rsidR="00000000" w:rsidDel="00000000" w:rsidP="00000000" w:rsidRDefault="00000000" w:rsidRPr="00000000" w14:paraId="00000133">
      <w:pPr>
        <w:contextualSpacing w:val="0"/>
        <w:rPr/>
      </w:pPr>
      <w:r w:rsidDel="00000000" w:rsidR="00000000" w:rsidRPr="00000000">
        <w:rPr>
          <w:rtl w:val="0"/>
        </w:rPr>
      </w:r>
    </w:p>
    <w:p w:rsidR="00000000" w:rsidDel="00000000" w:rsidP="00000000" w:rsidRDefault="00000000" w:rsidRPr="00000000" w14:paraId="00000134">
      <w:pPr>
        <w:contextualSpacing w:val="0"/>
        <w:rPr/>
      </w:pPr>
      <w:r w:rsidDel="00000000" w:rsidR="00000000" w:rsidRPr="00000000">
        <w:rPr>
          <w:rtl w:val="0"/>
        </w:rPr>
      </w:r>
    </w:p>
    <w:p w:rsidR="00000000" w:rsidDel="00000000" w:rsidP="00000000" w:rsidRDefault="00000000" w:rsidRPr="00000000" w14:paraId="00000135">
      <w:pPr>
        <w:contextualSpacing w:val="0"/>
        <w:rPr/>
      </w:pPr>
      <w:r w:rsidDel="00000000" w:rsidR="00000000" w:rsidRPr="00000000">
        <w:rPr>
          <w:rtl w:val="0"/>
        </w:rPr>
      </w:r>
    </w:p>
    <w:p w:rsidR="00000000" w:rsidDel="00000000" w:rsidP="00000000" w:rsidRDefault="00000000" w:rsidRPr="00000000" w14:paraId="00000136">
      <w:pPr>
        <w:contextualSpacing w:val="0"/>
        <w:rPr/>
      </w:pPr>
      <w:r w:rsidDel="00000000" w:rsidR="00000000" w:rsidRPr="00000000">
        <w:rPr>
          <w:rtl w:val="0"/>
        </w:rPr>
      </w:r>
    </w:p>
    <w:p w:rsidR="00000000" w:rsidDel="00000000" w:rsidP="00000000" w:rsidRDefault="00000000" w:rsidRPr="00000000" w14:paraId="00000137">
      <w:pPr>
        <w:contextualSpacing w:val="0"/>
        <w:rPr/>
      </w:pPr>
      <w:r w:rsidDel="00000000" w:rsidR="00000000" w:rsidRPr="00000000">
        <w:rPr>
          <w:rtl w:val="0"/>
        </w:rPr>
      </w:r>
    </w:p>
    <w:p w:rsidR="00000000" w:rsidDel="00000000" w:rsidP="00000000" w:rsidRDefault="00000000" w:rsidRPr="00000000" w14:paraId="00000138">
      <w:pPr>
        <w:contextualSpacing w:val="0"/>
        <w:rPr/>
      </w:pPr>
      <w:r w:rsidDel="00000000" w:rsidR="00000000" w:rsidRPr="00000000">
        <w:rPr>
          <w:rtl w:val="0"/>
        </w:rPr>
      </w:r>
    </w:p>
    <w:p w:rsidR="00000000" w:rsidDel="00000000" w:rsidP="00000000" w:rsidRDefault="00000000" w:rsidRPr="00000000" w14:paraId="00000139">
      <w:pPr>
        <w:contextualSpacing w:val="0"/>
        <w:rPr/>
      </w:pPr>
      <w:r w:rsidDel="00000000" w:rsidR="00000000" w:rsidRPr="00000000">
        <w:rPr>
          <w:rtl w:val="0"/>
        </w:rPr>
      </w:r>
    </w:p>
    <w:p w:rsidR="00000000" w:rsidDel="00000000" w:rsidP="00000000" w:rsidRDefault="00000000" w:rsidRPr="00000000" w14:paraId="0000013A">
      <w:pPr>
        <w:pStyle w:val="Heading3"/>
        <w:contextualSpacing w:val="0"/>
        <w:rPr>
          <w:sz w:val="24"/>
          <w:szCs w:val="24"/>
        </w:rPr>
      </w:pPr>
      <w:bookmarkStart w:colFirst="0" w:colLast="0" w:name="_h065o1kcwuss" w:id="9"/>
      <w:bookmarkEnd w:id="9"/>
      <w:r w:rsidDel="00000000" w:rsidR="00000000" w:rsidRPr="00000000">
        <w:rPr>
          <w:sz w:val="24"/>
          <w:szCs w:val="24"/>
          <w:rtl w:val="0"/>
        </w:rPr>
        <w:t xml:space="preserve">Referências</w:t>
      </w:r>
    </w:p>
    <w:p w:rsidR="00000000" w:rsidDel="00000000" w:rsidP="00000000" w:rsidRDefault="00000000" w:rsidRPr="00000000" w14:paraId="0000013B">
      <w:pPr>
        <w:contextualSpacing w:val="0"/>
        <w:rPr/>
      </w:pPr>
      <w:r w:rsidDel="00000000" w:rsidR="00000000" w:rsidRPr="00000000">
        <w:rPr>
          <w:rtl w:val="0"/>
        </w:rPr>
      </w:r>
    </w:p>
    <w:p w:rsidR="00000000" w:rsidDel="00000000" w:rsidP="00000000" w:rsidRDefault="00000000" w:rsidRPr="00000000" w14:paraId="0000013C">
      <w:pPr>
        <w:contextualSpacing w:val="0"/>
        <w:rPr>
          <w:color w:val="222222"/>
          <w:sz w:val="24"/>
          <w:szCs w:val="24"/>
          <w:highlight w:val="white"/>
        </w:rPr>
      </w:pPr>
      <w:r w:rsidDel="00000000" w:rsidR="00000000" w:rsidRPr="00000000">
        <w:rPr>
          <w:color w:val="222222"/>
          <w:sz w:val="24"/>
          <w:szCs w:val="24"/>
          <w:highlight w:val="white"/>
          <w:rtl w:val="0"/>
        </w:rPr>
        <w:t xml:space="preserve">ESPECIFICAÇÕES de impressora dos multifuncionais HP LaserJet Pro séries M1130m e M1210 e HP HotSpot LaserJet Pro série M1218nfs. Disponível em: &lt;https://www.support.hp.com/br-pt/product/hp-laserjet-pro-m1212nf-multifunction printer-series/3965847/model/3965848/document/c02273931&gt;. Acesso em: 05 abr. 2018.</w:t>
      </w:r>
    </w:p>
    <w:p w:rsidR="00000000" w:rsidDel="00000000" w:rsidP="00000000" w:rsidRDefault="00000000" w:rsidRPr="00000000" w14:paraId="0000013D">
      <w:pPr>
        <w:contextualSpacing w:val="0"/>
        <w:rPr>
          <w:color w:val="222222"/>
          <w:sz w:val="24"/>
          <w:szCs w:val="24"/>
          <w:highlight w:val="white"/>
        </w:rPr>
      </w:pPr>
      <w:r w:rsidDel="00000000" w:rsidR="00000000" w:rsidRPr="00000000">
        <w:rPr>
          <w:rtl w:val="0"/>
        </w:rPr>
      </w:r>
    </w:p>
    <w:p w:rsidR="00000000" w:rsidDel="00000000" w:rsidP="00000000" w:rsidRDefault="00000000" w:rsidRPr="00000000" w14:paraId="0000013E">
      <w:pPr>
        <w:contextualSpacing w:val="0"/>
        <w:rPr>
          <w:color w:val="222222"/>
          <w:sz w:val="24"/>
          <w:szCs w:val="24"/>
          <w:highlight w:val="white"/>
        </w:rPr>
      </w:pPr>
      <w:r w:rsidDel="00000000" w:rsidR="00000000" w:rsidRPr="00000000">
        <w:rPr>
          <w:color w:val="222222"/>
          <w:sz w:val="24"/>
          <w:szCs w:val="24"/>
          <w:highlight w:val="white"/>
          <w:rtl w:val="0"/>
        </w:rPr>
        <w:t xml:space="preserve">SCANNER. Disponível em: &lt;https://www.infoescola.com/informatica/scanner/&gt;. Acesso em: 05 abr. 2018.</w:t>
      </w:r>
    </w:p>
    <w:p w:rsidR="00000000" w:rsidDel="00000000" w:rsidP="00000000" w:rsidRDefault="00000000" w:rsidRPr="00000000" w14:paraId="0000013F">
      <w:pPr>
        <w:contextualSpacing w:val="0"/>
        <w:rPr>
          <w:color w:val="222222"/>
          <w:sz w:val="24"/>
          <w:szCs w:val="24"/>
          <w:highlight w:val="white"/>
        </w:rPr>
      </w:pPr>
      <w:r w:rsidDel="00000000" w:rsidR="00000000" w:rsidRPr="00000000">
        <w:rPr>
          <w:rtl w:val="0"/>
        </w:rPr>
      </w:r>
    </w:p>
    <w:p w:rsidR="00000000" w:rsidDel="00000000" w:rsidP="00000000" w:rsidRDefault="00000000" w:rsidRPr="00000000" w14:paraId="00000140">
      <w:pPr>
        <w:contextualSpacing w:val="0"/>
        <w:rPr>
          <w:color w:val="222222"/>
          <w:sz w:val="24"/>
          <w:szCs w:val="24"/>
          <w:highlight w:val="white"/>
        </w:rPr>
      </w:pPr>
      <w:r w:rsidDel="00000000" w:rsidR="00000000" w:rsidRPr="00000000">
        <w:rPr>
          <w:color w:val="222222"/>
          <w:sz w:val="24"/>
          <w:szCs w:val="24"/>
          <w:highlight w:val="white"/>
          <w:rtl w:val="0"/>
        </w:rPr>
        <w:t xml:space="preserve">O FORMATO TIF ou TIFF. Disponível em: &lt;https://br.ccm.net/contents/725-o-formato-tif-ou-tiff&gt;. Acesso em: 05 abr. 2018.</w:t>
      </w:r>
    </w:p>
    <w:p w:rsidR="00000000" w:rsidDel="00000000" w:rsidP="00000000" w:rsidRDefault="00000000" w:rsidRPr="00000000" w14:paraId="00000141">
      <w:pPr>
        <w:contextualSpacing w:val="0"/>
        <w:rPr>
          <w:color w:val="222222"/>
          <w:sz w:val="24"/>
          <w:szCs w:val="24"/>
          <w:highlight w:val="white"/>
        </w:rPr>
      </w:pPr>
      <w:r w:rsidDel="00000000" w:rsidR="00000000" w:rsidRPr="00000000">
        <w:rPr>
          <w:rtl w:val="0"/>
        </w:rPr>
      </w:r>
    </w:p>
    <w:p w:rsidR="00000000" w:rsidDel="00000000" w:rsidP="00000000" w:rsidRDefault="00000000" w:rsidRPr="00000000" w14:paraId="00000142">
      <w:pPr>
        <w:spacing w:after="20" w:lineRule="auto"/>
        <w:contextualSpacing w:val="0"/>
        <w:rPr>
          <w:color w:val="222222"/>
          <w:sz w:val="24"/>
          <w:szCs w:val="24"/>
          <w:highlight w:val="white"/>
        </w:rPr>
      </w:pPr>
      <w:r w:rsidDel="00000000" w:rsidR="00000000" w:rsidRPr="00000000">
        <w:rPr>
          <w:color w:val="222222"/>
          <w:sz w:val="24"/>
          <w:szCs w:val="24"/>
          <w:highlight w:val="white"/>
          <w:rtl w:val="0"/>
        </w:rPr>
        <w:t xml:space="preserve">HU, O. R. T.; RAUNHEITTE, L. T. M.; Padrão JPEG de compactação de imagens. Revista Mackenzie de Engenharia e Computação. Ano 1 - Número 1. São Paulo, 2000.</w:t>
      </w:r>
    </w:p>
    <w:p w:rsidR="00000000" w:rsidDel="00000000" w:rsidP="00000000" w:rsidRDefault="00000000" w:rsidRPr="00000000" w14:paraId="00000143">
      <w:pPr>
        <w:spacing w:after="20" w:lineRule="auto"/>
        <w:contextualSpacing w:val="0"/>
        <w:rPr>
          <w:color w:val="222222"/>
          <w:sz w:val="24"/>
          <w:szCs w:val="24"/>
          <w:highlight w:val="white"/>
        </w:rPr>
      </w:pPr>
      <w:r w:rsidDel="00000000" w:rsidR="00000000" w:rsidRPr="00000000">
        <w:rPr>
          <w:rtl w:val="0"/>
        </w:rPr>
      </w:r>
    </w:p>
    <w:p w:rsidR="00000000" w:rsidDel="00000000" w:rsidP="00000000" w:rsidRDefault="00000000" w:rsidRPr="00000000" w14:paraId="00000144">
      <w:pPr>
        <w:spacing w:after="20" w:lineRule="auto"/>
        <w:contextualSpacing w:val="0"/>
        <w:rPr/>
      </w:pPr>
      <w:r w:rsidDel="00000000" w:rsidR="00000000" w:rsidRPr="00000000">
        <w:rPr>
          <w:color w:val="222222"/>
          <w:sz w:val="24"/>
          <w:szCs w:val="24"/>
          <w:highlight w:val="white"/>
          <w:rtl w:val="0"/>
        </w:rPr>
        <w:t xml:space="preserve">HOLSINGER, E.; Como funciona a multimídia. São Paulo: Editora Quark do Brasil. 1994.</w:t>
      </w:r>
      <w:r w:rsidDel="00000000" w:rsidR="00000000" w:rsidRPr="00000000">
        <w:rPr>
          <w:rtl w:val="0"/>
        </w:rPr>
      </w:r>
    </w:p>
    <w:sectPr>
      <w:headerReference r:id="rId28" w:type="default"/>
      <w:headerReference r:id="rId29" w:type="first"/>
      <w:footerReference r:id="rId30" w:type="first"/>
      <w:pgSz w:h="16834" w:w="11909"/>
      <w:pgMar w:bottom="1440" w:top="1440" w:left="1440" w:right="1440" w:header="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tônio Carlos Mota Junior" w:id="0" w:date="2018-04-05T17:27:18Z">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TROQUEI PRA BITMAP</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contextualSpacing w:val="0"/>
      <w:jc w:val="both"/>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contextualSpacing w:val="0"/>
      <w:jc w:val="both"/>
      <w:rPr/>
    </w:pPr>
    <w:r w:rsidDel="00000000" w:rsidR="00000000" w:rsidRPr="00000000">
      <w:rPr/>
      <w:drawing>
        <wp:inline distB="114300" distT="114300" distL="114300" distR="114300">
          <wp:extent cx="5734050" cy="1130300"/>
          <wp:effectExtent b="0" l="0" r="0" t="0"/>
          <wp:docPr id="22" name="image44.png"/>
          <a:graphic>
            <a:graphicData uri="http://schemas.openxmlformats.org/drawingml/2006/picture">
              <pic:pic>
                <pic:nvPicPr>
                  <pic:cNvPr id="0" name="image44.png"/>
                  <pic:cNvPicPr preferRelativeResize="0"/>
                </pic:nvPicPr>
                <pic:blipFill>
                  <a:blip r:embed="rId1"/>
                  <a:srcRect b="0" l="0" r="0" t="0"/>
                  <a:stretch>
                    <a:fillRect/>
                  </a:stretch>
                </pic:blipFill>
                <pic:spPr>
                  <a:xfrm>
                    <a:off x="0" y="0"/>
                    <a:ext cx="5734050" cy="11303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pt_BR"/>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40.png"/><Relationship Id="rId21" Type="http://schemas.openxmlformats.org/officeDocument/2006/relationships/image" Target="media/image43.png"/><Relationship Id="rId24" Type="http://schemas.openxmlformats.org/officeDocument/2006/relationships/image" Target="media/image30.png"/><Relationship Id="rId23"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26" Type="http://schemas.openxmlformats.org/officeDocument/2006/relationships/image" Target="media/image35.png"/><Relationship Id="rId25" Type="http://schemas.openxmlformats.org/officeDocument/2006/relationships/image" Target="media/image22.png"/><Relationship Id="rId28" Type="http://schemas.openxmlformats.org/officeDocument/2006/relationships/header" Target="header1.xml"/><Relationship Id="rId27" Type="http://schemas.openxmlformats.org/officeDocument/2006/relationships/image" Target="media/image4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2.xml"/><Relationship Id="rId7" Type="http://schemas.openxmlformats.org/officeDocument/2006/relationships/image" Target="media/image32.png"/><Relationship Id="rId8" Type="http://schemas.openxmlformats.org/officeDocument/2006/relationships/image" Target="media/image31.png"/><Relationship Id="rId30" Type="http://schemas.openxmlformats.org/officeDocument/2006/relationships/footer" Target="footer1.xml"/><Relationship Id="rId11" Type="http://schemas.openxmlformats.org/officeDocument/2006/relationships/image" Target="media/image23.png"/><Relationship Id="rId10" Type="http://schemas.openxmlformats.org/officeDocument/2006/relationships/image" Target="media/image33.png"/><Relationship Id="rId13" Type="http://schemas.openxmlformats.org/officeDocument/2006/relationships/image" Target="media/image29.png"/><Relationship Id="rId12" Type="http://schemas.openxmlformats.org/officeDocument/2006/relationships/image" Target="media/image39.png"/><Relationship Id="rId15" Type="http://schemas.openxmlformats.org/officeDocument/2006/relationships/image" Target="media/image37.png"/><Relationship Id="rId14" Type="http://schemas.openxmlformats.org/officeDocument/2006/relationships/image" Target="media/image38.png"/><Relationship Id="rId17" Type="http://schemas.openxmlformats.org/officeDocument/2006/relationships/image" Target="media/image36.png"/><Relationship Id="rId16" Type="http://schemas.openxmlformats.org/officeDocument/2006/relationships/image" Target="media/image26.png"/><Relationship Id="rId19" Type="http://schemas.openxmlformats.org/officeDocument/2006/relationships/image" Target="media/image28.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