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B7933">
        <w:rPr>
          <w:rFonts w:cs="Arial"/>
          <w:lang w:val="pt-BR"/>
        </w:rPr>
        <w:t>Labchristus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AB7933">
        <w:rPr>
          <w:rFonts w:cs="Arial"/>
          <w:lang w:val="pt-BR"/>
        </w:rPr>
        <w:t>2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AB7933">
        <w:rPr>
          <w:rFonts w:cs="Arial"/>
          <w:lang w:val="pt-BR"/>
        </w:rPr>
        <w:t>Cadastrar Equipamento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AB7933">
        <w:rPr>
          <w:rFonts w:ascii="Arial" w:hAnsi="Arial" w:cs="Arial"/>
          <w:lang w:val="pt-BR"/>
        </w:rPr>
        <w:t>cadastrar um equipamento que será controlado pelo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Analista ou Master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pelo UC08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AB7933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Equipamento registrado no sistema e alocado em alguma lotação válida</w:t>
      </w:r>
      <w:r w:rsidR="00FC654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AB7933" w:rsidP="000121A8">
      <w:pPr>
        <w:pStyle w:val="Ttulo3"/>
        <w:ind w:left="397"/>
      </w:pPr>
      <w:r>
        <w:t>Usuário aciona a opção para cadastrar novo equipamento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>tema exibe a lista de tipos de equipamentos e solicita a seleção de um tipo</w:t>
      </w:r>
      <w:r w:rsidR="00662BD2">
        <w:t>, conforme Interface I01</w:t>
      </w:r>
      <w:r>
        <w:t>.</w:t>
      </w:r>
    </w:p>
    <w:p w:rsidR="00E642E5" w:rsidRDefault="00AB7933" w:rsidP="000121A8">
      <w:pPr>
        <w:pStyle w:val="Ttulo3"/>
        <w:ind w:left="397"/>
      </w:pPr>
      <w:r>
        <w:t xml:space="preserve">Usuário seleciona o tipo de equipamento e aciona a opção </w:t>
      </w:r>
      <w:r w:rsidR="00662BD2">
        <w:t>Continuar</w:t>
      </w:r>
      <w:r w:rsidR="00E642E5">
        <w:t>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C9487D">
        <w:t>exibe a página de cadastramento específica para o equipamento selecionado, conforme Interfaces I02 a I07.</w:t>
      </w:r>
    </w:p>
    <w:p w:rsidR="003239ED" w:rsidRDefault="00C9487D" w:rsidP="004D1E5A">
      <w:pPr>
        <w:pStyle w:val="Ttulo3"/>
        <w:ind w:left="1418" w:hanging="1021"/>
      </w:pPr>
      <w:r>
        <w:t>Usuário informa os dados do equipamento a ser cadastrado, observando-se as restrições descritas nas Interfaces, e seleciona a opção Cadastrar</w:t>
      </w:r>
      <w:r w:rsidR="003239ED">
        <w:t>.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4D1E5A">
        <w:t>valida</w:t>
      </w:r>
      <w:r w:rsidR="00C9487D">
        <w:t xml:space="preserve"> os dados informados e </w:t>
      </w:r>
      <w:r w:rsidR="004D1E5A">
        <w:t>exibe a Interface I08 para seleção da lotação inicial do equipamento</w:t>
      </w:r>
      <w:r w:rsidR="003239ED">
        <w:t>.</w:t>
      </w:r>
    </w:p>
    <w:p w:rsidR="00815849" w:rsidRDefault="00815849" w:rsidP="00815849">
      <w:pPr>
        <w:pStyle w:val="Ttulo3"/>
        <w:ind w:left="1418" w:hanging="1021"/>
      </w:pPr>
      <w:r>
        <w:t>Usuário informa lotação inicial e seleciona a opção Registrar Entrada</w:t>
      </w:r>
      <w:r>
        <w:t>.</w:t>
      </w:r>
    </w:p>
    <w:p w:rsidR="00FC654D" w:rsidRPr="00FC654D" w:rsidRDefault="004D1E5A" w:rsidP="004D1E5A">
      <w:pPr>
        <w:pStyle w:val="Ttulo3"/>
        <w:ind w:left="1418" w:hanging="1021"/>
      </w:pPr>
      <w:r>
        <w:t>Sistema registra</w:t>
      </w:r>
      <w:r w:rsidR="00815849">
        <w:t xml:space="preserve"> a entrada d</w:t>
      </w:r>
      <w:r>
        <w:t xml:space="preserve">o equipamento para a </w:t>
      </w:r>
      <w:r w:rsidR="001C52E0">
        <w:t>lotação</w:t>
      </w:r>
      <w:r>
        <w:t xml:space="preserve"> selecionada, e exibe mensagem informando que o equipamento foi registrado com sucesso.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A01 – Dados inválidos ou não informados</w:t>
      </w:r>
    </w:p>
    <w:p w:rsidR="004D1E5A" w:rsidRDefault="004D1E5A" w:rsidP="004D1E5A">
      <w:pPr>
        <w:pStyle w:val="Ttulo3"/>
        <w:ind w:left="1418" w:hanging="1021"/>
      </w:pPr>
      <w:r>
        <w:t>Durante o cadastro de um equipamento, o usuário informa um dado inválido ou deixa de informar um dado obrigatório.</w:t>
      </w:r>
    </w:p>
    <w:p w:rsidR="004D1E5A" w:rsidRPr="004D1E5A" w:rsidRDefault="004D1E5A" w:rsidP="004D1E5A">
      <w:pPr>
        <w:pStyle w:val="Ttulo3"/>
        <w:ind w:left="1418" w:hanging="1021"/>
      </w:pPr>
      <w:r>
        <w:t>O sistema indica o erro na própria tela de cadastramento do equipamento e solicita correção do problema.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>Interface I01 – Seleção do Tipo de Equipamento a ser Cadastrado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662BD2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943350" cy="88344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9" cy="8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0" w:rsidRPr="00662BD2" w:rsidRDefault="00662BD2" w:rsidP="00662BD2">
      <w:pPr>
        <w:pStyle w:val="Ttulo3"/>
      </w:pPr>
      <w:bookmarkStart w:id="18" w:name="_Interface_I01_–"/>
      <w:bookmarkEnd w:id="18"/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2BD2" w:rsidRPr="001C52E0" w:rsidTr="00662BD2"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Estabilizador, Impressora, Micro, Monitor, Pen Drive e Projetor </w:t>
            </w:r>
            <w:proofErr w:type="gramStart"/>
            <w:r>
              <w:rPr>
                <w:rFonts w:ascii="Arial" w:hAnsi="Arial" w:cs="Arial"/>
                <w:lang w:val="pt-BR"/>
              </w:rPr>
              <w:t>Multimídia</w:t>
            </w:r>
            <w:proofErr w:type="gramEnd"/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dos itens pode ser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1C52E0" w:rsidTr="00662BD2">
        <w:tc>
          <w:tcPr>
            <w:tcW w:w="2528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cadastro do equipamento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I02 – Cadastro de Estabilizador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057B0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536581" cy="1353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12" cy="13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Potência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positivos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1C52E0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I03 – Cadastro de Impressora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4D7B3A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264773" cy="1424354"/>
            <wp:effectExtent l="19050" t="0" r="217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61" cy="14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Jato de Tinta, Laser, </w:t>
            </w:r>
            <w:proofErr w:type="gramStart"/>
            <w:r>
              <w:rPr>
                <w:rFonts w:ascii="Arial" w:hAnsi="Arial" w:cs="Arial"/>
                <w:lang w:val="pt-BR"/>
              </w:rPr>
              <w:t>Matricial</w:t>
            </w:r>
            <w:proofErr w:type="gramEnd"/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bulk </w:t>
            </w:r>
            <w:proofErr w:type="spellStart"/>
            <w:r>
              <w:rPr>
                <w:rFonts w:ascii="Arial" w:hAnsi="Arial" w:cs="Arial"/>
                <w:lang w:val="pt-BR"/>
              </w:rPr>
              <w:t>ink</w:t>
            </w:r>
            <w:proofErr w:type="spellEnd"/>
            <w:r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1C52E0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Default="004D7B3A" w:rsidP="004D7B3A">
      <w:pPr>
        <w:pStyle w:val="Ttulo2"/>
      </w:pPr>
      <w:r>
        <w:lastRenderedPageBreak/>
        <w:t>Interface I04 – Cadastro de Micro</w:t>
      </w:r>
    </w:p>
    <w:p w:rsidR="004D7B3A" w:rsidRDefault="004D7B3A" w:rsidP="004D7B3A">
      <w:pPr>
        <w:pStyle w:val="Ttulo3"/>
      </w:pPr>
      <w:r>
        <w:t>Esboço da Interface</w:t>
      </w:r>
    </w:p>
    <w:p w:rsidR="004D7B3A" w:rsidRPr="00057B06" w:rsidRDefault="004D7B3A" w:rsidP="004D7B3A">
      <w:pPr>
        <w:ind w:left="709"/>
        <w:rPr>
          <w:lang w:val="pt-BR"/>
        </w:rPr>
      </w:pPr>
      <w:r w:rsidRPr="004D7B3A">
        <w:rPr>
          <w:noProof/>
          <w:lang w:val="pt-BR" w:eastAsia="pt-BR"/>
        </w:rPr>
        <w:drawing>
          <wp:inline distT="0" distB="0" distL="0" distR="0">
            <wp:extent cx="2565888" cy="3036519"/>
            <wp:effectExtent l="19050" t="0" r="5862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13" cy="303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3A" w:rsidRPr="00662BD2" w:rsidRDefault="004D7B3A" w:rsidP="004D7B3A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2113"/>
        <w:gridCol w:w="2528"/>
        <w:gridCol w:w="2528"/>
      </w:tblGrid>
      <w:tr w:rsidR="004D7B3A" w:rsidRPr="00662BD2" w:rsidTr="00254D1F">
        <w:tc>
          <w:tcPr>
            <w:tcW w:w="294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Tombamento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Fabricante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Clock do Processador</w:t>
            </w:r>
          </w:p>
        </w:tc>
        <w:tc>
          <w:tcPr>
            <w:tcW w:w="211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GB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Frequência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</w:t>
            </w:r>
            <w:proofErr w:type="gramStart"/>
            <w:r>
              <w:rPr>
                <w:rFonts w:ascii="Arial" w:hAnsi="Arial" w:cs="Arial"/>
                <w:lang w:val="pt-BR"/>
              </w:rPr>
              <w:t>leitora/gravadora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de CD/DVD</w:t>
            </w:r>
            <w:r w:rsidR="004D7B3A"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Pr="00662BD2" w:rsidRDefault="004D7B3A" w:rsidP="004D7B3A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4D7B3A" w:rsidRPr="00662BD2" w:rsidTr="005733A6"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4D7B3A" w:rsidRPr="001C52E0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Default="00254D1F" w:rsidP="00254D1F">
      <w:pPr>
        <w:pStyle w:val="Ttulo2"/>
      </w:pPr>
      <w:r>
        <w:lastRenderedPageBreak/>
        <w:t>Interface I05 – Cadastro de Monitor</w:t>
      </w:r>
    </w:p>
    <w:p w:rsidR="00254D1F" w:rsidRDefault="00254D1F" w:rsidP="00254D1F">
      <w:pPr>
        <w:pStyle w:val="Ttulo3"/>
      </w:pPr>
      <w:r>
        <w:t>Esboço da Interface</w:t>
      </w:r>
    </w:p>
    <w:p w:rsidR="00254D1F" w:rsidRPr="00057B06" w:rsidRDefault="00254D1F" w:rsidP="00254D1F">
      <w:pPr>
        <w:ind w:left="709"/>
        <w:rPr>
          <w:lang w:val="pt-BR"/>
        </w:rPr>
      </w:pPr>
      <w:r w:rsidRPr="00254D1F">
        <w:rPr>
          <w:noProof/>
          <w:lang w:val="pt-BR" w:eastAsia="pt-BR"/>
        </w:rPr>
        <w:drawing>
          <wp:inline distT="0" distB="0" distL="0" distR="0">
            <wp:extent cx="2212341" cy="1553308"/>
            <wp:effectExtent l="19050" t="0" r="0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62" cy="155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1F" w:rsidRPr="00662BD2" w:rsidRDefault="00254D1F" w:rsidP="00254D1F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2113"/>
        <w:gridCol w:w="2528"/>
        <w:gridCol w:w="2528"/>
      </w:tblGrid>
      <w:tr w:rsidR="00254D1F" w:rsidRPr="00662BD2" w:rsidTr="005733A6">
        <w:tc>
          <w:tcPr>
            <w:tcW w:w="294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CRT, </w:t>
            </w:r>
            <w:proofErr w:type="gramStart"/>
            <w:r>
              <w:rPr>
                <w:rFonts w:ascii="Arial" w:hAnsi="Arial" w:cs="Arial"/>
                <w:lang w:val="pt-BR"/>
              </w:rPr>
              <w:t>LCD</w:t>
            </w:r>
            <w:proofErr w:type="gramEnd"/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tela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polegadas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Pr="00662BD2" w:rsidRDefault="00254D1F" w:rsidP="00254D1F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54D1F" w:rsidRPr="00662BD2" w:rsidTr="005733A6"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54D1F" w:rsidRPr="001C52E0" w:rsidTr="005733A6"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Default="00806D77" w:rsidP="00806D77">
      <w:pPr>
        <w:pStyle w:val="Ttulo2"/>
      </w:pPr>
      <w:r>
        <w:t>Interface I0</w:t>
      </w:r>
      <w:r w:rsidR="00865201">
        <w:t>6</w:t>
      </w:r>
      <w:r>
        <w:t xml:space="preserve"> – Cadastro de </w:t>
      </w:r>
      <w:r w:rsidR="00865201">
        <w:t>Pen Drive</w:t>
      </w:r>
    </w:p>
    <w:p w:rsidR="00806D77" w:rsidRDefault="00806D77" w:rsidP="00806D77">
      <w:pPr>
        <w:pStyle w:val="Ttulo3"/>
      </w:pPr>
      <w:r>
        <w:t>Esboço da Interface</w:t>
      </w:r>
    </w:p>
    <w:p w:rsidR="00806D77" w:rsidRPr="00057B06" w:rsidRDefault="00865201" w:rsidP="00806D77">
      <w:pPr>
        <w:ind w:left="709"/>
        <w:rPr>
          <w:lang w:val="pt-BR"/>
        </w:rPr>
      </w:pPr>
      <w:r w:rsidRPr="00865201">
        <w:rPr>
          <w:noProof/>
          <w:lang w:val="pt-BR" w:eastAsia="pt-BR"/>
        </w:rPr>
        <w:drawing>
          <wp:inline distT="0" distB="0" distL="0" distR="0">
            <wp:extent cx="2460380" cy="1312817"/>
            <wp:effectExtent l="19050" t="0" r="0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20" cy="13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77" w:rsidRPr="00662BD2" w:rsidRDefault="00806D77" w:rsidP="00806D77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2113"/>
        <w:gridCol w:w="2528"/>
        <w:gridCol w:w="2528"/>
      </w:tblGrid>
      <w:tr w:rsidR="00806D77" w:rsidRPr="00662BD2" w:rsidTr="005733A6">
        <w:tc>
          <w:tcPr>
            <w:tcW w:w="294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Capacidade em GB</w:t>
            </w:r>
          </w:p>
        </w:tc>
        <w:tc>
          <w:tcPr>
            <w:tcW w:w="211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gigabytes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Pr="00662BD2" w:rsidRDefault="00806D77" w:rsidP="00806D77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806D77" w:rsidRPr="00662BD2" w:rsidTr="005733A6"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06D77" w:rsidRPr="001C52E0" w:rsidTr="005733A6"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Default="00865201" w:rsidP="00865201">
      <w:pPr>
        <w:pStyle w:val="Ttulo2"/>
      </w:pPr>
      <w:r>
        <w:t>Interface I07 – Cadastro de Projetor Multimídia</w:t>
      </w:r>
    </w:p>
    <w:p w:rsidR="00865201" w:rsidRDefault="00865201" w:rsidP="00865201">
      <w:pPr>
        <w:pStyle w:val="Ttulo3"/>
      </w:pPr>
      <w:r>
        <w:t>Esboço da Interface</w:t>
      </w:r>
    </w:p>
    <w:p w:rsidR="00865201" w:rsidRPr="00057B06" w:rsidRDefault="00BD34E9" w:rsidP="0086520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064293" cy="1477107"/>
            <wp:effectExtent l="19050" t="0" r="2757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75" cy="147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01" w:rsidRPr="00662BD2" w:rsidRDefault="00865201" w:rsidP="00865201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2113"/>
        <w:gridCol w:w="2528"/>
        <w:gridCol w:w="2528"/>
      </w:tblGrid>
      <w:tr w:rsidR="00865201" w:rsidRPr="00662BD2" w:rsidTr="005733A6">
        <w:tc>
          <w:tcPr>
            <w:tcW w:w="294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Aquisição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Quantidade de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Ansi</w:t>
            </w:r>
            <w:proofErr w:type="spellEnd"/>
            <w:proofErr w:type="gramEnd"/>
            <w:r>
              <w:rPr>
                <w:rFonts w:ascii="Arial" w:hAnsi="Arial" w:cs="Arial"/>
                <w:lang w:val="pt-BR"/>
              </w:rPr>
              <w:t xml:space="preserve"> Lumens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Pr="00662BD2" w:rsidRDefault="00865201" w:rsidP="0086520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865201" w:rsidRPr="00662BD2" w:rsidTr="005733A6"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65201" w:rsidRPr="001C52E0" w:rsidTr="005733A6"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Default="00BD34E9" w:rsidP="00BD34E9">
      <w:pPr>
        <w:pStyle w:val="Ttulo2"/>
      </w:pPr>
      <w:r>
        <w:t>Interface I08 – Seleção da Lotação Inicial do Equipamento</w:t>
      </w:r>
    </w:p>
    <w:p w:rsidR="00BD34E9" w:rsidRDefault="00BD34E9" w:rsidP="00BD34E9">
      <w:pPr>
        <w:pStyle w:val="Ttulo3"/>
      </w:pPr>
      <w:r>
        <w:t>Esboço da Interface</w:t>
      </w:r>
    </w:p>
    <w:p w:rsidR="00BD34E9" w:rsidRPr="00662BD2" w:rsidRDefault="004D1E5A" w:rsidP="00BD34E9">
      <w:pPr>
        <w:ind w:left="709"/>
        <w:rPr>
          <w:lang w:val="pt-BR"/>
        </w:rPr>
      </w:pPr>
      <w:r w:rsidRPr="004D1E5A">
        <w:rPr>
          <w:noProof/>
          <w:lang w:val="pt-BR" w:eastAsia="pt-BR"/>
        </w:rPr>
        <w:drawing>
          <wp:inline distT="0" distB="0" distL="0" distR="0">
            <wp:extent cx="4005721" cy="633046"/>
            <wp:effectExtent l="19050" t="0" r="0" b="0"/>
            <wp:docPr id="1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54" cy="63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E9" w:rsidRPr="00662BD2" w:rsidRDefault="00BD34E9" w:rsidP="00BD34E9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RPr="001C52E0" w:rsidTr="005733A6">
        <w:tc>
          <w:tcPr>
            <w:tcW w:w="2528" w:type="dxa"/>
          </w:tcPr>
          <w:p w:rsidR="00BD34E9" w:rsidRDefault="004D1E5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Lotação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</w:t>
            </w:r>
            <w:r w:rsidR="004D1E5A">
              <w:rPr>
                <w:rFonts w:ascii="Arial" w:hAnsi="Arial" w:cs="Arial"/>
                <w:lang w:val="pt-BR"/>
              </w:rPr>
              <w:t xml:space="preserve">Campus </w:t>
            </w:r>
            <w:r w:rsidR="004D1E5A">
              <w:rPr>
                <w:rFonts w:ascii="Arial" w:hAnsi="Arial" w:cs="Arial"/>
                <w:lang w:val="pt-BR"/>
              </w:rPr>
              <w:lastRenderedPageBreak/>
              <w:t xml:space="preserve">Benfica, Campus Dionísio Torres, Campus Dom Luís, Campus Parque </w:t>
            </w:r>
            <w:proofErr w:type="gramStart"/>
            <w:r w:rsidR="004D1E5A">
              <w:rPr>
                <w:rFonts w:ascii="Arial" w:hAnsi="Arial" w:cs="Arial"/>
                <w:lang w:val="pt-BR"/>
              </w:rPr>
              <w:t>Ecológico</w:t>
            </w:r>
            <w:proofErr w:type="gram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 xml:space="preserve">Apenas um dos itens </w:t>
            </w:r>
            <w:r>
              <w:rPr>
                <w:rFonts w:ascii="Arial" w:hAnsi="Arial" w:cs="Arial"/>
                <w:lang w:val="pt-BR"/>
              </w:rPr>
              <w:lastRenderedPageBreak/>
              <w:t>pode ser selecionado.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Pr="00662BD2" w:rsidRDefault="00BD34E9" w:rsidP="00BD34E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BD34E9" w:rsidRPr="001C52E0" w:rsidTr="005733A6"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Direciona para a página de </w:t>
            </w:r>
            <w:r w:rsidR="004D1E5A">
              <w:rPr>
                <w:rFonts w:ascii="Arial" w:hAnsi="Arial" w:cs="Arial"/>
                <w:lang w:val="pt-BR"/>
              </w:rPr>
              <w:t>confirmação do cadastramento.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7"/>
      <w:footerReference w:type="default" r:id="rId18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35" w:rsidRDefault="00A96635">
      <w:r>
        <w:separator/>
      </w:r>
    </w:p>
  </w:endnote>
  <w:endnote w:type="continuationSeparator" w:id="0">
    <w:p w:rsidR="00A96635" w:rsidRDefault="00A9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235A13" w:rsidP="007A5FDD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235A13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235A13">
            <w:rPr>
              <w:rStyle w:val="Nmerodepgina"/>
              <w:lang w:val="pt-BR"/>
            </w:rPr>
            <w:fldChar w:fldCharType="separate"/>
          </w:r>
          <w:r w:rsidR="00815849">
            <w:rPr>
              <w:rStyle w:val="Nmerodepgina"/>
              <w:noProof/>
              <w:lang w:val="pt-BR"/>
            </w:rPr>
            <w:t>2</w:t>
          </w:r>
          <w:r w:rsidR="00235A13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35" w:rsidRDefault="00A96635">
      <w:r>
        <w:separator/>
      </w:r>
    </w:p>
  </w:footnote>
  <w:footnote w:type="continuationSeparator" w:id="0">
    <w:p w:rsidR="00A96635" w:rsidRDefault="00A96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B7933">
            <w:rPr>
              <w:lang w:val="pt-BR"/>
            </w:rPr>
            <w:t>Labchristus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35A13">
            <w:fldChar w:fldCharType="begin"/>
          </w:r>
          <w:r w:rsidR="00967929">
            <w:instrText xml:space="preserve"> REF versao \h  \* MERGEFORMAT </w:instrText>
          </w:r>
          <w:r w:rsidR="00235A13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235A13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AB7933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AB7933">
            <w:rPr>
              <w:lang w:val="pt-BR"/>
            </w:rPr>
            <w:t>2</w:t>
          </w:r>
          <w:r>
            <w:rPr>
              <w:lang w:val="pt-BR"/>
            </w:rPr>
            <w:t xml:space="preserve"> </w:t>
          </w:r>
          <w:r w:rsidR="00AB7933">
            <w:rPr>
              <w:lang w:val="pt-BR"/>
            </w:rPr>
            <w:t>Cadastrar Equipamento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B7933">
          <w:r>
            <w:rPr>
              <w:lang w:val="pt-BR"/>
            </w:rPr>
            <w:t xml:space="preserve">  Data:</w:t>
          </w:r>
          <w:r>
            <w:t xml:space="preserve"> </w:t>
          </w:r>
          <w:r w:rsidR="00AB7933">
            <w:t>25</w:t>
          </w:r>
          <w:r w:rsidR="00903B36">
            <w:t>/0</w:t>
          </w:r>
          <w:r w:rsidR="00AB7933">
            <w:t>2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22EFF"/>
    <w:rsid w:val="00235A13"/>
    <w:rsid w:val="002401A0"/>
    <w:rsid w:val="00241000"/>
    <w:rsid w:val="00254D1F"/>
    <w:rsid w:val="00260C4F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70423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A61DC5"/>
    <w:rsid w:val="00A96635"/>
    <w:rsid w:val="00AA3026"/>
    <w:rsid w:val="00AB7933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A34E8-A400-4F04-8C94-F507C177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205</TotalTime>
  <Pages>1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</cp:lastModifiedBy>
  <cp:revision>19</cp:revision>
  <cp:lastPrinted>2006-04-06T17:03:00Z</cp:lastPrinted>
  <dcterms:created xsi:type="dcterms:W3CDTF">2013-09-02T20:34:00Z</dcterms:created>
  <dcterms:modified xsi:type="dcterms:W3CDTF">2014-04-08T22:07:00Z</dcterms:modified>
</cp:coreProperties>
</file>