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5166C6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SISTEMA BBTODODIA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DC5384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Um grupo de pais, a partir de suas experiências com bebês, resolveu criar um aplicativo para ajudar na criação de bebês. A ideia original é não deixar que os pais esqueçam das principais obrigações relacionadas ao dia-a-dia de um bebê, bem como registrar as ocorrências mais importantes.</w:t>
      </w:r>
    </w:p>
    <w:p w:rsidR="005166C6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aplicativo será desenvolvido para as plataformas Android e </w:t>
      </w:r>
      <w:proofErr w:type="spellStart"/>
      <w:r>
        <w:rPr>
          <w:rFonts w:ascii="Cambria" w:hAnsi="Cambria"/>
          <w:szCs w:val="24"/>
        </w:rPr>
        <w:t>IoS</w:t>
      </w:r>
      <w:proofErr w:type="spellEnd"/>
      <w:r>
        <w:rPr>
          <w:rFonts w:ascii="Cambria" w:hAnsi="Cambria"/>
          <w:szCs w:val="24"/>
        </w:rPr>
        <w:t>, utilizando linguagens nativas ou um framework para geração de aplicações móveis, à escolha da equipe de desenvolvimento.</w:t>
      </w:r>
    </w:p>
    <w:p w:rsidR="005166C6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As principais funcionalidades foram projetadas para a primeira versão do aplicativo:</w:t>
      </w:r>
    </w:p>
    <w:p w:rsidR="000F17EA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Registro das vacinas tomadas pelo bebê, incluindo nome, data e observações opcionais;</w:t>
      </w:r>
    </w:p>
    <w:p w:rsidR="005166C6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Agendamento das vacinas que deverão ser tomadas no futuro, incluindo nome e data prevista. O sistema deverá emitir um ou mais alertas quando a data da vacinação se aproximar, o que pode ser configurado no momento da criação do agendamento;</w:t>
      </w:r>
    </w:p>
    <w:p w:rsidR="005166C6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Registro das consultas médicas do bebê, incluindo data, nome do médico, especialidade e uma descrição opcional do atendimento realizado;</w:t>
      </w:r>
    </w:p>
    <w:p w:rsidR="005166C6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Agendamento de consulta médica a ser realizada pelo bebê, incluindo data prevista, hora, nome do médico e especialidade. O sistema deverá emitir um ou mais alertas quando a data da consulta se aproximar, o que pode ser configurado no momento da criação do agendamento;</w:t>
      </w:r>
    </w:p>
    <w:p w:rsidR="000F17EA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Registro da amamentação do bebê, incluindo data, hora, quantidade aproximada de leite em ml e observações opcionais.</w:t>
      </w:r>
    </w:p>
    <w:p w:rsidR="00D12C6D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 tela inicial do aplicativo deverá exibir os próximos eventos previstos de vacinação e consulta, permitindo também consultar eventos passados</w:t>
      </w:r>
      <w:r w:rsidR="004F792F">
        <w:rPr>
          <w:rFonts w:ascii="Cambria" w:hAnsi="Cambria"/>
          <w:szCs w:val="24"/>
        </w:rPr>
        <w:t xml:space="preserve"> (data e tipo de evento, com detalhamento opcional de cada evento)</w:t>
      </w:r>
      <w:r w:rsidR="006A103A">
        <w:rPr>
          <w:rFonts w:ascii="Cambria" w:hAnsi="Cambria"/>
          <w:szCs w:val="24"/>
        </w:rPr>
        <w:t>. Com relação à amamentação, os pais poderão consultar até os últimos 7 dias de amamentação, podendo também visualizar relatórios por período, contemplando a quantidade de amamentações por dia, volume de leite em litros por dia e intervalo médio entre amamentações.</w:t>
      </w:r>
    </w:p>
    <w:p w:rsidR="006A103A" w:rsidRDefault="006A103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Nesta primeira versão, o sistema permitirá o cadastro e acompanhamento de somente um bebê. O registro do bebê deve ser feito no primeiro acesso ao aplicativo, incluindo nome e data de nascimento.</w:t>
      </w:r>
      <w:r w:rsidR="004F792F">
        <w:rPr>
          <w:rFonts w:ascii="Cambria" w:hAnsi="Cambria"/>
          <w:szCs w:val="24"/>
        </w:rPr>
        <w:t xml:space="preserve"> Versões futuras poderão contemplar</w:t>
      </w:r>
      <w:bookmarkStart w:id="0" w:name="_GoBack"/>
      <w:bookmarkEnd w:id="0"/>
      <w:r w:rsidR="004F792F">
        <w:rPr>
          <w:rFonts w:ascii="Cambria" w:hAnsi="Cambria"/>
          <w:szCs w:val="24"/>
        </w:rPr>
        <w:t xml:space="preserve"> o acompanhamento de vários bebês.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D3F5AF4"/>
    <w:multiLevelType w:val="hybridMultilevel"/>
    <w:tmpl w:val="2BCCA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5"/>
  </w:num>
  <w:num w:numId="6">
    <w:abstractNumId w:val="20"/>
  </w:num>
  <w:num w:numId="7">
    <w:abstractNumId w:val="2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1"/>
  </w:num>
  <w:num w:numId="19">
    <w:abstractNumId w:val="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0F17EA"/>
    <w:rsid w:val="00142D0A"/>
    <w:rsid w:val="00192B99"/>
    <w:rsid w:val="00236C42"/>
    <w:rsid w:val="00270628"/>
    <w:rsid w:val="00276234"/>
    <w:rsid w:val="00281F7B"/>
    <w:rsid w:val="00300EDD"/>
    <w:rsid w:val="003B116A"/>
    <w:rsid w:val="003B282B"/>
    <w:rsid w:val="00450F35"/>
    <w:rsid w:val="00483054"/>
    <w:rsid w:val="004A3E06"/>
    <w:rsid w:val="004D6CBA"/>
    <w:rsid w:val="004F792F"/>
    <w:rsid w:val="005166C6"/>
    <w:rsid w:val="00531181"/>
    <w:rsid w:val="00577B5B"/>
    <w:rsid w:val="00594A67"/>
    <w:rsid w:val="005A5444"/>
    <w:rsid w:val="005D5253"/>
    <w:rsid w:val="006019A8"/>
    <w:rsid w:val="00650513"/>
    <w:rsid w:val="006A103A"/>
    <w:rsid w:val="006A7B9B"/>
    <w:rsid w:val="006B7787"/>
    <w:rsid w:val="007542AA"/>
    <w:rsid w:val="00777BD9"/>
    <w:rsid w:val="007B0058"/>
    <w:rsid w:val="007B4356"/>
    <w:rsid w:val="007B7B4A"/>
    <w:rsid w:val="007D0EBC"/>
    <w:rsid w:val="007F02A1"/>
    <w:rsid w:val="00816C34"/>
    <w:rsid w:val="00856CEF"/>
    <w:rsid w:val="008B069E"/>
    <w:rsid w:val="008B16FA"/>
    <w:rsid w:val="00921E74"/>
    <w:rsid w:val="009C4407"/>
    <w:rsid w:val="009D01B7"/>
    <w:rsid w:val="00A105A0"/>
    <w:rsid w:val="00A244E6"/>
    <w:rsid w:val="00A475EC"/>
    <w:rsid w:val="00AA7AB6"/>
    <w:rsid w:val="00B10131"/>
    <w:rsid w:val="00B174CF"/>
    <w:rsid w:val="00B36D07"/>
    <w:rsid w:val="00B706C7"/>
    <w:rsid w:val="00BA0131"/>
    <w:rsid w:val="00BF5FB2"/>
    <w:rsid w:val="00C3296B"/>
    <w:rsid w:val="00C66D25"/>
    <w:rsid w:val="00C73577"/>
    <w:rsid w:val="00C87F67"/>
    <w:rsid w:val="00CA3374"/>
    <w:rsid w:val="00D12C6D"/>
    <w:rsid w:val="00D15B06"/>
    <w:rsid w:val="00D6322C"/>
    <w:rsid w:val="00D70E28"/>
    <w:rsid w:val="00DC5384"/>
    <w:rsid w:val="00E45820"/>
    <w:rsid w:val="00E73A07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C998B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8C27-42F4-4DF1-9B1D-CD8F0B9C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Glaydson Sousa</cp:lastModifiedBy>
  <cp:revision>11</cp:revision>
  <dcterms:created xsi:type="dcterms:W3CDTF">2018-02-22T21:26:00Z</dcterms:created>
  <dcterms:modified xsi:type="dcterms:W3CDTF">2019-02-21T17:39:00Z</dcterms:modified>
</cp:coreProperties>
</file>