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FCB2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МИНИСТЕРСТВО НАУКИ И ВЫСШЕГО ОБРАЗОВАНИЯ</w:t>
      </w:r>
    </w:p>
    <w:p w14:paraId="1F70910C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РОССИЙСКОЙ ФЕДЕРАЦИИ</w:t>
      </w:r>
      <w:r w:rsidRPr="009305E5">
        <w:rPr>
          <w:rFonts w:eastAsia="Times New Roman"/>
          <w:sz w:val="24"/>
        </w:rPr>
        <w:t xml:space="preserve">  </w:t>
      </w:r>
    </w:p>
    <w:p w14:paraId="3C794DF4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14B0664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«МОСКОВСКИЙ ПОЛИТЕХНИЧЕСКИЙ УНИВЕРСИТЕТ»</w:t>
      </w:r>
    </w:p>
    <w:p w14:paraId="4E4F9292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5DB6C567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7BFDC81" w14:textId="70BE211D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ЛАБОРАТОРНАЯ РАБОТА №</w:t>
      </w:r>
      <w:r>
        <w:rPr>
          <w:rFonts w:eastAsia="Times New Roman"/>
          <w:sz w:val="24"/>
        </w:rPr>
        <w:t>11</w:t>
      </w:r>
    </w:p>
    <w:p w14:paraId="267B23C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ПО ДИСЦИПЛИНЕ </w:t>
      </w:r>
    </w:p>
    <w:p w14:paraId="5D180D6A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«Программная инженерия»</w:t>
      </w:r>
    </w:p>
    <w:p w14:paraId="7EC774F8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4DF49A7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5195360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77A05D31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на тему: </w:t>
      </w:r>
    </w:p>
    <w:p w14:paraId="5E242067" w14:textId="5541301E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>
        <w:rPr>
          <w:rFonts w:eastAsia="Times New Roman"/>
          <w:sz w:val="32"/>
          <w:szCs w:val="32"/>
          <w:u w:val="single"/>
        </w:rPr>
        <w:t>Написание пользовательской документации</w:t>
      </w:r>
    </w:p>
    <w:p w14:paraId="2AFBF62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F1EC468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7A6190E3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0C003CC5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</w:p>
    <w:p w14:paraId="0027FF0D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9705304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052D8A43" w14:textId="77777777" w:rsidR="007B28F0" w:rsidRPr="009305E5" w:rsidRDefault="007B28F0" w:rsidP="007B28F0">
      <w:pPr>
        <w:ind w:left="-567"/>
        <w:rPr>
          <w:rFonts w:eastAsia="Times New Roman"/>
          <w:sz w:val="24"/>
        </w:rPr>
      </w:pPr>
    </w:p>
    <w:p w14:paraId="3F1DEAF6" w14:textId="77777777" w:rsidR="007B28F0" w:rsidRPr="009305E5" w:rsidRDefault="007B28F0" w:rsidP="007B28F0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79CBBB5B" w14:textId="77777777" w:rsidR="007B28F0" w:rsidRPr="009305E5" w:rsidRDefault="007B28F0" w:rsidP="007B28F0">
      <w:pPr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Преподаватель: ____________________ / _________________________, ____________ / </w:t>
      </w:r>
      <w:r w:rsidRPr="009305E5">
        <w:rPr>
          <w:rFonts w:eastAsia="Times New Roman"/>
          <w:sz w:val="24"/>
        </w:rPr>
        <w:tab/>
        <w:t xml:space="preserve">                                       </w:t>
      </w:r>
      <w:r w:rsidRPr="009305E5">
        <w:rPr>
          <w:rFonts w:eastAsia="Times New Roman"/>
          <w:i/>
          <w:iCs/>
          <w:sz w:val="24"/>
        </w:rPr>
        <w:t xml:space="preserve">подпись </w:t>
      </w:r>
      <w:r w:rsidRPr="009305E5">
        <w:rPr>
          <w:rFonts w:eastAsia="Times New Roman"/>
          <w:i/>
          <w:iCs/>
          <w:sz w:val="24"/>
        </w:rPr>
        <w:tab/>
        <w:t xml:space="preserve">                 </w:t>
      </w:r>
      <w:r w:rsidRPr="009305E5">
        <w:rPr>
          <w:rFonts w:eastAsia="Times New Roman"/>
          <w:i/>
          <w:iCs/>
          <w:sz w:val="24"/>
        </w:rPr>
        <w:tab/>
        <w:t>ФИО, уч. звание и степень</w:t>
      </w:r>
    </w:p>
    <w:p w14:paraId="17DF9C3B" w14:textId="77777777" w:rsidR="007B28F0" w:rsidRPr="009305E5" w:rsidRDefault="007B28F0" w:rsidP="007B28F0">
      <w:pPr>
        <w:ind w:left="-567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787934CF" w14:textId="77777777" w:rsidR="007B28F0" w:rsidRPr="009305E5" w:rsidRDefault="007B28F0" w:rsidP="007B28F0">
      <w:pPr>
        <w:rPr>
          <w:rFonts w:eastAsia="Times New Roman"/>
          <w:sz w:val="24"/>
        </w:rPr>
      </w:pPr>
      <w:proofErr w:type="gramStart"/>
      <w:r w:rsidRPr="009305E5">
        <w:rPr>
          <w:rFonts w:eastAsia="Times New Roman"/>
          <w:sz w:val="24"/>
        </w:rPr>
        <w:t xml:space="preserve">Студент:   </w:t>
      </w:r>
      <w:proofErr w:type="gramEnd"/>
      <w:r w:rsidRPr="009305E5">
        <w:rPr>
          <w:rFonts w:eastAsia="Times New Roman"/>
          <w:sz w:val="24"/>
        </w:rPr>
        <w:t xml:space="preserve">         ___________________ / _________________________, ____________ / </w:t>
      </w:r>
    </w:p>
    <w:p w14:paraId="5CEBDDF0" w14:textId="77777777" w:rsidR="007B28F0" w:rsidRPr="009305E5" w:rsidRDefault="007B28F0" w:rsidP="007B28F0">
      <w:pPr>
        <w:ind w:left="-567"/>
        <w:rPr>
          <w:rFonts w:eastAsia="Times New Roman"/>
          <w:i/>
          <w:iCs/>
          <w:sz w:val="24"/>
        </w:rPr>
      </w:pPr>
      <w:r w:rsidRPr="009305E5">
        <w:rPr>
          <w:rFonts w:eastAsia="Times New Roman"/>
          <w:sz w:val="24"/>
        </w:rPr>
        <w:t xml:space="preserve">                      </w:t>
      </w:r>
      <w:r w:rsidRPr="009305E5">
        <w:rPr>
          <w:rFonts w:eastAsia="Times New Roman"/>
          <w:sz w:val="24"/>
        </w:rPr>
        <w:tab/>
        <w:t xml:space="preserve">               </w:t>
      </w:r>
      <w:r w:rsidRPr="009305E5">
        <w:rPr>
          <w:rFonts w:eastAsia="Times New Roman"/>
          <w:i/>
          <w:iCs/>
          <w:sz w:val="24"/>
        </w:rPr>
        <w:t xml:space="preserve">подпись </w:t>
      </w:r>
      <w:r w:rsidRPr="009305E5">
        <w:rPr>
          <w:rFonts w:eastAsia="Times New Roman"/>
          <w:i/>
          <w:iCs/>
          <w:sz w:val="24"/>
        </w:rPr>
        <w:tab/>
        <w:t xml:space="preserve">                   </w:t>
      </w:r>
      <w:r w:rsidRPr="009305E5">
        <w:rPr>
          <w:rFonts w:eastAsia="Times New Roman"/>
          <w:i/>
          <w:iCs/>
          <w:sz w:val="24"/>
        </w:rPr>
        <w:tab/>
        <w:t>ФИО, группа</w:t>
      </w:r>
    </w:p>
    <w:p w14:paraId="5FAE1A06" w14:textId="77777777" w:rsidR="007B28F0" w:rsidRPr="009305E5" w:rsidRDefault="007B28F0" w:rsidP="007B28F0">
      <w:pPr>
        <w:ind w:left="-567"/>
        <w:rPr>
          <w:rFonts w:eastAsia="Times New Roman"/>
          <w:i/>
          <w:iCs/>
          <w:sz w:val="24"/>
        </w:rPr>
      </w:pPr>
    </w:p>
    <w:p w14:paraId="35295037" w14:textId="77777777" w:rsidR="007B28F0" w:rsidRPr="009305E5" w:rsidRDefault="007B28F0" w:rsidP="007B28F0">
      <w:pPr>
        <w:ind w:firstLine="0"/>
        <w:rPr>
          <w:rFonts w:eastAsia="Times New Roman"/>
          <w:sz w:val="24"/>
        </w:rPr>
      </w:pPr>
    </w:p>
    <w:p w14:paraId="0CF72760" w14:textId="77777777" w:rsidR="007B28F0" w:rsidRPr="009305E5" w:rsidRDefault="007B28F0" w:rsidP="007B28F0">
      <w:pPr>
        <w:rPr>
          <w:rFonts w:eastAsia="Times New Roman"/>
          <w:sz w:val="24"/>
        </w:rPr>
      </w:pPr>
    </w:p>
    <w:p w14:paraId="00AE35BE" w14:textId="77777777" w:rsidR="007B28F0" w:rsidRPr="009305E5" w:rsidRDefault="007B28F0" w:rsidP="007B28F0">
      <w:pPr>
        <w:ind w:firstLine="0"/>
        <w:rPr>
          <w:rFonts w:eastAsia="Times New Roman"/>
          <w:sz w:val="24"/>
        </w:rPr>
      </w:pPr>
    </w:p>
    <w:p w14:paraId="36505F6A" w14:textId="77777777" w:rsidR="007B28F0" w:rsidRPr="009305E5" w:rsidRDefault="007B28F0" w:rsidP="007B28F0">
      <w:pPr>
        <w:rPr>
          <w:rFonts w:eastAsia="Times New Roman"/>
          <w:sz w:val="24"/>
        </w:rPr>
      </w:pPr>
    </w:p>
    <w:p w14:paraId="4469317C" w14:textId="77777777" w:rsidR="007B28F0" w:rsidRPr="009305E5" w:rsidRDefault="007B28F0" w:rsidP="007B28F0">
      <w:pPr>
        <w:spacing w:line="276" w:lineRule="auto"/>
        <w:ind w:right="120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Москва, 2020</w:t>
      </w:r>
    </w:p>
    <w:p w14:paraId="71E21A92" w14:textId="20F623E5" w:rsidR="00C56759" w:rsidRDefault="00C56759">
      <w:pPr>
        <w:spacing w:line="240" w:lineRule="auto"/>
        <w:ind w:firstLine="0"/>
        <w:jc w:val="left"/>
      </w:pPr>
      <w:r>
        <w:br w:type="page"/>
      </w:r>
    </w:p>
    <w:p w14:paraId="69E32089" w14:textId="3B300F87" w:rsidR="001374BA" w:rsidRPr="008F1BA0" w:rsidRDefault="008F1BA0" w:rsidP="001374BA">
      <w:pPr>
        <w:ind w:firstLine="0"/>
        <w:rPr>
          <w:b/>
          <w:bCs/>
          <w:sz w:val="32"/>
          <w:szCs w:val="28"/>
        </w:rPr>
      </w:pPr>
      <w:r w:rsidRPr="008F1BA0">
        <w:rPr>
          <w:b/>
          <w:bCs/>
          <w:sz w:val="32"/>
          <w:szCs w:val="28"/>
        </w:rPr>
        <w:lastRenderedPageBreak/>
        <w:t>ОГЛАВЛЕНИЕ</w:t>
      </w:r>
    </w:p>
    <w:sdt>
      <w:sdtPr>
        <w:id w:val="9259322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4"/>
          <w:lang w:eastAsia="en-US"/>
        </w:rPr>
      </w:sdtEndPr>
      <w:sdtContent>
        <w:p w14:paraId="5C67EDFA" w14:textId="4883EBD5" w:rsidR="00450A36" w:rsidRDefault="00450A36">
          <w:pPr>
            <w:pStyle w:val="a8"/>
          </w:pPr>
        </w:p>
        <w:p w14:paraId="151C557F" w14:textId="2F2D4B2E" w:rsidR="00450A36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21929" w:history="1">
            <w:r w:rsidRPr="00D92BBA">
              <w:rPr>
                <w:rStyle w:val="a9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B21D" w14:textId="27721657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0" w:history="1">
            <w:r w:rsidRPr="00D92BBA">
              <w:rPr>
                <w:rStyle w:val="a9"/>
                <w:noProof/>
              </w:rPr>
              <w:t>1.1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FF98" w14:textId="6300DE06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1" w:history="1">
            <w:r w:rsidRPr="00D92BBA">
              <w:rPr>
                <w:rStyle w:val="a9"/>
                <w:noProof/>
              </w:rPr>
              <w:t>1.2 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23D6" w14:textId="7BC757FC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2" w:history="1">
            <w:r w:rsidRPr="00D92BBA">
              <w:rPr>
                <w:rStyle w:val="a9"/>
                <w:noProof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BCBC" w14:textId="47E64D88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3" w:history="1">
            <w:r w:rsidRPr="00D92BBA">
              <w:rPr>
                <w:rStyle w:val="a9"/>
                <w:noProof/>
              </w:rPr>
              <w:t>1.4 Перечень эксплуатационной документации, с которыми необходимо ознакомиться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32AC" w14:textId="5567A619" w:rsidR="00450A36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521934" w:history="1">
            <w:r w:rsidRPr="00D92BBA">
              <w:rPr>
                <w:rStyle w:val="a9"/>
                <w:noProof/>
              </w:rPr>
              <w:t>2. НАЗНАЧЕНИЯ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90B5" w14:textId="54DC1BB9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5" w:history="1">
            <w:r w:rsidRPr="00D92BBA">
              <w:rPr>
                <w:rStyle w:val="a9"/>
                <w:noProof/>
              </w:rPr>
              <w:t>2.1 Виды деятельности, функции, для автоматизации которых предназначено данное средство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2747" w14:textId="47C530D8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6" w:history="1">
            <w:r w:rsidRPr="00D92BBA">
              <w:rPr>
                <w:rStyle w:val="a9"/>
                <w:noProof/>
              </w:rPr>
              <w:t>2.2 Программные и аппаратные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A6C6" w14:textId="719F7345" w:rsidR="00450A36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521937" w:history="1">
            <w:r w:rsidRPr="00D92BBA">
              <w:rPr>
                <w:rStyle w:val="a9"/>
                <w:noProof/>
              </w:rPr>
              <w:t>3.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4FBB4" w14:textId="238B9AB7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8" w:history="1">
            <w:r w:rsidRPr="00D92BBA">
              <w:rPr>
                <w:rStyle w:val="a9"/>
                <w:noProof/>
              </w:rPr>
              <w:t>3.1 Состав дистрибутива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91950" w14:textId="4CFA522F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39" w:history="1">
            <w:r w:rsidRPr="00D92BBA">
              <w:rPr>
                <w:rStyle w:val="a9"/>
                <w:noProof/>
              </w:rPr>
              <w:t>3.2 Запуск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BB46" w14:textId="52D772DC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0" w:history="1">
            <w:r w:rsidRPr="00D92BBA">
              <w:rPr>
                <w:rStyle w:val="a9"/>
                <w:noProof/>
              </w:rPr>
              <w:t>3.3 Проверка работоспособности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4285" w14:textId="710A8F4B" w:rsidR="00450A36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521941" w:history="1">
            <w:r w:rsidRPr="00D92BBA">
              <w:rPr>
                <w:rStyle w:val="a9"/>
                <w:noProof/>
              </w:rPr>
              <w:t>4. 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DD35" w14:textId="46FA7E6D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2" w:history="1">
            <w:r w:rsidRPr="00D92BBA">
              <w:rPr>
                <w:rStyle w:val="a9"/>
                <w:noProof/>
              </w:rPr>
              <w:t>4.1 Авторизация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7FB83" w14:textId="77952223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3" w:history="1">
            <w:r w:rsidRPr="00D92BBA">
              <w:rPr>
                <w:rStyle w:val="a9"/>
                <w:noProof/>
              </w:rPr>
              <w:t>4.2 Просмотр общих и личных оповещений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D8D0" w14:textId="02729E55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4" w:history="1">
            <w:r w:rsidRPr="00D92BBA">
              <w:rPr>
                <w:rStyle w:val="a9"/>
                <w:noProof/>
              </w:rPr>
              <w:t>4.3 Создание заявки новой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5FBB" w14:textId="25126474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5" w:history="1">
            <w:r w:rsidRPr="00D92BBA">
              <w:rPr>
                <w:rStyle w:val="a9"/>
                <w:noProof/>
              </w:rPr>
              <w:t>4.4 Добавление устройства в список отдела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5D4D" w14:textId="3934E1E4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6" w:history="1">
            <w:r w:rsidRPr="00D92BBA">
              <w:rPr>
                <w:rStyle w:val="a9"/>
                <w:noProof/>
              </w:rPr>
              <w:t>4.5 Просмотр списка созданных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B410C" w14:textId="47BFA273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7" w:history="1">
            <w:r w:rsidRPr="00D92BBA">
              <w:rPr>
                <w:rStyle w:val="a9"/>
                <w:noProof/>
              </w:rPr>
              <w:t>4.6 Создание нового оповещения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1665" w14:textId="1C11FD1F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8" w:history="1">
            <w:r w:rsidRPr="00D92BBA">
              <w:rPr>
                <w:rStyle w:val="a9"/>
                <w:noProof/>
              </w:rPr>
              <w:t>4.7 Просмотр назначенных к исполнению заявок у пользователя и изменение статуса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DA89" w14:textId="1BCD1A89" w:rsidR="00450A36" w:rsidRDefault="00450A36">
          <w:pPr>
            <w:pStyle w:val="31"/>
            <w:tabs>
              <w:tab w:val="right" w:leader="dot" w:pos="9628"/>
            </w:tabs>
            <w:rPr>
              <w:noProof/>
            </w:rPr>
          </w:pPr>
          <w:hyperlink w:anchor="_Toc41521949" w:history="1">
            <w:r w:rsidRPr="00D92BBA">
              <w:rPr>
                <w:rStyle w:val="a9"/>
                <w:noProof/>
              </w:rPr>
              <w:t>4.8 Прикрепление исполнителя к заявке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9C4E" w14:textId="0F8CE8DE" w:rsidR="00450A36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521950" w:history="1">
            <w:r w:rsidRPr="00D92BBA">
              <w:rPr>
                <w:rStyle w:val="a9"/>
                <w:noProof/>
              </w:rPr>
              <w:t>5. 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D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6671" w14:textId="4B43B84A" w:rsidR="00450A36" w:rsidRDefault="00450A36">
          <w:r>
            <w:rPr>
              <w:b/>
              <w:bCs/>
            </w:rPr>
            <w:fldChar w:fldCharType="end"/>
          </w:r>
        </w:p>
      </w:sdtContent>
    </w:sdt>
    <w:p w14:paraId="0CBFE383" w14:textId="77777777" w:rsidR="001374BA" w:rsidRDefault="001374BA">
      <w:pPr>
        <w:spacing w:line="240" w:lineRule="auto"/>
        <w:ind w:firstLine="0"/>
        <w:jc w:val="left"/>
      </w:pPr>
      <w:r>
        <w:br w:type="page"/>
      </w:r>
    </w:p>
    <w:p w14:paraId="480F8B53" w14:textId="4771A06B" w:rsidR="001374BA" w:rsidRDefault="001374BA" w:rsidP="001374BA">
      <w:pPr>
        <w:pStyle w:val="2"/>
      </w:pPr>
      <w:bookmarkStart w:id="0" w:name="_Toc41521929"/>
      <w:r>
        <w:lastRenderedPageBreak/>
        <w:t>1. ВВЕДЕНИЕ</w:t>
      </w:r>
      <w:bookmarkEnd w:id="0"/>
    </w:p>
    <w:p w14:paraId="6D240DA6" w14:textId="43903218" w:rsidR="006D06BA" w:rsidRDefault="006D06BA" w:rsidP="007800BC">
      <w:r w:rsidRPr="006D06BA">
        <w:t>Полное наименование автоматизированной системы:</w:t>
      </w:r>
      <w:r w:rsidR="007D4D0B">
        <w:t xml:space="preserve"> </w:t>
      </w:r>
      <w:r w:rsidR="007800BC">
        <w:t>«</w:t>
      </w:r>
      <w:r>
        <w:t>А</w:t>
      </w:r>
      <w:r w:rsidRPr="00430F37">
        <w:t>втоматизированная система заявок в отдел Информационных технологий Главного управления МЧС России по Астраханской области</w:t>
      </w:r>
      <w:r w:rsidR="007800BC">
        <w:t>».</w:t>
      </w:r>
    </w:p>
    <w:p w14:paraId="025CF6E4" w14:textId="19DA772F" w:rsidR="007D4D0B" w:rsidRPr="001D2E05" w:rsidRDefault="007D4D0B" w:rsidP="00456F52">
      <w:r>
        <w:t xml:space="preserve">Краткое наименование: </w:t>
      </w:r>
      <w:r w:rsidRPr="00430F37">
        <w:t xml:space="preserve">«Система заявок в </w:t>
      </w:r>
      <w:r w:rsidRPr="00430F37">
        <w:rPr>
          <w:lang w:val="en-US"/>
        </w:rPr>
        <w:t>IT</w:t>
      </w:r>
      <w:r w:rsidRPr="00430F37">
        <w:t>-отдел»</w:t>
      </w:r>
    </w:p>
    <w:p w14:paraId="19C96AA3" w14:textId="77777777" w:rsidR="007D4D0B" w:rsidRPr="006D06BA" w:rsidRDefault="007D4D0B" w:rsidP="007800BC"/>
    <w:p w14:paraId="24C705EF" w14:textId="77777777" w:rsidR="007800BC" w:rsidRDefault="008F1BA0" w:rsidP="00FC7A75">
      <w:pPr>
        <w:pStyle w:val="3"/>
      </w:pPr>
      <w:bookmarkStart w:id="1" w:name="_Toc41521930"/>
      <w:r>
        <w:t>1.1 Область применения</w:t>
      </w:r>
      <w:bookmarkEnd w:id="1"/>
    </w:p>
    <w:p w14:paraId="5FF1044D" w14:textId="0E4F18E7" w:rsidR="007800BC" w:rsidRDefault="006D06BA" w:rsidP="007800BC">
      <w:r w:rsidRPr="006D06BA">
        <w:t xml:space="preserve">Система автоматизирует </w:t>
      </w:r>
      <w:r w:rsidR="007800BC">
        <w:t xml:space="preserve">процесс создания общих и специальных оповещений, а также </w:t>
      </w:r>
      <w:r w:rsidRPr="006D06BA">
        <w:t>процесс подачи, обработки и управления заявками на техническое обслуживание в отдел Информационных технологий ГУ МЧС по Астраханской области</w:t>
      </w:r>
      <w:r w:rsidR="007800BC">
        <w:t>.</w:t>
      </w:r>
    </w:p>
    <w:p w14:paraId="2B6DC145" w14:textId="2949AB49" w:rsidR="008F1BA0" w:rsidRDefault="008F1BA0" w:rsidP="007800BC">
      <w:pPr>
        <w:pStyle w:val="3"/>
      </w:pPr>
      <w:bookmarkStart w:id="2" w:name="_Toc41521931"/>
      <w:r w:rsidRPr="006D06BA">
        <w:t>1.2 Краткое описание возможностей</w:t>
      </w:r>
      <w:bookmarkEnd w:id="2"/>
    </w:p>
    <w:p w14:paraId="0A3CD834" w14:textId="59785086" w:rsidR="007800BC" w:rsidRDefault="007800BC" w:rsidP="007800BC">
      <w:r>
        <w:t xml:space="preserve">Неавторизованный пользователь может просмотреть общие и специальные </w:t>
      </w:r>
      <w:r w:rsidR="004F2CDC">
        <w:t>оповещения, а также войти в учётную запись и авторизоваться, получив доступ к функциям системы, разделённым по уровню доступа.</w:t>
      </w:r>
    </w:p>
    <w:p w14:paraId="77B5FAC5" w14:textId="3416B634" w:rsidR="004F2CDC" w:rsidRDefault="004F2CDC" w:rsidP="007800BC">
      <w:r>
        <w:t>Ответственный за ТО во внешнем отделе может изменить список устройств отдела, оставить заявку и просмотреть персональные оповещения.</w:t>
      </w:r>
    </w:p>
    <w:p w14:paraId="6658A581" w14:textId="22CC6BCC" w:rsidR="004F2CDC" w:rsidRDefault="004F2CDC" w:rsidP="007800BC">
      <w:r>
        <w:t xml:space="preserve">Специалист </w:t>
      </w:r>
      <w:r>
        <w:rPr>
          <w:lang w:val="en-US"/>
        </w:rPr>
        <w:t>IT</w:t>
      </w:r>
      <w:r>
        <w:t>-отдела может то же, что и ответственный за ТО, а также изменить статус заявки, просмотреть прикреплённые к нему заявки, добавить новые оповещения.</w:t>
      </w:r>
    </w:p>
    <w:p w14:paraId="175040B0" w14:textId="2AE54F2B" w:rsidR="00A12A15" w:rsidRPr="00A12A15" w:rsidRDefault="00A12A15" w:rsidP="007800BC">
      <w:r>
        <w:t xml:space="preserve">Начальник </w:t>
      </w:r>
      <w:r>
        <w:rPr>
          <w:lang w:val="en-US"/>
        </w:rPr>
        <w:t>IT</w:t>
      </w:r>
      <w:r>
        <w:t>-отдела может то же, что и специалис</w:t>
      </w:r>
      <w:r w:rsidR="006310F4">
        <w:t xml:space="preserve">т </w:t>
      </w:r>
      <w:r w:rsidR="006310F4">
        <w:rPr>
          <w:lang w:val="en-US"/>
        </w:rPr>
        <w:t>IT</w:t>
      </w:r>
      <w:r w:rsidR="006310F4">
        <w:t>-отдела, а также назначить заявке исполнителя, зарегистрировать нового пользователя и изменить учётные данные пользователя.</w:t>
      </w:r>
    </w:p>
    <w:p w14:paraId="078CEEBF" w14:textId="39028225" w:rsidR="008F1BA0" w:rsidRDefault="008F1BA0" w:rsidP="00FC7A75">
      <w:pPr>
        <w:pStyle w:val="3"/>
      </w:pPr>
      <w:bookmarkStart w:id="3" w:name="_Toc41521932"/>
      <w:r>
        <w:t>1.3 Уровень подготовки пользователя</w:t>
      </w:r>
      <w:bookmarkEnd w:id="3"/>
    </w:p>
    <w:p w14:paraId="304785CE" w14:textId="0222C7C3" w:rsidR="006310F4" w:rsidRPr="006310F4" w:rsidRDefault="006310F4" w:rsidP="006310F4">
      <w:r>
        <w:rPr>
          <w:color w:val="000000"/>
          <w:sz w:val="27"/>
          <w:szCs w:val="27"/>
        </w:rPr>
        <w:t>Для работы с «</w:t>
      </w:r>
      <w:r>
        <w:t>А</w:t>
      </w:r>
      <w:r w:rsidRPr="00430F37">
        <w:t>втоматизированн</w:t>
      </w:r>
      <w:r>
        <w:t xml:space="preserve">ой </w:t>
      </w:r>
      <w:r w:rsidRPr="00430F37">
        <w:t>систем</w:t>
      </w:r>
      <w:r>
        <w:t xml:space="preserve">ы </w:t>
      </w:r>
      <w:r w:rsidRPr="00430F37">
        <w:t>заявок в отдел Информационных технологий Главного управления МЧС России по Астраханской области</w:t>
      </w:r>
      <w:r>
        <w:t>»</w:t>
      </w:r>
      <w:r>
        <w:rPr>
          <w:color w:val="000000"/>
          <w:sz w:val="27"/>
          <w:szCs w:val="27"/>
        </w:rPr>
        <w:t xml:space="preserve"> операторы ПО должны обладать базовым уровнем владения ПК, а также </w:t>
      </w:r>
      <w:r w:rsidR="00E53D00">
        <w:rPr>
          <w:color w:val="000000"/>
          <w:sz w:val="27"/>
          <w:szCs w:val="27"/>
        </w:rPr>
        <w:t>владения браузером</w:t>
      </w:r>
      <w:r w:rsidR="00E53D00">
        <w:t xml:space="preserve"> </w:t>
      </w:r>
      <w:r w:rsidR="00E53D00">
        <w:rPr>
          <w:lang w:val="en-US"/>
        </w:rPr>
        <w:t>Google</w:t>
      </w:r>
      <w:r w:rsidR="00E53D00" w:rsidRPr="00B87931">
        <w:t xml:space="preserve"> </w:t>
      </w:r>
      <w:r w:rsidR="00E53D00">
        <w:rPr>
          <w:lang w:val="en-US"/>
        </w:rPr>
        <w:t>Chrome</w:t>
      </w:r>
      <w:r w:rsidR="00E53D00" w:rsidRPr="00B87931">
        <w:t xml:space="preserve"> </w:t>
      </w:r>
      <w:r w:rsidR="00E53D00">
        <w:t xml:space="preserve">или </w:t>
      </w:r>
      <w:r w:rsidR="00E53D00">
        <w:rPr>
          <w:lang w:val="en-US"/>
        </w:rPr>
        <w:t>Internet</w:t>
      </w:r>
      <w:r w:rsidR="00E53D00" w:rsidRPr="00B87931">
        <w:t xml:space="preserve"> </w:t>
      </w:r>
      <w:r w:rsidR="00E53D00">
        <w:rPr>
          <w:lang w:val="en-US"/>
        </w:rPr>
        <w:t>Explorer</w:t>
      </w:r>
      <w:r w:rsidR="00E53D00" w:rsidRPr="00B87931">
        <w:t xml:space="preserve"> (</w:t>
      </w:r>
      <w:r w:rsidR="00E53D00">
        <w:t>версии не ниже 9.0</w:t>
      </w:r>
      <w:r w:rsidR="00E53D00" w:rsidRPr="00B87931">
        <w:t>)</w:t>
      </w:r>
      <w:r w:rsidR="00E53D00">
        <w:t>.</w:t>
      </w:r>
    </w:p>
    <w:p w14:paraId="700332FA" w14:textId="0B7B202E" w:rsidR="008F1BA0" w:rsidRDefault="008F1BA0" w:rsidP="00FC7A75">
      <w:pPr>
        <w:pStyle w:val="3"/>
      </w:pPr>
      <w:bookmarkStart w:id="4" w:name="_Toc41521933"/>
      <w:r>
        <w:lastRenderedPageBreak/>
        <w:t xml:space="preserve">1.4 </w:t>
      </w:r>
      <w:r w:rsidR="00F63287">
        <w:t>Перечень эксплуатационной документации, с которыми необходимо ознакомиться пользователю</w:t>
      </w:r>
      <w:bookmarkEnd w:id="4"/>
    </w:p>
    <w:p w14:paraId="0D8E290E" w14:textId="0CD1542C" w:rsidR="007800BC" w:rsidRPr="007800BC" w:rsidRDefault="00AF67DF" w:rsidP="007800BC">
      <w:r>
        <w:t xml:space="preserve">Начальник </w:t>
      </w:r>
      <w:r>
        <w:rPr>
          <w:lang w:val="en-US"/>
        </w:rPr>
        <w:t>IT</w:t>
      </w:r>
      <w:r>
        <w:t xml:space="preserve">-отдела, специалисты </w:t>
      </w:r>
      <w:r>
        <w:rPr>
          <w:lang w:val="en-US"/>
        </w:rPr>
        <w:t>IT</w:t>
      </w:r>
      <w:r>
        <w:t xml:space="preserve">-отдела и ответственные </w:t>
      </w:r>
      <w:r w:rsidR="00AE6EE7">
        <w:t xml:space="preserve">за ТО во </w:t>
      </w:r>
      <w:r>
        <w:t>в</w:t>
      </w:r>
      <w:r w:rsidR="00AE6EE7">
        <w:t>нешних</w:t>
      </w:r>
      <w:r w:rsidRPr="00AF67DF">
        <w:t xml:space="preserve"> </w:t>
      </w:r>
      <w:r w:rsidR="00AE6EE7">
        <w:t xml:space="preserve">отделах </w:t>
      </w:r>
      <w:r w:rsidRPr="00AF67DF">
        <w:t>в обязательном порядке должны быть ознакомлены с настоящим Руководством.</w:t>
      </w:r>
    </w:p>
    <w:p w14:paraId="1E0208AB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0CDFEE8D" w14:textId="5E55D610" w:rsidR="001374BA" w:rsidRDefault="001374BA" w:rsidP="001374BA">
      <w:pPr>
        <w:pStyle w:val="2"/>
      </w:pPr>
      <w:bookmarkStart w:id="5" w:name="_Toc41521934"/>
      <w:r>
        <w:lastRenderedPageBreak/>
        <w:t>2. НАЗНАЧЕНИЯ И УСЛОВИЯ ПРИМЕНЕНИЯ</w:t>
      </w:r>
      <w:bookmarkEnd w:id="5"/>
    </w:p>
    <w:p w14:paraId="23933D77" w14:textId="0B266F3B" w:rsidR="00F63287" w:rsidRDefault="00F63287" w:rsidP="00FC7A75">
      <w:pPr>
        <w:pStyle w:val="3"/>
      </w:pPr>
      <w:bookmarkStart w:id="6" w:name="_Toc41521935"/>
      <w:r>
        <w:t>2.1 Виды деятельности, функции</w:t>
      </w:r>
      <w:r w:rsidR="000F75DC">
        <w:t>, для автоматизации которых предназначено данное средство автоматизации</w:t>
      </w:r>
      <w:bookmarkEnd w:id="6"/>
    </w:p>
    <w:p w14:paraId="5C85ED58" w14:textId="1D0F95C1" w:rsidR="000F75DC" w:rsidRDefault="007D4D0B" w:rsidP="000F75DC">
      <w:r>
        <w:t xml:space="preserve">Функциональность веб-приложения «Система заявок в </w:t>
      </w:r>
      <w:r>
        <w:rPr>
          <w:lang w:val="en-US"/>
        </w:rPr>
        <w:t>IT</w:t>
      </w:r>
      <w:r w:rsidRPr="007D4D0B">
        <w:t>-</w:t>
      </w:r>
      <w:r>
        <w:t>отдел»</w:t>
      </w:r>
      <w:r w:rsidR="00654A6A">
        <w:t xml:space="preserve"> позволять реализовывать следующие процессы:</w:t>
      </w:r>
    </w:p>
    <w:p w14:paraId="5F52F034" w14:textId="77777777" w:rsidR="00654A6A" w:rsidRPr="002D026E" w:rsidRDefault="00654A6A" w:rsidP="00654A6A">
      <w:pPr>
        <w:pStyle w:val="a7"/>
        <w:ind w:left="0"/>
      </w:pPr>
      <w:r>
        <w:t>- сохранение и редактирование заявок</w:t>
      </w:r>
      <w:r w:rsidRPr="002D026E">
        <w:t>;</w:t>
      </w:r>
    </w:p>
    <w:p w14:paraId="0BD5DFAC" w14:textId="77777777" w:rsidR="00654A6A" w:rsidRPr="002D026E" w:rsidRDefault="00654A6A" w:rsidP="00654A6A">
      <w:pPr>
        <w:pStyle w:val="a7"/>
        <w:ind w:left="0"/>
      </w:pPr>
      <w:r>
        <w:t>- распределение заявок среди работников</w:t>
      </w:r>
      <w:r w:rsidRPr="002D026E">
        <w:t>;</w:t>
      </w:r>
    </w:p>
    <w:p w14:paraId="26F288BA" w14:textId="1F834EF1" w:rsidR="00654A6A" w:rsidRDefault="00654A6A" w:rsidP="00654A6A">
      <w:pPr>
        <w:pStyle w:val="a7"/>
        <w:ind w:left="0"/>
      </w:pPr>
      <w:r>
        <w:t>- закрепление за отделом устройств</w:t>
      </w:r>
      <w:r w:rsidRPr="002D026E">
        <w:t>;</w:t>
      </w:r>
    </w:p>
    <w:p w14:paraId="0B782408" w14:textId="7D4DB24A" w:rsidR="00654A6A" w:rsidRPr="00450A36" w:rsidRDefault="00654A6A" w:rsidP="00654A6A">
      <w:pPr>
        <w:pStyle w:val="a7"/>
        <w:ind w:left="0"/>
      </w:pPr>
      <w:r>
        <w:t>- создание и отправка оповещений</w:t>
      </w:r>
      <w:r w:rsidRPr="00450A36">
        <w:t>;</w:t>
      </w:r>
    </w:p>
    <w:p w14:paraId="417406BC" w14:textId="77777777" w:rsidR="00654A6A" w:rsidRPr="002D026E" w:rsidRDefault="00654A6A" w:rsidP="00654A6A">
      <w:pPr>
        <w:pStyle w:val="a7"/>
        <w:ind w:left="0"/>
      </w:pPr>
      <w:r>
        <w:t>- администрирование учётных записей пользователей</w:t>
      </w:r>
      <w:r w:rsidRPr="002D026E">
        <w:t>;</w:t>
      </w:r>
    </w:p>
    <w:p w14:paraId="1B3338DC" w14:textId="77777777" w:rsidR="00654A6A" w:rsidRPr="002D026E" w:rsidRDefault="00654A6A" w:rsidP="00654A6A">
      <w:pPr>
        <w:pStyle w:val="a7"/>
        <w:ind w:left="0"/>
      </w:pPr>
      <w:r w:rsidRPr="00F16709">
        <w:t>- ведение архивов без ограничения сроков давности</w:t>
      </w:r>
      <w:r w:rsidRPr="002D026E">
        <w:t>;</w:t>
      </w:r>
    </w:p>
    <w:p w14:paraId="3A6F7DC2" w14:textId="06728B75" w:rsidR="00F63287" w:rsidRPr="00F63287" w:rsidRDefault="00F63287" w:rsidP="00FC7A75">
      <w:pPr>
        <w:pStyle w:val="3"/>
      </w:pPr>
      <w:bookmarkStart w:id="7" w:name="_Toc41521936"/>
      <w:r>
        <w:t>2.2 Программные и аппаратные требования к системе</w:t>
      </w:r>
      <w:bookmarkEnd w:id="7"/>
    </w:p>
    <w:p w14:paraId="0FD11DE6" w14:textId="77777777" w:rsidR="00654A6A" w:rsidRDefault="00654A6A" w:rsidP="00654A6A">
      <w:r w:rsidRPr="00654A6A">
        <w:t>Успешное применение и эффективная эксплуатация системы возможны при неукоснительном соблюдении и выполнении следующих условий:</w:t>
      </w:r>
    </w:p>
    <w:p w14:paraId="51780547" w14:textId="02F904CE" w:rsidR="00654A6A" w:rsidRDefault="00654A6A" w:rsidP="007F0400">
      <w:pPr>
        <w:pStyle w:val="4"/>
        <w:jc w:val="left"/>
      </w:pPr>
      <w:r w:rsidRPr="00654A6A">
        <w:t>2.2.1</w:t>
      </w:r>
      <w:r w:rsidR="00DD2807">
        <w:t xml:space="preserve"> </w:t>
      </w:r>
      <w:r>
        <w:t>Минимальная конфигурация технических и общесистемных программных средств</w:t>
      </w:r>
    </w:p>
    <w:p w14:paraId="46AE7B01" w14:textId="1F2E7D80" w:rsidR="00654A6A" w:rsidRDefault="00654A6A" w:rsidP="00654A6A">
      <w:r w:rsidRPr="00654A6A">
        <w:t>Минимальная конфигурация технических и общесистемных программных средств должна соответствовать указанным в табл. 1 параметрам.</w:t>
      </w:r>
    </w:p>
    <w:p w14:paraId="5591523E" w14:textId="7F23A768" w:rsidR="00551FD2" w:rsidRPr="00551FD2" w:rsidRDefault="00551FD2" w:rsidP="00551FD2">
      <w:pPr>
        <w:jc w:val="right"/>
        <w:rPr>
          <w:i/>
          <w:iCs/>
        </w:rPr>
      </w:pPr>
      <w:r w:rsidRPr="00551FD2">
        <w:rPr>
          <w:i/>
          <w:iCs/>
        </w:rPr>
        <w:t>Таблица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8"/>
        <w:gridCol w:w="4433"/>
        <w:gridCol w:w="3537"/>
      </w:tblGrid>
      <w:tr w:rsidR="00112F67" w14:paraId="4FA90ACB" w14:textId="77777777" w:rsidTr="00551FD2">
        <w:tc>
          <w:tcPr>
            <w:tcW w:w="1658" w:type="dxa"/>
            <w:vAlign w:val="center"/>
          </w:tcPr>
          <w:p w14:paraId="2C411F1D" w14:textId="1CC6B618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Узел платформы</w:t>
            </w:r>
          </w:p>
        </w:tc>
        <w:tc>
          <w:tcPr>
            <w:tcW w:w="4433" w:type="dxa"/>
            <w:vAlign w:val="center"/>
          </w:tcPr>
          <w:p w14:paraId="59537034" w14:textId="0F4074AB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Аппаратная часть</w:t>
            </w:r>
          </w:p>
        </w:tc>
        <w:tc>
          <w:tcPr>
            <w:tcW w:w="3537" w:type="dxa"/>
            <w:vAlign w:val="center"/>
          </w:tcPr>
          <w:p w14:paraId="71045E78" w14:textId="7D5F44E4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Общесистемное программное обеспечение</w:t>
            </w:r>
          </w:p>
        </w:tc>
      </w:tr>
      <w:tr w:rsidR="00112F67" w14:paraId="029FB3F8" w14:textId="77777777" w:rsidTr="00551FD2">
        <w:tc>
          <w:tcPr>
            <w:tcW w:w="1658" w:type="dxa"/>
            <w:vAlign w:val="center"/>
          </w:tcPr>
          <w:p w14:paraId="230FE87D" w14:textId="7156F1CF" w:rsidR="00112F67" w:rsidRDefault="00551FD2" w:rsidP="00112F67">
            <w:pPr>
              <w:ind w:firstLine="0"/>
              <w:jc w:val="center"/>
            </w:pPr>
            <w:r>
              <w:t>Рабочая станция</w:t>
            </w:r>
          </w:p>
        </w:tc>
        <w:tc>
          <w:tcPr>
            <w:tcW w:w="4433" w:type="dxa"/>
            <w:vAlign w:val="center"/>
          </w:tcPr>
          <w:p w14:paraId="475EBDF0" w14:textId="347B4DDB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процессор не ниже </w:t>
            </w:r>
            <w:proofErr w:type="spellStart"/>
            <w:r w:rsidRPr="00551FD2">
              <w:t>Pentium</w:t>
            </w:r>
            <w:proofErr w:type="spellEnd"/>
            <w:r w:rsidRPr="00551FD2">
              <w:t xml:space="preserve"> 4 </w:t>
            </w:r>
            <w:r w:rsidRPr="00551FD2">
              <w:br/>
              <w:t xml:space="preserve">(1 </w:t>
            </w:r>
            <w:proofErr w:type="spellStart"/>
            <w:r w:rsidRPr="00551FD2">
              <w:t>GHz</w:t>
            </w:r>
            <w:proofErr w:type="spellEnd"/>
            <w:r w:rsidRPr="00551FD2">
              <w:t>);</w:t>
            </w:r>
          </w:p>
          <w:p w14:paraId="16407E5B" w14:textId="77777777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>ОЗУ не менее 256 МБ;</w:t>
            </w:r>
          </w:p>
          <w:p w14:paraId="0D349389" w14:textId="77777777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монитор 1024×768 и выше; клавиатура; </w:t>
            </w:r>
          </w:p>
          <w:p w14:paraId="3456B59D" w14:textId="217128BD" w:rsidR="00112F67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>мышь;</w:t>
            </w:r>
          </w:p>
        </w:tc>
        <w:tc>
          <w:tcPr>
            <w:tcW w:w="3537" w:type="dxa"/>
            <w:vAlign w:val="center"/>
          </w:tcPr>
          <w:p w14:paraId="249199B2" w14:textId="6C7DF5A6" w:rsidR="00551FD2" w:rsidRPr="00551FD2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r w:rsidRPr="00551FD2">
              <w:t xml:space="preserve">ОС MS Windows 7 </w:t>
            </w:r>
            <w:r w:rsidR="00741572">
              <w:br/>
            </w:r>
            <w:r w:rsidR="00741572" w:rsidRPr="00741572">
              <w:t>(</w:t>
            </w:r>
            <w:r w:rsidRPr="00551FD2">
              <w:t>и выше</w:t>
            </w:r>
            <w:r w:rsidR="00741572" w:rsidRPr="00741572">
              <w:t xml:space="preserve">) </w:t>
            </w:r>
            <w:r w:rsidRPr="00551FD2">
              <w:t xml:space="preserve">или </w:t>
            </w:r>
            <w:r w:rsidR="00741572">
              <w:br/>
            </w:r>
            <w:proofErr w:type="spellStart"/>
            <w:r w:rsidRPr="00551FD2">
              <w:t>MacOS</w:t>
            </w:r>
            <w:proofErr w:type="spellEnd"/>
            <w:r w:rsidRPr="00551FD2">
              <w:t xml:space="preserve"> 10.11</w:t>
            </w:r>
          </w:p>
          <w:p w14:paraId="71DE8007" w14:textId="37078604" w:rsidR="00551FD2" w:rsidRPr="00551FD2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proofErr w:type="spellStart"/>
            <w:r w:rsidRPr="00551FD2">
              <w:t>Internet</w:t>
            </w:r>
            <w:proofErr w:type="spellEnd"/>
            <w:r w:rsidRPr="00551FD2">
              <w:t xml:space="preserve"> </w:t>
            </w:r>
            <w:proofErr w:type="spellStart"/>
            <w:r w:rsidRPr="00551FD2">
              <w:t>Explorer</w:t>
            </w:r>
            <w:proofErr w:type="spellEnd"/>
            <w:r w:rsidRPr="00551FD2">
              <w:t xml:space="preserve"> 11 или выше; </w:t>
            </w:r>
          </w:p>
          <w:p w14:paraId="7D821655" w14:textId="06410ECB" w:rsidR="00112F67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proofErr w:type="spellStart"/>
            <w:r w:rsidRPr="00551FD2">
              <w:t>Google</w:t>
            </w:r>
            <w:proofErr w:type="spellEnd"/>
            <w:r w:rsidRPr="00551FD2">
              <w:t xml:space="preserve"> </w:t>
            </w:r>
            <w:proofErr w:type="spellStart"/>
            <w:r w:rsidRPr="00551FD2">
              <w:t>Chrome</w:t>
            </w:r>
            <w:proofErr w:type="spellEnd"/>
            <w:r w:rsidRPr="00551FD2">
              <w:t xml:space="preserve"> 47 или выше;</w:t>
            </w:r>
          </w:p>
        </w:tc>
      </w:tr>
    </w:tbl>
    <w:p w14:paraId="005F540B" w14:textId="77777777" w:rsidR="00112F67" w:rsidRDefault="00112F67" w:rsidP="00654A6A"/>
    <w:p w14:paraId="2EB1BEDD" w14:textId="4295E788" w:rsidR="00654A6A" w:rsidRDefault="00654A6A" w:rsidP="00654A6A">
      <w:pPr>
        <w:pStyle w:val="4"/>
      </w:pPr>
      <w:r w:rsidRPr="00654A6A">
        <w:lastRenderedPageBreak/>
        <w:t>2.2.2</w:t>
      </w:r>
      <w:r w:rsidR="00DD2807">
        <w:t xml:space="preserve"> </w:t>
      </w:r>
      <w:r>
        <w:t>Квалификация пользователей</w:t>
      </w:r>
    </w:p>
    <w:p w14:paraId="6F9B508E" w14:textId="2477A578" w:rsidR="00654A6A" w:rsidRPr="00DD2807" w:rsidRDefault="00654A6A" w:rsidP="00DD2807">
      <w:r w:rsidRPr="00DD2807">
        <w:t>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1DB03DBA" w14:textId="77777777" w:rsidR="007F0400" w:rsidRDefault="007F0400" w:rsidP="007F0400">
      <w:pPr>
        <w:pStyle w:val="4"/>
      </w:pPr>
      <w:r w:rsidRPr="00654A6A">
        <w:t>2.2.</w:t>
      </w:r>
      <w:r>
        <w:t>3 Интернет-соединение</w:t>
      </w:r>
    </w:p>
    <w:p w14:paraId="32B0CDEC" w14:textId="6978B9CE" w:rsidR="00E439A0" w:rsidRPr="007F0400" w:rsidRDefault="007F0400" w:rsidP="007F0400">
      <w:r w:rsidRPr="007F0400">
        <w:t xml:space="preserve">Наличие у пользователей бесперебойного выхода в Интернет со скоростью не меньшей 512 Кбит/c. </w:t>
      </w:r>
      <w:r w:rsidR="00E439A0" w:rsidRPr="007F0400">
        <w:br w:type="page"/>
      </w:r>
    </w:p>
    <w:p w14:paraId="05CF533E" w14:textId="4F134E54" w:rsidR="001374BA" w:rsidRDefault="001374BA" w:rsidP="001374BA">
      <w:pPr>
        <w:pStyle w:val="2"/>
      </w:pPr>
      <w:bookmarkStart w:id="8" w:name="_Toc41521937"/>
      <w:r>
        <w:lastRenderedPageBreak/>
        <w:t>3. ПОДГОТОВКА К РАБОТЕ</w:t>
      </w:r>
      <w:bookmarkEnd w:id="8"/>
    </w:p>
    <w:p w14:paraId="1EC42180" w14:textId="307B1950" w:rsidR="00F63287" w:rsidRDefault="00F63287" w:rsidP="00FC7A75">
      <w:pPr>
        <w:pStyle w:val="3"/>
      </w:pPr>
      <w:bookmarkStart w:id="9" w:name="_Toc41521938"/>
      <w:r>
        <w:t>3.1 Состав дистрибутива</w:t>
      </w:r>
      <w:bookmarkEnd w:id="9"/>
    </w:p>
    <w:p w14:paraId="7D86E1DC" w14:textId="73D01874" w:rsidR="003635B9" w:rsidRPr="003635B9" w:rsidRDefault="003635B9" w:rsidP="003635B9">
      <w:r>
        <w:t xml:space="preserve">Веб-приложение «Система заявок в </w:t>
      </w:r>
      <w:r>
        <w:rPr>
          <w:lang w:val="en-US"/>
        </w:rPr>
        <w:t>IT</w:t>
      </w:r>
      <w:r w:rsidRPr="007D4D0B">
        <w:t>-</w:t>
      </w:r>
      <w:r>
        <w:t xml:space="preserve">отдел» </w:t>
      </w:r>
      <w:r w:rsidRPr="003635B9">
        <w:t>не требует отдельной установки и может быть использован через веб-браузер.</w:t>
      </w:r>
    </w:p>
    <w:p w14:paraId="0143A037" w14:textId="70996A67" w:rsidR="00F63287" w:rsidRDefault="00F63287" w:rsidP="00FC7A75">
      <w:pPr>
        <w:pStyle w:val="3"/>
      </w:pPr>
      <w:bookmarkStart w:id="10" w:name="_Toc41521939"/>
      <w:r>
        <w:t>3.2 Запуск системы</w:t>
      </w:r>
      <w:bookmarkEnd w:id="10"/>
    </w:p>
    <w:p w14:paraId="76277A37" w14:textId="57C7349E" w:rsidR="003635B9" w:rsidRDefault="003635B9" w:rsidP="002C6A4D">
      <w:r>
        <w:t>Порядок подключения к системе состоит из следующих шагов:</w:t>
      </w:r>
    </w:p>
    <w:p w14:paraId="2A645A9C" w14:textId="1CDF4931" w:rsidR="002C6A4D" w:rsidRDefault="003635B9" w:rsidP="002C6A4D">
      <w:pPr>
        <w:pStyle w:val="4"/>
      </w:pPr>
      <w:r>
        <w:t xml:space="preserve">3.2.1 </w:t>
      </w:r>
      <w:r w:rsidR="002C6A4D">
        <w:t>Шаг №1</w:t>
      </w:r>
    </w:p>
    <w:p w14:paraId="051C5A59" w14:textId="36B4B4F4" w:rsidR="003635B9" w:rsidRPr="002C6A4D" w:rsidRDefault="003635B9" w:rsidP="002C6A4D">
      <w:r>
        <w:t xml:space="preserve">Запустить </w:t>
      </w:r>
      <w:r w:rsidR="002C6A4D">
        <w:rPr>
          <w:lang w:val="en-US"/>
        </w:rPr>
        <w:t>Google</w:t>
      </w:r>
      <w:r w:rsidR="002C6A4D" w:rsidRPr="002C6A4D">
        <w:t xml:space="preserve"> </w:t>
      </w:r>
      <w:r w:rsidR="002C6A4D">
        <w:rPr>
          <w:lang w:val="en-US"/>
        </w:rPr>
        <w:t>Chrome</w:t>
      </w:r>
      <w:r w:rsidR="002C6A4D" w:rsidRPr="002C6A4D">
        <w:t xml:space="preserve"> </w:t>
      </w:r>
      <w:r w:rsidR="002C6A4D">
        <w:t xml:space="preserve">или </w:t>
      </w:r>
      <w:r w:rsidR="002C6A4D">
        <w:rPr>
          <w:lang w:val="en-US"/>
        </w:rPr>
        <w:t>Internet</w:t>
      </w:r>
      <w:r w:rsidR="002C6A4D" w:rsidRPr="002C6A4D">
        <w:t xml:space="preserve"> </w:t>
      </w:r>
      <w:r w:rsidR="002C6A4D">
        <w:rPr>
          <w:lang w:val="en-US"/>
        </w:rPr>
        <w:t>Explorer</w:t>
      </w:r>
      <w:r w:rsidR="002C6A4D" w:rsidRPr="002C6A4D">
        <w:t xml:space="preserve"> </w:t>
      </w:r>
      <w:r>
        <w:t>любым удобным способом: либо с помощью ярлыка на рабочем столе, либо с помощью ярлыка в меню "Пуск"</w:t>
      </w:r>
      <w:r w:rsidR="002C6A4D" w:rsidRPr="002C6A4D">
        <w:t>.</w:t>
      </w:r>
    </w:p>
    <w:p w14:paraId="23736465" w14:textId="3D078FC1" w:rsidR="002C6A4D" w:rsidRDefault="003635B9" w:rsidP="002C6A4D">
      <w:pPr>
        <w:pStyle w:val="4"/>
      </w:pPr>
      <w:r>
        <w:t xml:space="preserve">3.2.2. </w:t>
      </w:r>
      <w:r w:rsidR="002C6A4D">
        <w:t>Шаг №2</w:t>
      </w:r>
    </w:p>
    <w:p w14:paraId="6891E708" w14:textId="5D1500C7" w:rsidR="003635B9" w:rsidRDefault="003635B9" w:rsidP="002C6A4D">
      <w:r>
        <w:t>В адресной строке ввести домен «</w:t>
      </w:r>
      <w:r w:rsidR="002C6A4D">
        <w:rPr>
          <w:lang w:val="en-US"/>
        </w:rPr>
        <w:t>www</w:t>
      </w:r>
      <w:r w:rsidR="002C6A4D" w:rsidRPr="002C6A4D">
        <w:t>.</w:t>
      </w:r>
      <w:r w:rsidR="002C6A4D">
        <w:rPr>
          <w:lang w:val="en-US"/>
        </w:rPr>
        <w:t>support</w:t>
      </w:r>
      <w:r w:rsidR="002C6A4D">
        <w:t>.mchs.gov.ru</w:t>
      </w:r>
      <w:r>
        <w:t>».</w:t>
      </w:r>
    </w:p>
    <w:p w14:paraId="4893DBF7" w14:textId="114EA92B" w:rsidR="003635B9" w:rsidRPr="003635B9" w:rsidRDefault="003635B9" w:rsidP="003635B9">
      <w:r>
        <w:t xml:space="preserve">Целесообразно занести адрес </w:t>
      </w:r>
      <w:r w:rsidR="002C6A4D">
        <w:t xml:space="preserve">«Системы заявок в </w:t>
      </w:r>
      <w:r w:rsidR="002C6A4D">
        <w:rPr>
          <w:lang w:val="en-US"/>
        </w:rPr>
        <w:t>IT</w:t>
      </w:r>
      <w:r w:rsidR="002C6A4D" w:rsidRPr="007D4D0B">
        <w:t>-</w:t>
      </w:r>
      <w:r w:rsidR="002C6A4D">
        <w:t>отдел»</w:t>
      </w:r>
      <w:r>
        <w:t xml:space="preserve"> в список избранного в веб-браузере, что позволит в следующий раз переходить к серверу, просто </w:t>
      </w:r>
      <w:r w:rsidR="002C6A4D">
        <w:t xml:space="preserve">кликнув </w:t>
      </w:r>
      <w:r>
        <w:t xml:space="preserve"> его имя, без необходимости вводить его адрес.</w:t>
      </w:r>
    </w:p>
    <w:p w14:paraId="55518457" w14:textId="0A4F8425" w:rsidR="00F63287" w:rsidRDefault="00F63287" w:rsidP="00FC7A75">
      <w:pPr>
        <w:pStyle w:val="3"/>
      </w:pPr>
      <w:bookmarkStart w:id="11" w:name="_Toc41521940"/>
      <w:r>
        <w:t>3.3 Проверка работоспособности системы</w:t>
      </w:r>
      <w:bookmarkEnd w:id="11"/>
    </w:p>
    <w:p w14:paraId="278D2D26" w14:textId="1AF69DB6" w:rsidR="002C6A4D" w:rsidRPr="002C6A4D" w:rsidRDefault="002C6A4D" w:rsidP="002C6A4D">
      <w:r w:rsidRPr="002C6A4D">
        <w:t>Работоспособность системы не требует от пользователя никакой дополнительной проверки – если веб-браузер произвёл подключение к серверу по адресу, указанному в адресной строке, то система находится в штатном, рабочем режиме.</w:t>
      </w:r>
    </w:p>
    <w:p w14:paraId="6BBE4047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7457F14" w14:textId="4259870C" w:rsidR="008F1BA0" w:rsidRDefault="001374BA" w:rsidP="008F1BA0">
      <w:pPr>
        <w:pStyle w:val="2"/>
      </w:pPr>
      <w:bookmarkStart w:id="12" w:name="_Toc41521941"/>
      <w:r>
        <w:lastRenderedPageBreak/>
        <w:t xml:space="preserve">4. </w:t>
      </w:r>
      <w:r w:rsidR="008F1BA0">
        <w:t>ОПИСАНИЕ ОПЕРАЦИЙ</w:t>
      </w:r>
      <w:bookmarkEnd w:id="12"/>
    </w:p>
    <w:p w14:paraId="7F9EA80E" w14:textId="5920D579" w:rsidR="00A2422C" w:rsidRDefault="00407C4B" w:rsidP="00407C4B">
      <w:pPr>
        <w:pStyle w:val="3"/>
      </w:pPr>
      <w:bookmarkStart w:id="13" w:name="_Toc41521942"/>
      <w:r>
        <w:t xml:space="preserve">4.1 </w:t>
      </w:r>
      <w:r w:rsidR="00A2422C" w:rsidRPr="008E1258">
        <w:t>Авторизация в системе</w:t>
      </w:r>
      <w:bookmarkEnd w:id="13"/>
    </w:p>
    <w:p w14:paraId="5ACF7C55" w14:textId="659B108A" w:rsidR="000C1FF5" w:rsidRDefault="000C1FF5" w:rsidP="00A2422C">
      <w:r>
        <w:t>Чтобы войти в систему, необходимо ввести данные учётной записи</w:t>
      </w:r>
      <w:r w:rsidR="00407C4B">
        <w:t xml:space="preserve">, выданные сотрудниками </w:t>
      </w:r>
      <w:r w:rsidR="00407C4B">
        <w:rPr>
          <w:lang w:val="en-US"/>
        </w:rPr>
        <w:t>IT</w:t>
      </w:r>
      <w:r w:rsidR="00407C4B" w:rsidRPr="00407C4B">
        <w:t>-</w:t>
      </w:r>
      <w:r w:rsidR="00407C4B">
        <w:t>отдела</w:t>
      </w:r>
      <w:r>
        <w:t xml:space="preserve"> в форму, изображённую на Рис.1 и нажать кнопку «Войти»</w:t>
      </w:r>
    </w:p>
    <w:p w14:paraId="1EFBE8EC" w14:textId="77777777" w:rsidR="000C1FF5" w:rsidRPr="000C1FF5" w:rsidRDefault="000C1FF5" w:rsidP="00A2422C"/>
    <w:p w14:paraId="3004CCD9" w14:textId="4123793E" w:rsidR="008E1258" w:rsidRDefault="008E1258" w:rsidP="008E1258">
      <w:pPr>
        <w:jc w:val="center"/>
      </w:pPr>
      <w:r>
        <w:rPr>
          <w:noProof/>
        </w:rPr>
        <w:drawing>
          <wp:inline distT="0" distB="0" distL="0" distR="0" wp14:anchorId="40976927" wp14:editId="0724E495">
            <wp:extent cx="3048997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71" t="20093" r="48621" b="16622"/>
                    <a:stretch/>
                  </pic:blipFill>
                  <pic:spPr bwMode="auto">
                    <a:xfrm>
                      <a:off x="0" y="0"/>
                      <a:ext cx="3066743" cy="306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1702" w14:textId="37E8CDE1" w:rsidR="000C1FF5" w:rsidRPr="000C1FF5" w:rsidRDefault="000C1FF5" w:rsidP="008E1258">
      <w:pPr>
        <w:jc w:val="center"/>
        <w:rPr>
          <w:i/>
          <w:iCs/>
        </w:rPr>
      </w:pPr>
      <w:r w:rsidRPr="000C1FF5">
        <w:rPr>
          <w:i/>
          <w:iCs/>
        </w:rPr>
        <w:t>Рис.1</w:t>
      </w:r>
    </w:p>
    <w:p w14:paraId="35FCF4F5" w14:textId="55090F9F" w:rsidR="00A2422C" w:rsidRDefault="00407C4B" w:rsidP="00407C4B">
      <w:pPr>
        <w:pStyle w:val="3"/>
      </w:pPr>
      <w:bookmarkStart w:id="14" w:name="_Toc41521943"/>
      <w:r>
        <w:t xml:space="preserve">4.2 </w:t>
      </w:r>
      <w:r w:rsidR="00A2422C" w:rsidRPr="008E1258">
        <w:t xml:space="preserve">Просмотр общих </w:t>
      </w:r>
      <w:r w:rsidR="00CE08C2" w:rsidRPr="008E1258">
        <w:t xml:space="preserve">и личных </w:t>
      </w:r>
      <w:r w:rsidR="00A2422C" w:rsidRPr="008E1258">
        <w:t>оповещений</w:t>
      </w:r>
      <w:bookmarkEnd w:id="14"/>
    </w:p>
    <w:p w14:paraId="57A924CC" w14:textId="7631F20D" w:rsidR="00407C4B" w:rsidRPr="00407C4B" w:rsidRDefault="00407C4B" w:rsidP="00407C4B">
      <w:r>
        <w:t xml:space="preserve">Неавторизованный пользователь </w:t>
      </w:r>
      <w:r w:rsidR="00EA5D4D">
        <w:t>может просмотреть на странице входа</w:t>
      </w:r>
      <w:r w:rsidR="00E867B8">
        <w:t xml:space="preserve"> (Рис. 2)</w:t>
      </w:r>
      <w:r w:rsidR="00EA5D4D">
        <w:t xml:space="preserve"> общие обычные и </w:t>
      </w:r>
      <w:proofErr w:type="spellStart"/>
      <w:r w:rsidR="00EA5D4D">
        <w:t>приоретизированные</w:t>
      </w:r>
      <w:proofErr w:type="spellEnd"/>
      <w:r w:rsidR="00EA5D4D">
        <w:t xml:space="preserve"> </w:t>
      </w:r>
      <w:r w:rsidR="00E867B8">
        <w:t>оповещения</w:t>
      </w:r>
    </w:p>
    <w:p w14:paraId="5E29248C" w14:textId="4CA43136" w:rsidR="000C1FF5" w:rsidRDefault="000C1FF5" w:rsidP="00EA5D4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B5F40E" wp14:editId="21609488">
            <wp:extent cx="5749329" cy="2703095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56" b="4755"/>
                    <a:stretch/>
                  </pic:blipFill>
                  <pic:spPr bwMode="auto">
                    <a:xfrm>
                      <a:off x="0" y="0"/>
                      <a:ext cx="5754131" cy="270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0C580" w14:textId="67E0EB48" w:rsidR="00EA5D4D" w:rsidRPr="00EA5D4D" w:rsidRDefault="00EA5D4D" w:rsidP="00EA5D4D">
      <w:pPr>
        <w:jc w:val="center"/>
        <w:rPr>
          <w:i/>
          <w:iCs/>
        </w:rPr>
      </w:pPr>
      <w:r w:rsidRPr="00EA5D4D">
        <w:rPr>
          <w:i/>
          <w:iCs/>
        </w:rPr>
        <w:t>Рис. 2</w:t>
      </w:r>
    </w:p>
    <w:p w14:paraId="1C3BA362" w14:textId="29A677E1" w:rsidR="008E1258" w:rsidRDefault="00E867B8" w:rsidP="00A2422C">
      <w:pPr>
        <w:rPr>
          <w:noProof/>
        </w:rPr>
      </w:pPr>
      <w:r>
        <w:rPr>
          <w:noProof/>
        </w:rPr>
        <w:lastRenderedPageBreak/>
        <w:t>Для авторизованных пользователей необходимо перейти в раздел «История оповещений»</w:t>
      </w:r>
      <w:r w:rsidR="00DD5283">
        <w:rPr>
          <w:noProof/>
        </w:rPr>
        <w:t xml:space="preserve"> (Рис. 3), где оповещения отсортированы на общие и личные</w:t>
      </w:r>
    </w:p>
    <w:p w14:paraId="5B2F5781" w14:textId="252C31D3" w:rsidR="008E1258" w:rsidRDefault="008E1258" w:rsidP="008E1258">
      <w:pPr>
        <w:jc w:val="center"/>
      </w:pPr>
      <w:r>
        <w:rPr>
          <w:noProof/>
        </w:rPr>
        <w:drawing>
          <wp:inline distT="0" distB="0" distL="0" distR="0" wp14:anchorId="676AC980" wp14:editId="131AAF87">
            <wp:extent cx="4916905" cy="279934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20" t="13282" r="-260" b="5397"/>
                    <a:stretch/>
                  </pic:blipFill>
                  <pic:spPr bwMode="auto">
                    <a:xfrm>
                      <a:off x="0" y="0"/>
                      <a:ext cx="4916905" cy="279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0E03" w14:textId="20C3D822" w:rsidR="00DD5283" w:rsidRPr="00EA5D4D" w:rsidRDefault="00DD5283" w:rsidP="00DD5283">
      <w:pPr>
        <w:jc w:val="center"/>
        <w:rPr>
          <w:i/>
          <w:iCs/>
        </w:rPr>
      </w:pPr>
      <w:r w:rsidRPr="00EA5D4D">
        <w:rPr>
          <w:i/>
          <w:iCs/>
        </w:rPr>
        <w:t xml:space="preserve">Рис. </w:t>
      </w:r>
      <w:r>
        <w:rPr>
          <w:i/>
          <w:iCs/>
        </w:rPr>
        <w:t>3</w:t>
      </w:r>
    </w:p>
    <w:p w14:paraId="2B803FF3" w14:textId="77777777" w:rsidR="00DD5283" w:rsidRDefault="00DD5283" w:rsidP="008E1258">
      <w:pPr>
        <w:jc w:val="center"/>
      </w:pPr>
    </w:p>
    <w:p w14:paraId="218CBF69" w14:textId="1ABA9A5D" w:rsidR="00A2422C" w:rsidRDefault="00DD5283" w:rsidP="00DD5283">
      <w:pPr>
        <w:pStyle w:val="3"/>
      </w:pPr>
      <w:bookmarkStart w:id="15" w:name="_Toc41521944"/>
      <w:r>
        <w:t xml:space="preserve">4.3 </w:t>
      </w:r>
      <w:r w:rsidR="00A2422C" w:rsidRPr="008E1258">
        <w:t>Создание заявки новой заявки</w:t>
      </w:r>
      <w:bookmarkEnd w:id="15"/>
    </w:p>
    <w:p w14:paraId="03C0A00E" w14:textId="4975F2FF" w:rsidR="00DD5283" w:rsidRPr="00DD5283" w:rsidRDefault="00DD5283" w:rsidP="00DD5283">
      <w:r>
        <w:t xml:space="preserve">Для создания новой заявки, необходимо перейти в раздел «Написать заявку». Поля «ФИО» и «Номер отдела» будут заполнены автоматически системой. </w:t>
      </w:r>
      <w:r w:rsidR="0006741C">
        <w:t>Пользователю необходимо прикрепить к заявке устройства из списка устройств отдела справа (Рис 4.), кликнув «Добавить в заявку», а также при необходимости пополнить список устройств отдела, нажав на кнопку «Добавить устройство»</w:t>
      </w:r>
      <w:r w:rsidR="002518EA">
        <w:t>. Также пользователь может написать комментарий к каждому прикреплённому устройству, а также в целом к заявке. После того, как редактирования содержимого будет окончено, пользователь сможет проверить количество прикреплённых устройств и затем нажать кнопку «Отправить», после чего он увидит сообщение о статусе отправки (Рис. 5).</w:t>
      </w:r>
    </w:p>
    <w:p w14:paraId="0A3A2890" w14:textId="77777777" w:rsidR="008E1258" w:rsidRDefault="008E1258" w:rsidP="00A2422C">
      <w:pPr>
        <w:rPr>
          <w:noProof/>
        </w:rPr>
      </w:pPr>
    </w:p>
    <w:p w14:paraId="5E138F03" w14:textId="5EA85A2C" w:rsidR="008E1258" w:rsidRDefault="008E1258" w:rsidP="00DD5283">
      <w:pPr>
        <w:jc w:val="center"/>
      </w:pPr>
      <w:r>
        <w:rPr>
          <w:noProof/>
        </w:rPr>
        <w:lastRenderedPageBreak/>
        <w:drawing>
          <wp:inline distT="0" distB="0" distL="0" distR="0" wp14:anchorId="45614DB7" wp14:editId="042CDDF2">
            <wp:extent cx="5712290" cy="2605460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16" b="6092"/>
                    <a:stretch/>
                  </pic:blipFill>
                  <pic:spPr bwMode="auto">
                    <a:xfrm>
                      <a:off x="0" y="0"/>
                      <a:ext cx="5734427" cy="26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32CE" w14:textId="5F45ECE4" w:rsidR="0006741C" w:rsidRDefault="0006741C" w:rsidP="0006741C">
      <w:pPr>
        <w:jc w:val="center"/>
        <w:rPr>
          <w:i/>
          <w:iCs/>
        </w:rPr>
      </w:pPr>
      <w:r w:rsidRPr="00EA5D4D">
        <w:rPr>
          <w:i/>
          <w:iCs/>
        </w:rPr>
        <w:t xml:space="preserve">Рис. </w:t>
      </w:r>
      <w:r>
        <w:rPr>
          <w:i/>
          <w:iCs/>
        </w:rPr>
        <w:t>4</w:t>
      </w:r>
    </w:p>
    <w:p w14:paraId="189DDB6B" w14:textId="77777777" w:rsidR="002518EA" w:rsidRPr="0006741C" w:rsidRDefault="002518EA" w:rsidP="0006741C">
      <w:pPr>
        <w:jc w:val="center"/>
        <w:rPr>
          <w:i/>
          <w:iCs/>
        </w:rPr>
      </w:pPr>
    </w:p>
    <w:p w14:paraId="6D7FF5B0" w14:textId="7AF7639F" w:rsidR="008E1258" w:rsidRDefault="002518EA" w:rsidP="002518EA">
      <w:pPr>
        <w:jc w:val="center"/>
      </w:pPr>
      <w:r>
        <w:rPr>
          <w:noProof/>
        </w:rPr>
        <w:drawing>
          <wp:inline distT="0" distB="0" distL="0" distR="0" wp14:anchorId="40BA012D" wp14:editId="07D70776">
            <wp:extent cx="5114491" cy="955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34" t="18299" r="7200" b="59269"/>
                    <a:stretch/>
                  </pic:blipFill>
                  <pic:spPr bwMode="auto">
                    <a:xfrm>
                      <a:off x="0" y="0"/>
                      <a:ext cx="5118082" cy="95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5BD19" w14:textId="488A5B2D" w:rsidR="002518EA" w:rsidRPr="002518EA" w:rsidRDefault="002518EA" w:rsidP="002518EA">
      <w:pPr>
        <w:jc w:val="center"/>
        <w:rPr>
          <w:i/>
          <w:iCs/>
        </w:rPr>
      </w:pPr>
      <w:r w:rsidRPr="002518EA">
        <w:rPr>
          <w:i/>
          <w:iCs/>
        </w:rPr>
        <w:t>Рис. 5</w:t>
      </w:r>
    </w:p>
    <w:p w14:paraId="6AF53607" w14:textId="71401794" w:rsidR="008E1258" w:rsidRDefault="0006741C" w:rsidP="0006741C">
      <w:pPr>
        <w:pStyle w:val="3"/>
      </w:pPr>
      <w:bookmarkStart w:id="16" w:name="_Toc41521945"/>
      <w:r>
        <w:t xml:space="preserve">4.4 </w:t>
      </w:r>
      <w:r w:rsidR="00A2422C" w:rsidRPr="008E1258">
        <w:t>Добавление устройства в список отдела</w:t>
      </w:r>
      <w:bookmarkEnd w:id="16"/>
    </w:p>
    <w:p w14:paraId="42D5855F" w14:textId="5861C433" w:rsidR="00B17A52" w:rsidRPr="00B17A52" w:rsidRDefault="00B17A52" w:rsidP="00B17A52">
      <w:r>
        <w:t xml:space="preserve">Чтобы добавить новое устройство в список устройств отдела, при создании заявки необходимо нажать кнопку «Добавить устройство», а затем заполнить </w:t>
      </w:r>
      <w:r w:rsidR="00160880">
        <w:t>форму, представленную на Рис. 6. Чтобы добавить новый тип обслуживания в форме, необходимо нажать на кнопку «Добавить тип». После завершения необходимо нажать на кнопку «Добавить», после чего в списке устройств добавиться новый пункт.</w:t>
      </w:r>
    </w:p>
    <w:p w14:paraId="1FB8CE5A" w14:textId="77777777" w:rsidR="00160880" w:rsidRDefault="00160880" w:rsidP="00B17A52">
      <w:pPr>
        <w:jc w:val="center"/>
        <w:rPr>
          <w:noProof/>
        </w:rPr>
      </w:pPr>
    </w:p>
    <w:p w14:paraId="7DF1DEFF" w14:textId="6303B161" w:rsidR="008E1258" w:rsidRDefault="008E1258" w:rsidP="00B17A5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FB6A6" wp14:editId="12D89C50">
            <wp:extent cx="3789680" cy="2647517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95" t="23787" r="26730" b="16626"/>
                    <a:stretch/>
                  </pic:blipFill>
                  <pic:spPr bwMode="auto">
                    <a:xfrm>
                      <a:off x="0" y="0"/>
                      <a:ext cx="3793959" cy="265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4CBE5" w14:textId="5906CFB9" w:rsidR="00B17A52" w:rsidRPr="00B17A52" w:rsidRDefault="00B17A52" w:rsidP="00B17A52">
      <w:pPr>
        <w:jc w:val="center"/>
        <w:rPr>
          <w:i/>
          <w:iCs/>
        </w:rPr>
      </w:pPr>
      <w:r w:rsidRPr="00B17A52">
        <w:rPr>
          <w:i/>
          <w:iCs/>
        </w:rPr>
        <w:t>Рис. 6</w:t>
      </w:r>
    </w:p>
    <w:p w14:paraId="7E5A381C" w14:textId="77777777" w:rsidR="00716257" w:rsidRPr="00B17A52" w:rsidRDefault="00716257" w:rsidP="00D77170">
      <w:pPr>
        <w:ind w:firstLine="0"/>
      </w:pPr>
    </w:p>
    <w:p w14:paraId="4BE0FD4B" w14:textId="17387241" w:rsidR="008E1258" w:rsidRPr="003B0382" w:rsidRDefault="00160880" w:rsidP="00160880">
      <w:pPr>
        <w:pStyle w:val="3"/>
      </w:pPr>
      <w:bookmarkStart w:id="17" w:name="_Toc41521946"/>
      <w:r>
        <w:t xml:space="preserve">4.5 </w:t>
      </w:r>
      <w:r w:rsidR="003B0382" w:rsidRPr="003B0382">
        <w:t xml:space="preserve">Просмотр списка </w:t>
      </w:r>
      <w:r w:rsidR="003B0382">
        <w:t xml:space="preserve">созданных </w:t>
      </w:r>
      <w:r w:rsidR="003B0382" w:rsidRPr="003B0382">
        <w:t>заявок</w:t>
      </w:r>
      <w:bookmarkEnd w:id="17"/>
    </w:p>
    <w:p w14:paraId="756F1850" w14:textId="4F000060" w:rsidR="003B0382" w:rsidRDefault="00160880" w:rsidP="00160880">
      <w:pPr>
        <w:ind w:firstLine="0"/>
        <w:rPr>
          <w:noProof/>
        </w:rPr>
      </w:pPr>
      <w:r>
        <w:rPr>
          <w:noProof/>
        </w:rPr>
        <w:tab/>
        <w:t>Чтобы просмотреть список созданных заявок, пользователю необходимо перейти в раздел «Ваши заявки». В данном разделе представлен отсортированный по статусу заявки список (Рис .7)</w:t>
      </w:r>
    </w:p>
    <w:p w14:paraId="461B8C85" w14:textId="77777777" w:rsidR="003B0382" w:rsidRDefault="003B0382" w:rsidP="00A2422C">
      <w:pPr>
        <w:rPr>
          <w:noProof/>
        </w:rPr>
      </w:pPr>
    </w:p>
    <w:p w14:paraId="0DF432A2" w14:textId="42049D83" w:rsidR="003B0382" w:rsidRPr="003B0382" w:rsidRDefault="003B0382" w:rsidP="00160880">
      <w:pPr>
        <w:jc w:val="center"/>
      </w:pPr>
      <w:r>
        <w:rPr>
          <w:noProof/>
        </w:rPr>
        <w:drawing>
          <wp:inline distT="0" distB="0" distL="0" distR="0" wp14:anchorId="7B7BEF95" wp14:editId="7A128F96">
            <wp:extent cx="4748463" cy="2783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08" t="13049" r="1692" b="6085"/>
                    <a:stretch/>
                  </pic:blipFill>
                  <pic:spPr bwMode="auto">
                    <a:xfrm>
                      <a:off x="0" y="0"/>
                      <a:ext cx="4749253" cy="27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001B" w14:textId="1DC2C5E7" w:rsidR="003B0382" w:rsidRPr="00160880" w:rsidRDefault="00160880" w:rsidP="00160880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Рис.7</w:t>
      </w:r>
    </w:p>
    <w:p w14:paraId="76301833" w14:textId="4D31E275" w:rsidR="00A2422C" w:rsidRDefault="00A2422C" w:rsidP="00340787">
      <w:pPr>
        <w:ind w:firstLine="0"/>
      </w:pPr>
    </w:p>
    <w:p w14:paraId="16786ACC" w14:textId="6A294B12" w:rsidR="003B0382" w:rsidRDefault="003B0382" w:rsidP="00A2422C"/>
    <w:p w14:paraId="1924593C" w14:textId="0B236414" w:rsidR="003B0382" w:rsidRDefault="003B0382" w:rsidP="00A2422C"/>
    <w:p w14:paraId="67C2FD4C" w14:textId="32FA6E31" w:rsidR="003B0382" w:rsidRDefault="00340787" w:rsidP="00340787">
      <w:pPr>
        <w:pStyle w:val="3"/>
      </w:pPr>
      <w:bookmarkStart w:id="18" w:name="_Toc41521947"/>
      <w:r>
        <w:lastRenderedPageBreak/>
        <w:t xml:space="preserve">4.6 </w:t>
      </w:r>
      <w:r w:rsidR="003B0382" w:rsidRPr="003B0382">
        <w:t>Создание нового оповещения</w:t>
      </w:r>
      <w:bookmarkEnd w:id="18"/>
    </w:p>
    <w:p w14:paraId="4C622AF0" w14:textId="45201BF1" w:rsidR="00D77170" w:rsidRPr="00D77170" w:rsidRDefault="00D77170" w:rsidP="00D77170">
      <w:r>
        <w:t>Необходимо перейти в раздел «Добавить оповещение», заполнить форму создания нового оповещения (Рис. 8), а именно заполнить заголовок и основной текст сообщения, выбрать тип оповещения, тип рассылки и адресата</w:t>
      </w:r>
      <w:r w:rsidR="009C16AA">
        <w:t>, если выбран тип рассылки «Личная»</w:t>
      </w:r>
    </w:p>
    <w:p w14:paraId="370647EB" w14:textId="783FC0D2" w:rsidR="003B0382" w:rsidRDefault="003B0382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6884DD" wp14:editId="7C5FFF8F">
            <wp:extent cx="5557153" cy="3098800"/>
            <wp:effectExtent l="0" t="0" r="571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21" t="12816" r="1574" b="9354"/>
                    <a:stretch/>
                  </pic:blipFill>
                  <pic:spPr bwMode="auto">
                    <a:xfrm>
                      <a:off x="0" y="0"/>
                      <a:ext cx="5598080" cy="312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9" w:name="_Toc183090291"/>
    </w:p>
    <w:p w14:paraId="68CCB90D" w14:textId="17533505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8</w:t>
      </w:r>
    </w:p>
    <w:p w14:paraId="40D53B30" w14:textId="77777777" w:rsidR="00340787" w:rsidRDefault="00340787" w:rsidP="00340787">
      <w:pPr>
        <w:jc w:val="center"/>
        <w:rPr>
          <w:b/>
          <w:bCs/>
        </w:rPr>
      </w:pPr>
    </w:p>
    <w:p w14:paraId="03483ADF" w14:textId="2E6277D3" w:rsidR="003B0382" w:rsidRDefault="00340787" w:rsidP="00340787">
      <w:pPr>
        <w:pStyle w:val="3"/>
        <w:rPr>
          <w:noProof/>
        </w:rPr>
      </w:pPr>
      <w:bookmarkStart w:id="20" w:name="_Toc41521948"/>
      <w:r>
        <w:rPr>
          <w:noProof/>
        </w:rPr>
        <w:t xml:space="preserve">4.7 </w:t>
      </w:r>
      <w:r w:rsidR="003B0382" w:rsidRPr="00FE0745">
        <w:rPr>
          <w:noProof/>
        </w:rPr>
        <w:t xml:space="preserve">Просмотр </w:t>
      </w:r>
      <w:r w:rsidR="00FE0745" w:rsidRPr="00FE0745">
        <w:rPr>
          <w:noProof/>
        </w:rPr>
        <w:t>назначенных к исполнению заявок у пользователя</w:t>
      </w:r>
      <w:r w:rsidR="00FE0745">
        <w:rPr>
          <w:noProof/>
        </w:rPr>
        <w:t xml:space="preserve"> и изменение статуса заявок</w:t>
      </w:r>
      <w:bookmarkEnd w:id="20"/>
    </w:p>
    <w:p w14:paraId="79982213" w14:textId="0C11C5FA" w:rsidR="006A07D0" w:rsidRDefault="006A07D0" w:rsidP="006A07D0">
      <w:pPr>
        <w:rPr>
          <w:noProof/>
        </w:rPr>
      </w:pPr>
      <w:r>
        <w:rPr>
          <w:noProof/>
        </w:rPr>
        <w:t>Чтобы просмотреть список прикреплённые заявок, пользователю необходимо перейти в раздел «Прикреплённые заявки». В данном разделе представлены прикреплённые заявки (Рис .8)</w:t>
      </w:r>
    </w:p>
    <w:p w14:paraId="129BAF13" w14:textId="77777777" w:rsidR="006A07D0" w:rsidRPr="006A07D0" w:rsidRDefault="006A07D0" w:rsidP="006A07D0"/>
    <w:p w14:paraId="1FF6F3F1" w14:textId="6E25C320" w:rsidR="003B0382" w:rsidRDefault="003B0382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048192" wp14:editId="557BE3A2">
            <wp:extent cx="5561950" cy="119888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46" t="11887" r="1700" b="58277"/>
                    <a:stretch/>
                  </pic:blipFill>
                  <pic:spPr bwMode="auto">
                    <a:xfrm>
                      <a:off x="0" y="0"/>
                      <a:ext cx="5591299" cy="120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611C" w14:textId="0FED4024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8</w:t>
      </w:r>
    </w:p>
    <w:p w14:paraId="39BB9950" w14:textId="77777777" w:rsidR="00340787" w:rsidRDefault="00340787" w:rsidP="00340787">
      <w:pPr>
        <w:jc w:val="center"/>
        <w:rPr>
          <w:b/>
          <w:bCs/>
        </w:rPr>
      </w:pPr>
    </w:p>
    <w:p w14:paraId="67EBE86A" w14:textId="11718F86" w:rsidR="00FE0745" w:rsidRDefault="00340787" w:rsidP="00340787">
      <w:pPr>
        <w:pStyle w:val="3"/>
      </w:pPr>
      <w:bookmarkStart w:id="21" w:name="_Toc41521949"/>
      <w:r>
        <w:lastRenderedPageBreak/>
        <w:t xml:space="preserve">4.8 </w:t>
      </w:r>
      <w:r w:rsidR="00FE7333">
        <w:t>Прикрепление</w:t>
      </w:r>
      <w:r w:rsidR="00FE0745">
        <w:t xml:space="preserve"> исполнителя </w:t>
      </w:r>
      <w:r w:rsidR="00FE7333">
        <w:t xml:space="preserve">к </w:t>
      </w:r>
      <w:r w:rsidR="00FE0745">
        <w:t>заявке</w:t>
      </w:r>
      <w:bookmarkEnd w:id="21"/>
    </w:p>
    <w:p w14:paraId="0ED1FE8F" w14:textId="488D72DE" w:rsidR="00FE7333" w:rsidRPr="00895C42" w:rsidRDefault="00FE7333" w:rsidP="00FE7333">
      <w:r>
        <w:t>Чтобы назначить исполнителя</w:t>
      </w:r>
      <w:r w:rsidR="00895C42">
        <w:t xml:space="preserve"> заявки, необходимо перейти в раздел «Прикрепить заявку». В верхней части будут представлены заявки со статусом «На рассмотрении»</w:t>
      </w:r>
      <w:r w:rsidR="00F94D0F">
        <w:t xml:space="preserve"> (Рис. 9)</w:t>
      </w:r>
      <w:r w:rsidR="00895C42">
        <w:t>, чтобы назначить исполнителя одной из них, нужно нажать на кнопку «Выбрать исполнителя»</w:t>
      </w:r>
      <w:r w:rsidR="00F94D0F">
        <w:t>. Откроется модальное окно с выбором исполнителя, нужно нажать на имя выбранного исполнителя и затем нажать на кнопку «Прикрепить». Статус заявки изменится на «В работе».</w:t>
      </w:r>
    </w:p>
    <w:p w14:paraId="6B37FB24" w14:textId="1BC271A8" w:rsidR="00FE0745" w:rsidRDefault="00FE0745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71D28" wp14:editId="2BFB9695">
            <wp:extent cx="5683386" cy="1148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21" t="12587" r="5480" b="60621"/>
                    <a:stretch/>
                  </pic:blipFill>
                  <pic:spPr bwMode="auto">
                    <a:xfrm>
                      <a:off x="0" y="0"/>
                      <a:ext cx="5698554" cy="115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37BBD" w14:textId="50D9913E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9</w:t>
      </w:r>
    </w:p>
    <w:p w14:paraId="0D8F05F0" w14:textId="77777777" w:rsidR="00340787" w:rsidRDefault="00340787" w:rsidP="00340787">
      <w:pPr>
        <w:jc w:val="center"/>
        <w:rPr>
          <w:b/>
          <w:bCs/>
        </w:rPr>
      </w:pPr>
    </w:p>
    <w:p w14:paraId="12874B80" w14:textId="77777777" w:rsidR="00FE0745" w:rsidRDefault="00FE0745" w:rsidP="003B0382">
      <w:pPr>
        <w:rPr>
          <w:noProof/>
        </w:rPr>
      </w:pPr>
    </w:p>
    <w:p w14:paraId="65068B14" w14:textId="30F426BD" w:rsidR="00FE0745" w:rsidRDefault="00FE0745" w:rsidP="003407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9EF388" wp14:editId="2F998E48">
            <wp:extent cx="3627120" cy="27909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09" t="23999" r="27907" b="16102"/>
                    <a:stretch/>
                  </pic:blipFill>
                  <pic:spPr bwMode="auto">
                    <a:xfrm>
                      <a:off x="0" y="0"/>
                      <a:ext cx="3648752" cy="280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BF21" w14:textId="5DF6B3C0" w:rsidR="00340787" w:rsidRPr="00160880" w:rsidRDefault="00340787" w:rsidP="00340787">
      <w:pPr>
        <w:jc w:val="center"/>
        <w:rPr>
          <w:i/>
          <w:iCs/>
          <w:noProof/>
        </w:rPr>
      </w:pPr>
      <w:r w:rsidRPr="00160880">
        <w:rPr>
          <w:i/>
          <w:iCs/>
          <w:noProof/>
        </w:rPr>
        <w:t>Рис.</w:t>
      </w:r>
      <w:r>
        <w:rPr>
          <w:i/>
          <w:iCs/>
          <w:noProof/>
        </w:rPr>
        <w:t>10</w:t>
      </w:r>
    </w:p>
    <w:p w14:paraId="217EFE8C" w14:textId="77777777" w:rsidR="00340787" w:rsidRDefault="00340787" w:rsidP="00340787">
      <w:pPr>
        <w:jc w:val="center"/>
        <w:rPr>
          <w:b/>
          <w:bCs/>
        </w:rPr>
      </w:pPr>
    </w:p>
    <w:bookmarkEnd w:id="19"/>
    <w:p w14:paraId="5C79ADEE" w14:textId="77777777" w:rsidR="00F63287" w:rsidRPr="00F63287" w:rsidRDefault="00F63287" w:rsidP="00716257">
      <w:pPr>
        <w:ind w:firstLine="0"/>
      </w:pPr>
    </w:p>
    <w:p w14:paraId="40C9D456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653A44" w14:textId="7CB4D7DB" w:rsidR="008F1BA0" w:rsidRPr="008F1BA0" w:rsidRDefault="008F1BA0" w:rsidP="008F1BA0">
      <w:pPr>
        <w:pStyle w:val="2"/>
      </w:pPr>
      <w:bookmarkStart w:id="22" w:name="_Toc41521950"/>
      <w:r>
        <w:lastRenderedPageBreak/>
        <w:t>5. АВАРИЙНЫЕ СИТУАЦИИ</w:t>
      </w:r>
      <w:bookmarkEnd w:id="22"/>
    </w:p>
    <w:p w14:paraId="15676879" w14:textId="31A56F7B" w:rsidR="00FF31EE" w:rsidRPr="00FF31EE" w:rsidRDefault="00FF31EE" w:rsidP="00FF31EE">
      <w:r w:rsidRPr="00FF31EE">
        <w:t>В процессе эксплуатации веб-сервиса аварийные ситуации, выражающиеся в отсутствии отклика сервера, могут возникать по следующим причинам:</w:t>
      </w:r>
    </w:p>
    <w:p w14:paraId="3B1FABE5" w14:textId="3BB53455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физическая потеря связи с сервером системы;</w:t>
      </w:r>
    </w:p>
    <w:p w14:paraId="49124409" w14:textId="3062C59C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изменение сетевого адреса самого сервера или серверной части веб-сервиса;</w:t>
      </w:r>
    </w:p>
    <w:p w14:paraId="5CC8F0EC" w14:textId="29FA0845" w:rsidR="00FF31EE" w:rsidRDefault="00FF31EE" w:rsidP="00FF31EE">
      <w:pPr>
        <w:pStyle w:val="a7"/>
        <w:numPr>
          <w:ilvl w:val="0"/>
          <w:numId w:val="4"/>
        </w:numPr>
      </w:pPr>
      <w:r w:rsidRPr="00FF31EE">
        <w:t>проведение регламентных работ на сервере, связанных с отключением служб и сервисов.</w:t>
      </w:r>
    </w:p>
    <w:p w14:paraId="781C1767" w14:textId="6195BECF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 xml:space="preserve">проведение работ </w:t>
      </w:r>
      <w:r>
        <w:t>в режиме чрезвычайной ситуации</w:t>
      </w:r>
    </w:p>
    <w:p w14:paraId="4B0C31FF" w14:textId="69E2F5C5" w:rsidR="00795C6E" w:rsidRPr="00FF31EE" w:rsidRDefault="00FF31EE" w:rsidP="00795C6E">
      <w:r w:rsidRPr="00FF31EE">
        <w:t xml:space="preserve">При отсутствии отклика сервера следует обращаться к </w:t>
      </w:r>
      <w:r>
        <w:t xml:space="preserve">начальнику </w:t>
      </w:r>
      <w:r>
        <w:rPr>
          <w:lang w:val="en-US"/>
        </w:rPr>
        <w:t>IT</w:t>
      </w:r>
      <w:r w:rsidRPr="00FF31EE">
        <w:t>-</w:t>
      </w:r>
      <w:r>
        <w:t>отдела ГУ МЧС России по АО.</w:t>
      </w:r>
    </w:p>
    <w:sectPr w:rsidR="00795C6E" w:rsidRPr="00FF31EE" w:rsidSect="00795C6E">
      <w:footerReference w:type="default" r:id="rId17"/>
      <w:pgSz w:w="11906" w:h="16838"/>
      <w:pgMar w:top="567" w:right="567" w:bottom="567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A6996" w14:textId="77777777" w:rsidR="008E0F60" w:rsidRDefault="008E0F60" w:rsidP="00795C6E">
      <w:pPr>
        <w:spacing w:line="240" w:lineRule="auto"/>
      </w:pPr>
      <w:r>
        <w:separator/>
      </w:r>
    </w:p>
  </w:endnote>
  <w:endnote w:type="continuationSeparator" w:id="0">
    <w:p w14:paraId="2112FBA0" w14:textId="77777777" w:rsidR="008E0F60" w:rsidRDefault="008E0F60" w:rsidP="00795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8176730"/>
      <w:docPartObj>
        <w:docPartGallery w:val="Page Numbers (Bottom of Page)"/>
        <w:docPartUnique/>
      </w:docPartObj>
    </w:sdtPr>
    <w:sdtEndPr/>
    <w:sdtContent>
      <w:p w14:paraId="5AFE2CE7" w14:textId="7318EB67" w:rsidR="00795C6E" w:rsidRDefault="00795C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AE41A" w14:textId="77777777" w:rsidR="00795C6E" w:rsidRDefault="00795C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AC1CC" w14:textId="77777777" w:rsidR="008E0F60" w:rsidRDefault="008E0F60" w:rsidP="00795C6E">
      <w:pPr>
        <w:spacing w:line="240" w:lineRule="auto"/>
      </w:pPr>
      <w:r>
        <w:separator/>
      </w:r>
    </w:p>
  </w:footnote>
  <w:footnote w:type="continuationSeparator" w:id="0">
    <w:p w14:paraId="457C7115" w14:textId="77777777" w:rsidR="008E0F60" w:rsidRDefault="008E0F60" w:rsidP="00795C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0C3FF2"/>
    <w:multiLevelType w:val="hybridMultilevel"/>
    <w:tmpl w:val="6D585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968C9"/>
    <w:multiLevelType w:val="hybridMultilevel"/>
    <w:tmpl w:val="6B5E7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C134A2"/>
    <w:multiLevelType w:val="hybridMultilevel"/>
    <w:tmpl w:val="D7E02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0FD61F4"/>
    <w:multiLevelType w:val="hybridMultilevel"/>
    <w:tmpl w:val="948EACB4"/>
    <w:lvl w:ilvl="0" w:tplc="FE84B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D4"/>
    <w:rsid w:val="00020539"/>
    <w:rsid w:val="0006741C"/>
    <w:rsid w:val="00082FF4"/>
    <w:rsid w:val="00085201"/>
    <w:rsid w:val="000C1FF5"/>
    <w:rsid w:val="000F75DC"/>
    <w:rsid w:val="00112F67"/>
    <w:rsid w:val="001374BA"/>
    <w:rsid w:val="00160880"/>
    <w:rsid w:val="001D741F"/>
    <w:rsid w:val="00225DD4"/>
    <w:rsid w:val="002518EA"/>
    <w:rsid w:val="002C6A4D"/>
    <w:rsid w:val="00340787"/>
    <w:rsid w:val="003635B9"/>
    <w:rsid w:val="003B0382"/>
    <w:rsid w:val="00407C4B"/>
    <w:rsid w:val="00411D6A"/>
    <w:rsid w:val="00450A36"/>
    <w:rsid w:val="00456F52"/>
    <w:rsid w:val="004F2CDC"/>
    <w:rsid w:val="00551FD2"/>
    <w:rsid w:val="006310F4"/>
    <w:rsid w:val="00654A6A"/>
    <w:rsid w:val="006A07D0"/>
    <w:rsid w:val="006D06BA"/>
    <w:rsid w:val="00716257"/>
    <w:rsid w:val="00741572"/>
    <w:rsid w:val="007800BC"/>
    <w:rsid w:val="00795C6E"/>
    <w:rsid w:val="007B28F0"/>
    <w:rsid w:val="007D4D0B"/>
    <w:rsid w:val="007F0400"/>
    <w:rsid w:val="00854089"/>
    <w:rsid w:val="00895C42"/>
    <w:rsid w:val="008E0F60"/>
    <w:rsid w:val="008E1258"/>
    <w:rsid w:val="008F1BA0"/>
    <w:rsid w:val="009C16AA"/>
    <w:rsid w:val="009F6D9A"/>
    <w:rsid w:val="00A12A15"/>
    <w:rsid w:val="00A2422C"/>
    <w:rsid w:val="00A806DE"/>
    <w:rsid w:val="00AE6EE7"/>
    <w:rsid w:val="00AF67DF"/>
    <w:rsid w:val="00B17A52"/>
    <w:rsid w:val="00C56759"/>
    <w:rsid w:val="00CE08C2"/>
    <w:rsid w:val="00D77170"/>
    <w:rsid w:val="00DD2807"/>
    <w:rsid w:val="00DD5283"/>
    <w:rsid w:val="00E439A0"/>
    <w:rsid w:val="00E53D00"/>
    <w:rsid w:val="00E867B8"/>
    <w:rsid w:val="00EA5D4D"/>
    <w:rsid w:val="00F63287"/>
    <w:rsid w:val="00F94D0F"/>
    <w:rsid w:val="00FC7A75"/>
    <w:rsid w:val="00FE0745"/>
    <w:rsid w:val="00FE7333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C4E65"/>
  <w15:chartTrackingRefBased/>
  <w15:docId w15:val="{73D7E42B-C6E4-4B9E-A3E1-BA32424B3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8F0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806DE"/>
    <w:pPr>
      <w:keepNext/>
      <w:keepLines/>
      <w:spacing w:after="36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374BA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7A75"/>
    <w:pPr>
      <w:keepNext/>
      <w:keepLines/>
      <w:spacing w:before="120"/>
      <w:ind w:firstLine="0"/>
      <w:outlineLvl w:val="2"/>
    </w:pPr>
    <w:rPr>
      <w:rFonts w:eastAsiaTheme="majorEastAsia" w:cstheme="majorBidi"/>
      <w:i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4A6A"/>
    <w:pPr>
      <w:keepNext/>
      <w:keepLines/>
      <w:spacing w:before="40"/>
      <w:outlineLvl w:val="3"/>
    </w:pPr>
    <w:rPr>
      <w:rFonts w:eastAsiaTheme="majorEastAsia" w:cstheme="majorBidi"/>
      <w:i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06DE"/>
    <w:rPr>
      <w:rFonts w:asciiTheme="majorHAnsi" w:eastAsiaTheme="majorEastAsia" w:hAnsiTheme="majorHAnsi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1374BA"/>
    <w:rPr>
      <w:rFonts w:eastAsiaTheme="majorEastAsia" w:cstheme="majorBidi"/>
      <w:b/>
      <w:sz w:val="32"/>
      <w:szCs w:val="26"/>
    </w:rPr>
  </w:style>
  <w:style w:type="paragraph" w:styleId="a3">
    <w:name w:val="header"/>
    <w:basedOn w:val="a"/>
    <w:link w:val="a4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5C6E"/>
  </w:style>
  <w:style w:type="paragraph" w:styleId="a5">
    <w:name w:val="footer"/>
    <w:basedOn w:val="a"/>
    <w:link w:val="a6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5C6E"/>
  </w:style>
  <w:style w:type="paragraph" w:styleId="a7">
    <w:name w:val="List Paragraph"/>
    <w:basedOn w:val="a"/>
    <w:uiPriority w:val="34"/>
    <w:qFormat/>
    <w:rsid w:val="00795C6E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95C6E"/>
    <w:pPr>
      <w:spacing w:before="240" w:after="0" w:line="259" w:lineRule="auto"/>
      <w:jc w:val="left"/>
      <w:outlineLvl w:val="9"/>
    </w:pPr>
    <w:rPr>
      <w:b w:val="0"/>
      <w:caps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95C6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95C6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C7A75"/>
    <w:rPr>
      <w:rFonts w:eastAsiaTheme="majorEastAsia" w:cstheme="majorBidi"/>
      <w:i/>
      <w:sz w:val="32"/>
    </w:rPr>
  </w:style>
  <w:style w:type="character" w:customStyle="1" w:styleId="40">
    <w:name w:val="Заголовок 4 Знак"/>
    <w:basedOn w:val="a0"/>
    <w:link w:val="4"/>
    <w:uiPriority w:val="9"/>
    <w:rsid w:val="00654A6A"/>
    <w:rPr>
      <w:rFonts w:eastAsiaTheme="majorEastAsia" w:cstheme="majorBidi"/>
      <w:iCs/>
      <w:u w:val="single"/>
    </w:rPr>
  </w:style>
  <w:style w:type="table" w:styleId="aa">
    <w:name w:val="Table Grid"/>
    <w:basedOn w:val="a1"/>
    <w:uiPriority w:val="39"/>
    <w:rsid w:val="00112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FF31E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0A3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1593</Words>
  <Characters>9085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Глазков</dc:creator>
  <cp:keywords/>
  <dc:description/>
  <cp:lastModifiedBy>Никита Глазков</cp:lastModifiedBy>
  <cp:revision>28</cp:revision>
  <cp:lastPrinted>2020-05-27T22:32:00Z</cp:lastPrinted>
  <dcterms:created xsi:type="dcterms:W3CDTF">2020-05-27T18:38:00Z</dcterms:created>
  <dcterms:modified xsi:type="dcterms:W3CDTF">2020-05-27T22:33:00Z</dcterms:modified>
</cp:coreProperties>
</file>