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D0FAE" w14:textId="7A7AD520" w:rsidR="00E90BBA" w:rsidRDefault="00EE600C" w:rsidP="00CC628D">
      <w:pPr>
        <w:pStyle w:val="BDtitutlinisbendrastekstas"/>
        <w:rPr>
          <w:sz w:val="28"/>
        </w:rPr>
      </w:pPr>
      <w:r>
        <w:rPr>
          <w:noProof/>
          <w:lang w:eastAsia="lt-LT"/>
        </w:rPr>
        <w:drawing>
          <wp:inline distT="0" distB="0" distL="0" distR="0" wp14:anchorId="554F3571" wp14:editId="5AC223F7">
            <wp:extent cx="1772285" cy="50482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2285" cy="504825"/>
                    </a:xfrm>
                    <a:prstGeom prst="rect">
                      <a:avLst/>
                    </a:prstGeom>
                  </pic:spPr>
                </pic:pic>
              </a:graphicData>
            </a:graphic>
          </wp:inline>
        </w:drawing>
      </w:r>
    </w:p>
    <w:p w14:paraId="7F2F449F" w14:textId="77777777" w:rsidR="00E90BBA" w:rsidRDefault="00E90BBA" w:rsidP="00CC628D">
      <w:pPr>
        <w:pStyle w:val="BDtitulinisuniversitetas"/>
      </w:pPr>
      <w:r>
        <w:t>VILNIAUS GEDIMINO TECHNIKOS UNIVERSITETAS</w:t>
      </w:r>
    </w:p>
    <w:p w14:paraId="536893BA" w14:textId="77777777" w:rsidR="00E90BBA" w:rsidRDefault="00CC628D" w:rsidP="00CC628D">
      <w:pPr>
        <w:pStyle w:val="BDtitulinisfakultetaskatedra"/>
        <w:tabs>
          <w:tab w:val="clear" w:pos="4819"/>
          <w:tab w:val="clear" w:pos="8020"/>
        </w:tabs>
        <w:rPr>
          <w:i/>
          <w:iCs/>
        </w:rPr>
      </w:pPr>
      <w:r>
        <w:t xml:space="preserve">Fundamentinių mokslų </w:t>
      </w:r>
      <w:r w:rsidR="00E90BBA">
        <w:t>fakultetas</w:t>
      </w:r>
    </w:p>
    <w:p w14:paraId="6DF82C18" w14:textId="77777777" w:rsidR="00E90BBA" w:rsidRDefault="00CC628D" w:rsidP="00CC628D">
      <w:pPr>
        <w:pStyle w:val="BDtitulinisfakultetaskatedra"/>
        <w:tabs>
          <w:tab w:val="clear" w:pos="4819"/>
          <w:tab w:val="clear" w:pos="8020"/>
        </w:tabs>
        <w:rPr>
          <w:vertAlign w:val="superscript"/>
        </w:rPr>
      </w:pPr>
      <w:r>
        <w:t xml:space="preserve">Informacinių technologijų </w:t>
      </w:r>
      <w:r w:rsidR="00E90BBA">
        <w:t>katedr</w:t>
      </w:r>
      <w:r>
        <w:t>a</w:t>
      </w:r>
    </w:p>
    <w:p w14:paraId="64C099A4" w14:textId="732ED069" w:rsidR="00E90BBA" w:rsidRPr="00CC628D" w:rsidRDefault="00BC3A72" w:rsidP="00CC628D">
      <w:pPr>
        <w:pStyle w:val="BDtitulinisvardas"/>
      </w:pPr>
      <w:r>
        <w:t>Rimas</w:t>
      </w:r>
      <w:r w:rsidR="00E90BBA">
        <w:t xml:space="preserve">, </w:t>
      </w:r>
      <w:r>
        <w:t>Juzeliūnas</w:t>
      </w:r>
    </w:p>
    <w:p w14:paraId="4BD30B68" w14:textId="72E69633" w:rsidR="00E90BBA" w:rsidRPr="004273BD" w:rsidRDefault="00BC3A72" w:rsidP="004C1893">
      <w:pPr>
        <w:pStyle w:val="BDtitulinispavadinimas"/>
      </w:pPr>
      <w:r>
        <w:t>Blockchain kaip Žaidimo mechanika</w:t>
      </w:r>
    </w:p>
    <w:p w14:paraId="7A698505" w14:textId="5B32D2FC" w:rsidR="00CC628D" w:rsidRDefault="00D833F8" w:rsidP="004C1893">
      <w:pPr>
        <w:pStyle w:val="BDtitulinispavadinimas"/>
      </w:pPr>
      <w:r>
        <w:t>blockchain as game mechani</w:t>
      </w:r>
      <w:r w:rsidR="009566D1">
        <w:t>sm</w:t>
      </w:r>
    </w:p>
    <w:p w14:paraId="3D2114C4" w14:textId="47D4E7E9" w:rsidR="00E90BBA" w:rsidRDefault="00E90BBA" w:rsidP="003576D6">
      <w:pPr>
        <w:pStyle w:val="BDtitulinisdarbotipas"/>
        <w:rPr>
          <w:i/>
          <w:iCs/>
          <w:vertAlign w:val="superscript"/>
        </w:rPr>
      </w:pPr>
      <w:r>
        <w:t>Baigiamasis bakala</w:t>
      </w:r>
      <w:r w:rsidR="00CC628D">
        <w:t>uro</w:t>
      </w:r>
      <w:r w:rsidR="000873CB">
        <w:t xml:space="preserve"> </w:t>
      </w:r>
      <w:r w:rsidR="00CC628D">
        <w:t>darbas</w:t>
      </w:r>
    </w:p>
    <w:p w14:paraId="39267819" w14:textId="6B4AA39D" w:rsidR="00E90BBA" w:rsidRDefault="00022B2E" w:rsidP="00CC628D">
      <w:pPr>
        <w:pStyle w:val="BDtitutlinisbendrastekstas"/>
        <w:rPr>
          <w:i/>
          <w:iCs/>
        </w:rPr>
      </w:pPr>
      <w:r>
        <w:t>Informacinių technologijų</w:t>
      </w:r>
      <w:r w:rsidR="00E90BBA">
        <w:t xml:space="preserve"> studijų programa, valstybinis </w:t>
      </w:r>
      <w:r w:rsidR="000940AA">
        <w:t>kodas</w:t>
      </w:r>
      <w:r w:rsidR="00E90BBA">
        <w:t xml:space="preserve"> </w:t>
      </w:r>
      <w:r w:rsidR="009566D1" w:rsidRPr="009566D1">
        <w:t>6121BX033</w:t>
      </w:r>
    </w:p>
    <w:p w14:paraId="336B8CBA" w14:textId="5C43C5A7" w:rsidR="00E90BBA" w:rsidRDefault="00F119B3" w:rsidP="00CC628D">
      <w:pPr>
        <w:pStyle w:val="BDtitutlinisbendrastekstas"/>
        <w:rPr>
          <w:i/>
          <w:iCs/>
          <w:vertAlign w:val="superscript"/>
        </w:rPr>
      </w:pPr>
      <w:r>
        <w:t xml:space="preserve">Informatikos </w:t>
      </w:r>
      <w:r w:rsidR="00E90BBA">
        <w:t>studijų kryptis</w:t>
      </w:r>
    </w:p>
    <w:p w14:paraId="3E784B53" w14:textId="51E61917" w:rsidR="00067466" w:rsidRPr="00FC1A22" w:rsidRDefault="00E90BBA" w:rsidP="00EE600C">
      <w:pPr>
        <w:pStyle w:val="BDtitulinismetai"/>
        <w:spacing w:before="3240"/>
        <w:rPr>
          <w:lang w:val="en-US"/>
        </w:rPr>
      </w:pPr>
      <w:r>
        <w:t>Vilnius, 20</w:t>
      </w:r>
      <w:r w:rsidR="00FC1A22">
        <w:t>23</w:t>
      </w:r>
    </w:p>
    <w:p w14:paraId="43200C63" w14:textId="77777777" w:rsidR="00EE600C" w:rsidRDefault="00EE600C">
      <w:pPr>
        <w:spacing w:after="200" w:line="276" w:lineRule="auto"/>
        <w:rPr>
          <w:caps/>
          <w:sz w:val="28"/>
        </w:rPr>
      </w:pPr>
      <w:r>
        <w:br w:type="page"/>
      </w:r>
    </w:p>
    <w:p w14:paraId="27EE8C5D" w14:textId="5D0FD30A" w:rsidR="003576D6" w:rsidRDefault="003576D6" w:rsidP="003576D6">
      <w:pPr>
        <w:pStyle w:val="BDtitulinisuniversitetas"/>
      </w:pPr>
      <w:r>
        <w:lastRenderedPageBreak/>
        <w:t>VILNIAUS GEDIMINO TECHNIKOS UNIVERSITETAS</w:t>
      </w:r>
    </w:p>
    <w:p w14:paraId="058BA421" w14:textId="77777777" w:rsidR="003576D6" w:rsidRPr="003576D6" w:rsidRDefault="003576D6" w:rsidP="003576D6">
      <w:pPr>
        <w:pStyle w:val="BDtitulinisfakultetaskatedra"/>
      </w:pPr>
      <w:r w:rsidRPr="003576D6">
        <w:t>Fundamentinių mokslų fakultetas</w:t>
      </w:r>
    </w:p>
    <w:p w14:paraId="59243F62" w14:textId="77777777" w:rsidR="003576D6" w:rsidRDefault="003576D6" w:rsidP="003576D6">
      <w:pPr>
        <w:pStyle w:val="BDtitulinisfakultetaskatedra"/>
        <w:rPr>
          <w:vertAlign w:val="superscript"/>
        </w:rPr>
      </w:pPr>
      <w:r>
        <w:t>Informacinių technologijų katedra</w:t>
      </w:r>
    </w:p>
    <w:p w14:paraId="5EA071AF" w14:textId="5FA0E466" w:rsidR="003576D6" w:rsidRDefault="00EE600C" w:rsidP="003576D6">
      <w:pPr>
        <w:pStyle w:val="BDtitulinistvirtinu"/>
      </w:pPr>
      <w:r>
        <w:t>PATVIRTINTA</w:t>
      </w:r>
    </w:p>
    <w:p w14:paraId="4C3633AB" w14:textId="55174249" w:rsidR="003576D6" w:rsidRDefault="00EE600C" w:rsidP="005149BF">
      <w:pPr>
        <w:pStyle w:val="BDtitulinistvirtinuvedejas"/>
      </w:pPr>
      <w:r>
        <w:t>Katedros vedėjo</w:t>
      </w:r>
    </w:p>
    <w:p w14:paraId="1B8931C9" w14:textId="0A4BC2E6" w:rsidR="003576D6" w:rsidRPr="00EE600C" w:rsidRDefault="00EE600C" w:rsidP="005149BF">
      <w:pPr>
        <w:pStyle w:val="BDtitulinistvirtinimuiranka"/>
      </w:pPr>
      <w:r w:rsidRPr="00EE600C">
        <w:t xml:space="preserve">doc. dr. </w:t>
      </w:r>
      <w:proofErr w:type="spellStart"/>
      <w:r w:rsidR="00D23F22" w:rsidRPr="00EE600C">
        <w:t>Dmitrij</w:t>
      </w:r>
      <w:proofErr w:type="spellEnd"/>
      <w:r w:rsidR="00D23F22" w:rsidRPr="00EE600C">
        <w:t xml:space="preserve"> </w:t>
      </w:r>
      <w:proofErr w:type="spellStart"/>
      <w:r w:rsidR="00D23F22" w:rsidRPr="00EE600C">
        <w:t>Šešok</w:t>
      </w:r>
      <w:proofErr w:type="spellEnd"/>
    </w:p>
    <w:p w14:paraId="58210535" w14:textId="7D9E2E59" w:rsidR="003576D6" w:rsidRPr="00EA3743" w:rsidRDefault="00EA3743" w:rsidP="00EE600C">
      <w:pPr>
        <w:pStyle w:val="DBtitulinisantrasvardas"/>
        <w:spacing w:before="840"/>
        <w:rPr>
          <w:lang w:val="lt-LT"/>
        </w:rPr>
      </w:pPr>
      <w:r>
        <w:t>Rimas</w:t>
      </w:r>
      <w:r w:rsidR="003576D6">
        <w:t xml:space="preserve">, </w:t>
      </w:r>
      <w:r>
        <w:t>Juzeli</w:t>
      </w:r>
      <w:r>
        <w:rPr>
          <w:lang w:val="lt-LT"/>
        </w:rPr>
        <w:t>ūnas</w:t>
      </w:r>
    </w:p>
    <w:p w14:paraId="0F5F90F3" w14:textId="77777777" w:rsidR="00EA3743" w:rsidRPr="004273BD" w:rsidRDefault="00EA3743" w:rsidP="00EA3743">
      <w:pPr>
        <w:pStyle w:val="BDtitulinispavadinimas"/>
      </w:pPr>
      <w:r>
        <w:t>Blockchain kaip Žaidimo mechanika</w:t>
      </w:r>
    </w:p>
    <w:p w14:paraId="6F8B26D2" w14:textId="77777777" w:rsidR="00EA3743" w:rsidRDefault="00EA3743" w:rsidP="00EA3743">
      <w:pPr>
        <w:pStyle w:val="BDtitulinispavadinimas"/>
      </w:pPr>
      <w:r>
        <w:t>blockchain as game mechanism</w:t>
      </w:r>
    </w:p>
    <w:p w14:paraId="65D070BB" w14:textId="1DB0C0B0" w:rsidR="00F13B60" w:rsidRDefault="00F13B60" w:rsidP="00F13B60">
      <w:pPr>
        <w:pStyle w:val="BDtitulinisdarbotipas"/>
        <w:rPr>
          <w:i/>
          <w:iCs/>
          <w:vertAlign w:val="superscript"/>
        </w:rPr>
      </w:pPr>
      <w:r>
        <w:t>Baigiamasis bakalauro</w:t>
      </w:r>
      <w:r w:rsidR="00913BE8">
        <w:t xml:space="preserve">/magistro </w:t>
      </w:r>
      <w:r>
        <w:t>darbas</w:t>
      </w:r>
    </w:p>
    <w:p w14:paraId="69DD5274" w14:textId="32727CC8" w:rsidR="00CD237E" w:rsidRDefault="00CD237E" w:rsidP="00CD237E">
      <w:pPr>
        <w:pStyle w:val="BDtitutlinisbendrastekstas"/>
        <w:rPr>
          <w:i/>
          <w:iCs/>
        </w:rPr>
      </w:pPr>
      <w:r>
        <w:t xml:space="preserve">Informacinių technologijų studijų programa, valstybinis </w:t>
      </w:r>
      <w:r w:rsidR="00311953">
        <w:t xml:space="preserve">kodas </w:t>
      </w:r>
      <w:r w:rsidRPr="009566D1">
        <w:t>6121BX033</w:t>
      </w:r>
    </w:p>
    <w:p w14:paraId="6AB112CA" w14:textId="77777777" w:rsidR="00CD237E" w:rsidRDefault="00CD237E" w:rsidP="00CD237E">
      <w:pPr>
        <w:pStyle w:val="BDtitutlinisbendrastekstas"/>
        <w:rPr>
          <w:i/>
          <w:iCs/>
          <w:vertAlign w:val="superscript"/>
        </w:rPr>
      </w:pPr>
      <w:r>
        <w:t>Informatikos studijų kryptis</w:t>
      </w:r>
    </w:p>
    <w:p w14:paraId="5990D61B" w14:textId="77777777" w:rsidR="0076634B" w:rsidRDefault="0076634B" w:rsidP="005149BF">
      <w:pPr>
        <w:pStyle w:val="BDtitutlinisbendrastekstas"/>
        <w:rPr>
          <w:i/>
          <w:iCs/>
          <w:vertAlign w:val="superscript"/>
        </w:rPr>
      </w:pPr>
    </w:p>
    <w:tbl>
      <w:tblPr>
        <w:tblStyle w:val="Lentelstinklelis"/>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7"/>
        <w:gridCol w:w="5086"/>
        <w:gridCol w:w="236"/>
      </w:tblGrid>
      <w:tr w:rsidR="00EE600C" w14:paraId="10E51090" w14:textId="77777777" w:rsidTr="00EE600C">
        <w:trPr>
          <w:jc w:val="right"/>
        </w:trPr>
        <w:tc>
          <w:tcPr>
            <w:tcW w:w="1577" w:type="dxa"/>
          </w:tcPr>
          <w:p w14:paraId="2472B987" w14:textId="77777777" w:rsidR="00EE600C" w:rsidRPr="0076634B" w:rsidRDefault="00EE600C" w:rsidP="0076634B">
            <w:pPr>
              <w:pStyle w:val="BDtitulinisvadovoduomenys"/>
              <w:jc w:val="right"/>
              <w:rPr>
                <w:b/>
              </w:rPr>
            </w:pPr>
            <w:r w:rsidRPr="0076634B">
              <w:rPr>
                <w:b/>
              </w:rPr>
              <w:t>Vadovas</w:t>
            </w:r>
          </w:p>
        </w:tc>
        <w:tc>
          <w:tcPr>
            <w:tcW w:w="5086" w:type="dxa"/>
            <w:tcBorders>
              <w:bottom w:val="single" w:sz="4" w:space="0" w:color="auto"/>
            </w:tcBorders>
          </w:tcPr>
          <w:p w14:paraId="60444336" w14:textId="707D9A76" w:rsidR="00EE600C" w:rsidRDefault="006D6420" w:rsidP="0076634B">
            <w:pPr>
              <w:pStyle w:val="BDtitulinisvadovoduomenys"/>
            </w:pPr>
            <w:proofErr w:type="spellStart"/>
            <w:r w:rsidRPr="006D6420">
              <w:t>Artūr</w:t>
            </w:r>
            <w:proofErr w:type="spellEnd"/>
            <w:r w:rsidRPr="006D6420">
              <w:t xml:space="preserve"> </w:t>
            </w:r>
            <w:proofErr w:type="spellStart"/>
            <w:r w:rsidRPr="006D6420">
              <w:t>Radzivilov</w:t>
            </w:r>
            <w:proofErr w:type="spellEnd"/>
          </w:p>
        </w:tc>
        <w:tc>
          <w:tcPr>
            <w:tcW w:w="236" w:type="dxa"/>
          </w:tcPr>
          <w:p w14:paraId="35D36049" w14:textId="77777777" w:rsidR="00EE600C" w:rsidRDefault="00EE600C" w:rsidP="00334DE2">
            <w:pPr>
              <w:pStyle w:val="BDtitulinisvadovoduomenys"/>
            </w:pPr>
          </w:p>
        </w:tc>
      </w:tr>
      <w:tr w:rsidR="00EE600C" w14:paraId="1B722E3B" w14:textId="77777777" w:rsidTr="00EE600C">
        <w:trPr>
          <w:jc w:val="right"/>
        </w:trPr>
        <w:tc>
          <w:tcPr>
            <w:tcW w:w="1577" w:type="dxa"/>
          </w:tcPr>
          <w:p w14:paraId="3EB91192" w14:textId="77777777" w:rsidR="00EE600C" w:rsidRDefault="00EE600C" w:rsidP="00334DE2">
            <w:pPr>
              <w:pStyle w:val="BDtitulinisvadovupaaiskinimai"/>
            </w:pPr>
          </w:p>
        </w:tc>
        <w:tc>
          <w:tcPr>
            <w:tcW w:w="5086" w:type="dxa"/>
            <w:tcBorders>
              <w:top w:val="single" w:sz="4" w:space="0" w:color="auto"/>
            </w:tcBorders>
          </w:tcPr>
          <w:p w14:paraId="5CE3DCCA" w14:textId="77777777" w:rsidR="00EE600C" w:rsidRDefault="00EE600C" w:rsidP="00334DE2">
            <w:pPr>
              <w:pStyle w:val="BDtitulinisvadovupaaiskinimai"/>
            </w:pPr>
            <w:r>
              <w:rPr>
                <w:szCs w:val="12"/>
              </w:rPr>
              <w:t>(</w:t>
            </w:r>
            <w:proofErr w:type="spellStart"/>
            <w:r>
              <w:rPr>
                <w:szCs w:val="12"/>
              </w:rPr>
              <w:t>Pedag</w:t>
            </w:r>
            <w:proofErr w:type="spellEnd"/>
            <w:r>
              <w:rPr>
                <w:szCs w:val="12"/>
              </w:rPr>
              <w:t>. vardas, vardas, pavardė)</w:t>
            </w:r>
          </w:p>
        </w:tc>
        <w:tc>
          <w:tcPr>
            <w:tcW w:w="236" w:type="dxa"/>
          </w:tcPr>
          <w:p w14:paraId="2C9A078D" w14:textId="77777777" w:rsidR="00EE600C" w:rsidRDefault="00EE600C" w:rsidP="00334DE2">
            <w:pPr>
              <w:pStyle w:val="BDtitulinisvadovupaaiskinimai"/>
            </w:pPr>
          </w:p>
        </w:tc>
      </w:tr>
      <w:tr w:rsidR="00EE600C" w14:paraId="366F6402" w14:textId="77777777" w:rsidTr="00EE600C">
        <w:trPr>
          <w:jc w:val="right"/>
        </w:trPr>
        <w:tc>
          <w:tcPr>
            <w:tcW w:w="1577" w:type="dxa"/>
          </w:tcPr>
          <w:p w14:paraId="0664463C" w14:textId="77777777" w:rsidR="00EE600C" w:rsidRPr="0076634B" w:rsidRDefault="00EE600C" w:rsidP="0076634B">
            <w:pPr>
              <w:pStyle w:val="BDtitulinisvadovoduomenys"/>
              <w:jc w:val="right"/>
              <w:rPr>
                <w:b/>
              </w:rPr>
            </w:pPr>
            <w:r w:rsidRPr="0076634B">
              <w:rPr>
                <w:b/>
              </w:rPr>
              <w:t>Konsultantas</w:t>
            </w:r>
          </w:p>
        </w:tc>
        <w:tc>
          <w:tcPr>
            <w:tcW w:w="5086" w:type="dxa"/>
            <w:tcBorders>
              <w:bottom w:val="single" w:sz="4" w:space="0" w:color="auto"/>
            </w:tcBorders>
          </w:tcPr>
          <w:p w14:paraId="4FE71322" w14:textId="77777777" w:rsidR="00EE600C" w:rsidRDefault="00EE600C" w:rsidP="0076634B">
            <w:pPr>
              <w:pStyle w:val="BDtitulinisvadovoduomenys"/>
            </w:pPr>
          </w:p>
        </w:tc>
        <w:tc>
          <w:tcPr>
            <w:tcW w:w="236" w:type="dxa"/>
          </w:tcPr>
          <w:p w14:paraId="6ED5E70D" w14:textId="77777777" w:rsidR="00EE600C" w:rsidRDefault="00EE600C" w:rsidP="001535F4">
            <w:pPr>
              <w:pStyle w:val="BDtitulinisvadovoduomenys"/>
            </w:pPr>
          </w:p>
        </w:tc>
      </w:tr>
      <w:tr w:rsidR="00EE600C" w14:paraId="54605E57" w14:textId="77777777" w:rsidTr="00EE600C">
        <w:trPr>
          <w:jc w:val="right"/>
        </w:trPr>
        <w:tc>
          <w:tcPr>
            <w:tcW w:w="1577" w:type="dxa"/>
          </w:tcPr>
          <w:p w14:paraId="6A5C6D00" w14:textId="77777777" w:rsidR="00EE600C" w:rsidRDefault="00EE600C" w:rsidP="001535F4">
            <w:pPr>
              <w:pStyle w:val="BDtitulinisvadovupaaiskinimai"/>
            </w:pPr>
          </w:p>
        </w:tc>
        <w:tc>
          <w:tcPr>
            <w:tcW w:w="5086" w:type="dxa"/>
            <w:tcBorders>
              <w:top w:val="single" w:sz="4" w:space="0" w:color="auto"/>
            </w:tcBorders>
          </w:tcPr>
          <w:p w14:paraId="76CE95C1" w14:textId="77777777" w:rsidR="00EE600C" w:rsidRDefault="00EE600C" w:rsidP="001535F4">
            <w:pPr>
              <w:pStyle w:val="BDtitulinisvadovupaaiskinimai"/>
            </w:pPr>
            <w:r>
              <w:rPr>
                <w:szCs w:val="12"/>
              </w:rPr>
              <w:t>(</w:t>
            </w:r>
            <w:proofErr w:type="spellStart"/>
            <w:r>
              <w:rPr>
                <w:szCs w:val="12"/>
              </w:rPr>
              <w:t>Pedag</w:t>
            </w:r>
            <w:proofErr w:type="spellEnd"/>
            <w:r>
              <w:rPr>
                <w:szCs w:val="12"/>
              </w:rPr>
              <w:t>. vardas, vardas, pavardė)</w:t>
            </w:r>
          </w:p>
        </w:tc>
        <w:tc>
          <w:tcPr>
            <w:tcW w:w="236" w:type="dxa"/>
          </w:tcPr>
          <w:p w14:paraId="6E53F782" w14:textId="77777777" w:rsidR="00EE600C" w:rsidRDefault="00EE600C" w:rsidP="001535F4">
            <w:pPr>
              <w:pStyle w:val="BDtitulinisvadovupaaiskinimai"/>
            </w:pPr>
          </w:p>
        </w:tc>
      </w:tr>
    </w:tbl>
    <w:p w14:paraId="26C3944B" w14:textId="42A3601B" w:rsidR="0076634B" w:rsidRPr="00CD237E" w:rsidRDefault="003576D6" w:rsidP="00EE600C">
      <w:pPr>
        <w:pStyle w:val="BDtitulinismetaiantras"/>
        <w:spacing w:before="2040"/>
        <w:rPr>
          <w:lang w:val="en-US"/>
        </w:rPr>
      </w:pPr>
      <w:r>
        <w:t>Vilnius, 20</w:t>
      </w:r>
      <w:r w:rsidR="00D23F22">
        <w:t>2</w:t>
      </w:r>
      <w:r w:rsidR="00CD237E">
        <w:rPr>
          <w:lang w:val="en-US"/>
        </w:rPr>
        <w:t>3</w:t>
      </w:r>
    </w:p>
    <w:p w14:paraId="525B7E58" w14:textId="77777777" w:rsidR="00EE600C" w:rsidRDefault="00EE600C">
      <w:pPr>
        <w:spacing w:after="200" w:line="276" w:lineRule="auto"/>
        <w:rPr>
          <w:caps/>
          <w:sz w:val="28"/>
        </w:rPr>
      </w:pPr>
      <w:r>
        <w:br w:type="page"/>
      </w:r>
    </w:p>
    <w:p w14:paraId="5D2565D3" w14:textId="33B5A9C7" w:rsidR="00067466" w:rsidRDefault="00067466" w:rsidP="00DC116B">
      <w:pPr>
        <w:sectPr w:rsidR="00067466" w:rsidSect="0076634B">
          <w:type w:val="continuous"/>
          <w:pgSz w:w="11906" w:h="16838"/>
          <w:pgMar w:top="1134" w:right="567" w:bottom="1134" w:left="1701" w:header="567" w:footer="567" w:gutter="0"/>
          <w:cols w:space="1296"/>
          <w:docGrid w:linePitch="360"/>
        </w:sectPr>
      </w:pPr>
    </w:p>
    <w:p w14:paraId="7EC042D0" w14:textId="77777777" w:rsidR="00067466" w:rsidRPr="000C1AB7" w:rsidRDefault="00067466">
      <w:pPr>
        <w:rPr>
          <w:b/>
          <w:sz w:val="28"/>
          <w:szCs w:val="28"/>
        </w:rPr>
      </w:pPr>
      <w:r w:rsidRPr="000C1AB7">
        <w:rPr>
          <w:b/>
          <w:sz w:val="28"/>
          <w:szCs w:val="28"/>
        </w:rPr>
        <w:lastRenderedPageBreak/>
        <w:t>Turinys</w:t>
      </w:r>
    </w:p>
    <w:p w14:paraId="41804516" w14:textId="7E5C86EC" w:rsidR="00913BE8" w:rsidRDefault="00913BE8">
      <w:pPr>
        <w:pStyle w:val="Turinys1"/>
        <w:tabs>
          <w:tab w:val="right" w:leader="dot" w:pos="9628"/>
        </w:tabs>
        <w:rPr>
          <w:rFonts w:asciiTheme="minorHAnsi" w:eastAsiaTheme="minorEastAsia" w:hAnsiTheme="minorHAnsi"/>
          <w:noProof/>
          <w:sz w:val="22"/>
          <w:lang w:eastAsia="lt-LT"/>
        </w:rPr>
      </w:pPr>
      <w:r>
        <w:fldChar w:fldCharType="begin"/>
      </w:r>
      <w:r>
        <w:instrText xml:space="preserve"> TOC \h \z \t "BD_Skyrius_1_lygio;1;BD_Skyrius_2_lygio;2;BD_Skyrius_nenumeruojamas;1;BD_priedo_Skyrius_1_lygio;2" </w:instrText>
      </w:r>
      <w:r>
        <w:fldChar w:fldCharType="separate"/>
      </w:r>
      <w:hyperlink w:anchor="_Toc102385228" w:history="1">
        <w:r w:rsidRPr="002B5F95">
          <w:rPr>
            <w:rStyle w:val="Hipersaitas"/>
            <w:noProof/>
          </w:rPr>
          <w:t>Įvadas</w:t>
        </w:r>
        <w:r>
          <w:rPr>
            <w:noProof/>
            <w:webHidden/>
          </w:rPr>
          <w:tab/>
        </w:r>
        <w:r>
          <w:rPr>
            <w:noProof/>
            <w:webHidden/>
          </w:rPr>
          <w:fldChar w:fldCharType="begin"/>
        </w:r>
        <w:r>
          <w:rPr>
            <w:noProof/>
            <w:webHidden/>
          </w:rPr>
          <w:instrText xml:space="preserve"> PAGEREF _Toc102385228 \h </w:instrText>
        </w:r>
        <w:r>
          <w:rPr>
            <w:noProof/>
            <w:webHidden/>
          </w:rPr>
        </w:r>
        <w:r>
          <w:rPr>
            <w:noProof/>
            <w:webHidden/>
          </w:rPr>
          <w:fldChar w:fldCharType="separate"/>
        </w:r>
        <w:r>
          <w:rPr>
            <w:noProof/>
            <w:webHidden/>
          </w:rPr>
          <w:t>9</w:t>
        </w:r>
        <w:r>
          <w:rPr>
            <w:noProof/>
            <w:webHidden/>
          </w:rPr>
          <w:fldChar w:fldCharType="end"/>
        </w:r>
      </w:hyperlink>
    </w:p>
    <w:p w14:paraId="70E73089" w14:textId="50449517" w:rsidR="00913BE8" w:rsidRDefault="00000000">
      <w:pPr>
        <w:pStyle w:val="Turinys1"/>
        <w:tabs>
          <w:tab w:val="right" w:leader="dot" w:pos="9628"/>
        </w:tabs>
        <w:rPr>
          <w:rFonts w:asciiTheme="minorHAnsi" w:eastAsiaTheme="minorEastAsia" w:hAnsiTheme="minorHAnsi"/>
          <w:noProof/>
          <w:sz w:val="22"/>
          <w:lang w:eastAsia="lt-LT"/>
        </w:rPr>
      </w:pPr>
      <w:hyperlink w:anchor="_Toc102385229" w:history="1">
        <w:r w:rsidR="00913BE8" w:rsidRPr="002B5F95">
          <w:rPr>
            <w:rStyle w:val="Hipersaitas"/>
            <w:noProof/>
          </w:rPr>
          <w:t>1. Literatūros analizė – keičiant pavadinimą pagal temą</w:t>
        </w:r>
        <w:r w:rsidR="00913BE8">
          <w:rPr>
            <w:noProof/>
            <w:webHidden/>
          </w:rPr>
          <w:tab/>
        </w:r>
        <w:r w:rsidR="00913BE8">
          <w:rPr>
            <w:noProof/>
            <w:webHidden/>
          </w:rPr>
          <w:fldChar w:fldCharType="begin"/>
        </w:r>
        <w:r w:rsidR="00913BE8">
          <w:rPr>
            <w:noProof/>
            <w:webHidden/>
          </w:rPr>
          <w:instrText xml:space="preserve"> PAGEREF _Toc102385229 \h </w:instrText>
        </w:r>
        <w:r w:rsidR="00913BE8">
          <w:rPr>
            <w:noProof/>
            <w:webHidden/>
          </w:rPr>
        </w:r>
        <w:r w:rsidR="00913BE8">
          <w:rPr>
            <w:noProof/>
            <w:webHidden/>
          </w:rPr>
          <w:fldChar w:fldCharType="separate"/>
        </w:r>
        <w:r w:rsidR="00913BE8">
          <w:rPr>
            <w:noProof/>
            <w:webHidden/>
          </w:rPr>
          <w:t>10</w:t>
        </w:r>
        <w:r w:rsidR="00913BE8">
          <w:rPr>
            <w:noProof/>
            <w:webHidden/>
          </w:rPr>
          <w:fldChar w:fldCharType="end"/>
        </w:r>
      </w:hyperlink>
    </w:p>
    <w:p w14:paraId="703DE5E9" w14:textId="29DB2595" w:rsidR="00913BE8" w:rsidRDefault="00000000">
      <w:pPr>
        <w:pStyle w:val="Turinys2"/>
        <w:tabs>
          <w:tab w:val="right" w:leader="dot" w:pos="9628"/>
        </w:tabs>
        <w:rPr>
          <w:rFonts w:asciiTheme="minorHAnsi" w:eastAsiaTheme="minorEastAsia" w:hAnsiTheme="minorHAnsi"/>
          <w:noProof/>
          <w:sz w:val="22"/>
          <w:lang w:eastAsia="lt-LT"/>
        </w:rPr>
      </w:pPr>
      <w:hyperlink w:anchor="_Toc102385230" w:history="1">
        <w:r w:rsidR="00913BE8" w:rsidRPr="002B5F95">
          <w:rPr>
            <w:rStyle w:val="Hipersaitas"/>
            <w:noProof/>
          </w:rPr>
          <w:t>1.1. Antro lygio skyriai</w:t>
        </w:r>
        <w:r w:rsidR="00913BE8">
          <w:rPr>
            <w:noProof/>
            <w:webHidden/>
          </w:rPr>
          <w:tab/>
        </w:r>
        <w:r w:rsidR="00913BE8">
          <w:rPr>
            <w:noProof/>
            <w:webHidden/>
          </w:rPr>
          <w:fldChar w:fldCharType="begin"/>
        </w:r>
        <w:r w:rsidR="00913BE8">
          <w:rPr>
            <w:noProof/>
            <w:webHidden/>
          </w:rPr>
          <w:instrText xml:space="preserve"> PAGEREF _Toc102385230 \h </w:instrText>
        </w:r>
        <w:r w:rsidR="00913BE8">
          <w:rPr>
            <w:noProof/>
            <w:webHidden/>
          </w:rPr>
        </w:r>
        <w:r w:rsidR="00913BE8">
          <w:rPr>
            <w:noProof/>
            <w:webHidden/>
          </w:rPr>
          <w:fldChar w:fldCharType="separate"/>
        </w:r>
        <w:r w:rsidR="00913BE8">
          <w:rPr>
            <w:noProof/>
            <w:webHidden/>
          </w:rPr>
          <w:t>10</w:t>
        </w:r>
        <w:r w:rsidR="00913BE8">
          <w:rPr>
            <w:noProof/>
            <w:webHidden/>
          </w:rPr>
          <w:fldChar w:fldCharType="end"/>
        </w:r>
      </w:hyperlink>
    </w:p>
    <w:p w14:paraId="11AA1C73" w14:textId="598D3BF6" w:rsidR="00913BE8" w:rsidRDefault="00000000">
      <w:pPr>
        <w:pStyle w:val="Turinys2"/>
        <w:tabs>
          <w:tab w:val="right" w:leader="dot" w:pos="9628"/>
        </w:tabs>
        <w:rPr>
          <w:rFonts w:asciiTheme="minorHAnsi" w:eastAsiaTheme="minorEastAsia" w:hAnsiTheme="minorHAnsi"/>
          <w:noProof/>
          <w:sz w:val="22"/>
          <w:lang w:eastAsia="lt-LT"/>
        </w:rPr>
      </w:pPr>
      <w:hyperlink w:anchor="_Toc102385231" w:history="1">
        <w:r w:rsidR="00913BE8" w:rsidRPr="002B5F95">
          <w:rPr>
            <w:rStyle w:val="Hipersaitas"/>
            <w:noProof/>
          </w:rPr>
          <w:t>1.2. Antro lygio skyriai</w:t>
        </w:r>
        <w:r w:rsidR="00913BE8">
          <w:rPr>
            <w:noProof/>
            <w:webHidden/>
          </w:rPr>
          <w:tab/>
        </w:r>
        <w:r w:rsidR="00913BE8">
          <w:rPr>
            <w:noProof/>
            <w:webHidden/>
          </w:rPr>
          <w:fldChar w:fldCharType="begin"/>
        </w:r>
        <w:r w:rsidR="00913BE8">
          <w:rPr>
            <w:noProof/>
            <w:webHidden/>
          </w:rPr>
          <w:instrText xml:space="preserve"> PAGEREF _Toc102385231 \h </w:instrText>
        </w:r>
        <w:r w:rsidR="00913BE8">
          <w:rPr>
            <w:noProof/>
            <w:webHidden/>
          </w:rPr>
        </w:r>
        <w:r w:rsidR="00913BE8">
          <w:rPr>
            <w:noProof/>
            <w:webHidden/>
          </w:rPr>
          <w:fldChar w:fldCharType="separate"/>
        </w:r>
        <w:r w:rsidR="00913BE8">
          <w:rPr>
            <w:noProof/>
            <w:webHidden/>
          </w:rPr>
          <w:t>10</w:t>
        </w:r>
        <w:r w:rsidR="00913BE8">
          <w:rPr>
            <w:noProof/>
            <w:webHidden/>
          </w:rPr>
          <w:fldChar w:fldCharType="end"/>
        </w:r>
      </w:hyperlink>
    </w:p>
    <w:p w14:paraId="4612248B" w14:textId="41C1A360" w:rsidR="00913BE8" w:rsidRDefault="00000000">
      <w:pPr>
        <w:pStyle w:val="Turinys2"/>
        <w:tabs>
          <w:tab w:val="right" w:leader="dot" w:pos="9628"/>
        </w:tabs>
        <w:rPr>
          <w:rFonts w:asciiTheme="minorHAnsi" w:eastAsiaTheme="minorEastAsia" w:hAnsiTheme="minorHAnsi"/>
          <w:noProof/>
          <w:sz w:val="22"/>
          <w:lang w:eastAsia="lt-LT"/>
        </w:rPr>
      </w:pPr>
      <w:hyperlink w:anchor="_Toc102385232" w:history="1">
        <w:r w:rsidR="00913BE8" w:rsidRPr="002B5F95">
          <w:rPr>
            <w:rStyle w:val="Hipersaitas"/>
            <w:noProof/>
          </w:rPr>
          <w:t>1.3. Antro lygio skyriai</w:t>
        </w:r>
        <w:r w:rsidR="00913BE8">
          <w:rPr>
            <w:noProof/>
            <w:webHidden/>
          </w:rPr>
          <w:tab/>
        </w:r>
        <w:r w:rsidR="00913BE8">
          <w:rPr>
            <w:noProof/>
            <w:webHidden/>
          </w:rPr>
          <w:fldChar w:fldCharType="begin"/>
        </w:r>
        <w:r w:rsidR="00913BE8">
          <w:rPr>
            <w:noProof/>
            <w:webHidden/>
          </w:rPr>
          <w:instrText xml:space="preserve"> PAGEREF _Toc102385232 \h </w:instrText>
        </w:r>
        <w:r w:rsidR="00913BE8">
          <w:rPr>
            <w:noProof/>
            <w:webHidden/>
          </w:rPr>
        </w:r>
        <w:r w:rsidR="00913BE8">
          <w:rPr>
            <w:noProof/>
            <w:webHidden/>
          </w:rPr>
          <w:fldChar w:fldCharType="separate"/>
        </w:r>
        <w:r w:rsidR="00913BE8">
          <w:rPr>
            <w:noProof/>
            <w:webHidden/>
          </w:rPr>
          <w:t>11</w:t>
        </w:r>
        <w:r w:rsidR="00913BE8">
          <w:rPr>
            <w:noProof/>
            <w:webHidden/>
          </w:rPr>
          <w:fldChar w:fldCharType="end"/>
        </w:r>
      </w:hyperlink>
    </w:p>
    <w:p w14:paraId="4110CE40" w14:textId="26A58CBE" w:rsidR="00913BE8" w:rsidRDefault="00000000">
      <w:pPr>
        <w:pStyle w:val="Turinys2"/>
        <w:tabs>
          <w:tab w:val="right" w:leader="dot" w:pos="9628"/>
        </w:tabs>
        <w:rPr>
          <w:rFonts w:asciiTheme="minorHAnsi" w:eastAsiaTheme="minorEastAsia" w:hAnsiTheme="minorHAnsi"/>
          <w:noProof/>
          <w:sz w:val="22"/>
          <w:lang w:eastAsia="lt-LT"/>
        </w:rPr>
      </w:pPr>
      <w:hyperlink w:anchor="_Toc102385233" w:history="1">
        <w:r w:rsidR="00913BE8" w:rsidRPr="002B5F95">
          <w:rPr>
            <w:rStyle w:val="Hipersaitas"/>
            <w:noProof/>
          </w:rPr>
          <w:t>1.4. Antro lygio skyriai</w:t>
        </w:r>
        <w:r w:rsidR="00913BE8">
          <w:rPr>
            <w:noProof/>
            <w:webHidden/>
          </w:rPr>
          <w:tab/>
        </w:r>
        <w:r w:rsidR="00913BE8">
          <w:rPr>
            <w:noProof/>
            <w:webHidden/>
          </w:rPr>
          <w:fldChar w:fldCharType="begin"/>
        </w:r>
        <w:r w:rsidR="00913BE8">
          <w:rPr>
            <w:noProof/>
            <w:webHidden/>
          </w:rPr>
          <w:instrText xml:space="preserve"> PAGEREF _Toc102385233 \h </w:instrText>
        </w:r>
        <w:r w:rsidR="00913BE8">
          <w:rPr>
            <w:noProof/>
            <w:webHidden/>
          </w:rPr>
        </w:r>
        <w:r w:rsidR="00913BE8">
          <w:rPr>
            <w:noProof/>
            <w:webHidden/>
          </w:rPr>
          <w:fldChar w:fldCharType="separate"/>
        </w:r>
        <w:r w:rsidR="00913BE8">
          <w:rPr>
            <w:noProof/>
            <w:webHidden/>
          </w:rPr>
          <w:t>11</w:t>
        </w:r>
        <w:r w:rsidR="00913BE8">
          <w:rPr>
            <w:noProof/>
            <w:webHidden/>
          </w:rPr>
          <w:fldChar w:fldCharType="end"/>
        </w:r>
      </w:hyperlink>
    </w:p>
    <w:p w14:paraId="3CC53A5A" w14:textId="14CEB4F6" w:rsidR="00913BE8" w:rsidRDefault="00000000">
      <w:pPr>
        <w:pStyle w:val="Turinys1"/>
        <w:tabs>
          <w:tab w:val="right" w:leader="dot" w:pos="9628"/>
        </w:tabs>
        <w:rPr>
          <w:rFonts w:asciiTheme="minorHAnsi" w:eastAsiaTheme="minorEastAsia" w:hAnsiTheme="minorHAnsi"/>
          <w:noProof/>
          <w:sz w:val="22"/>
          <w:lang w:eastAsia="lt-LT"/>
        </w:rPr>
      </w:pPr>
      <w:hyperlink w:anchor="_Toc102385234" w:history="1">
        <w:r w:rsidR="00913BE8" w:rsidRPr="002B5F95">
          <w:rPr>
            <w:rStyle w:val="Hipersaitas"/>
            <w:noProof/>
          </w:rPr>
          <w:t>2. Sistemos specifikacija/tyrimo metodika</w:t>
        </w:r>
        <w:r w:rsidR="00913BE8">
          <w:rPr>
            <w:noProof/>
            <w:webHidden/>
          </w:rPr>
          <w:tab/>
        </w:r>
        <w:r w:rsidR="00913BE8">
          <w:rPr>
            <w:noProof/>
            <w:webHidden/>
          </w:rPr>
          <w:fldChar w:fldCharType="begin"/>
        </w:r>
        <w:r w:rsidR="00913BE8">
          <w:rPr>
            <w:noProof/>
            <w:webHidden/>
          </w:rPr>
          <w:instrText xml:space="preserve"> PAGEREF _Toc102385234 \h </w:instrText>
        </w:r>
        <w:r w:rsidR="00913BE8">
          <w:rPr>
            <w:noProof/>
            <w:webHidden/>
          </w:rPr>
        </w:r>
        <w:r w:rsidR="00913BE8">
          <w:rPr>
            <w:noProof/>
            <w:webHidden/>
          </w:rPr>
          <w:fldChar w:fldCharType="separate"/>
        </w:r>
        <w:r w:rsidR="00913BE8">
          <w:rPr>
            <w:noProof/>
            <w:webHidden/>
          </w:rPr>
          <w:t>12</w:t>
        </w:r>
        <w:r w:rsidR="00913BE8">
          <w:rPr>
            <w:noProof/>
            <w:webHidden/>
          </w:rPr>
          <w:fldChar w:fldCharType="end"/>
        </w:r>
      </w:hyperlink>
    </w:p>
    <w:p w14:paraId="755C6503" w14:textId="0C833FEF" w:rsidR="00913BE8" w:rsidRDefault="00000000">
      <w:pPr>
        <w:pStyle w:val="Turinys2"/>
        <w:tabs>
          <w:tab w:val="right" w:leader="dot" w:pos="9628"/>
        </w:tabs>
        <w:rPr>
          <w:rFonts w:asciiTheme="minorHAnsi" w:eastAsiaTheme="minorEastAsia" w:hAnsiTheme="minorHAnsi"/>
          <w:noProof/>
          <w:sz w:val="22"/>
          <w:lang w:eastAsia="lt-LT"/>
        </w:rPr>
      </w:pPr>
      <w:hyperlink w:anchor="_Toc102385235" w:history="1">
        <w:r w:rsidR="00913BE8" w:rsidRPr="002B5F95">
          <w:rPr>
            <w:rStyle w:val="Hipersaitas"/>
            <w:noProof/>
          </w:rPr>
          <w:t>2.1. Antro lygio skyriai</w:t>
        </w:r>
        <w:r w:rsidR="00913BE8">
          <w:rPr>
            <w:noProof/>
            <w:webHidden/>
          </w:rPr>
          <w:tab/>
        </w:r>
        <w:r w:rsidR="00913BE8">
          <w:rPr>
            <w:noProof/>
            <w:webHidden/>
          </w:rPr>
          <w:fldChar w:fldCharType="begin"/>
        </w:r>
        <w:r w:rsidR="00913BE8">
          <w:rPr>
            <w:noProof/>
            <w:webHidden/>
          </w:rPr>
          <w:instrText xml:space="preserve"> PAGEREF _Toc102385235 \h </w:instrText>
        </w:r>
        <w:r w:rsidR="00913BE8">
          <w:rPr>
            <w:noProof/>
            <w:webHidden/>
          </w:rPr>
        </w:r>
        <w:r w:rsidR="00913BE8">
          <w:rPr>
            <w:noProof/>
            <w:webHidden/>
          </w:rPr>
          <w:fldChar w:fldCharType="separate"/>
        </w:r>
        <w:r w:rsidR="00913BE8">
          <w:rPr>
            <w:noProof/>
            <w:webHidden/>
          </w:rPr>
          <w:t>12</w:t>
        </w:r>
        <w:r w:rsidR="00913BE8">
          <w:rPr>
            <w:noProof/>
            <w:webHidden/>
          </w:rPr>
          <w:fldChar w:fldCharType="end"/>
        </w:r>
      </w:hyperlink>
    </w:p>
    <w:p w14:paraId="749C0784" w14:textId="4CC9D4A7" w:rsidR="00913BE8" w:rsidRDefault="00000000">
      <w:pPr>
        <w:pStyle w:val="Turinys2"/>
        <w:tabs>
          <w:tab w:val="right" w:leader="dot" w:pos="9628"/>
        </w:tabs>
        <w:rPr>
          <w:rFonts w:asciiTheme="minorHAnsi" w:eastAsiaTheme="minorEastAsia" w:hAnsiTheme="minorHAnsi"/>
          <w:noProof/>
          <w:sz w:val="22"/>
          <w:lang w:eastAsia="lt-LT"/>
        </w:rPr>
      </w:pPr>
      <w:hyperlink w:anchor="_Toc102385236" w:history="1">
        <w:r w:rsidR="00913BE8" w:rsidRPr="002B5F95">
          <w:rPr>
            <w:rStyle w:val="Hipersaitas"/>
            <w:noProof/>
          </w:rPr>
          <w:t>2.2. Antro lygio skyriai</w:t>
        </w:r>
        <w:r w:rsidR="00913BE8">
          <w:rPr>
            <w:noProof/>
            <w:webHidden/>
          </w:rPr>
          <w:tab/>
        </w:r>
        <w:r w:rsidR="00913BE8">
          <w:rPr>
            <w:noProof/>
            <w:webHidden/>
          </w:rPr>
          <w:fldChar w:fldCharType="begin"/>
        </w:r>
        <w:r w:rsidR="00913BE8">
          <w:rPr>
            <w:noProof/>
            <w:webHidden/>
          </w:rPr>
          <w:instrText xml:space="preserve"> PAGEREF _Toc102385236 \h </w:instrText>
        </w:r>
        <w:r w:rsidR="00913BE8">
          <w:rPr>
            <w:noProof/>
            <w:webHidden/>
          </w:rPr>
        </w:r>
        <w:r w:rsidR="00913BE8">
          <w:rPr>
            <w:noProof/>
            <w:webHidden/>
          </w:rPr>
          <w:fldChar w:fldCharType="separate"/>
        </w:r>
        <w:r w:rsidR="00913BE8">
          <w:rPr>
            <w:noProof/>
            <w:webHidden/>
          </w:rPr>
          <w:t>12</w:t>
        </w:r>
        <w:r w:rsidR="00913BE8">
          <w:rPr>
            <w:noProof/>
            <w:webHidden/>
          </w:rPr>
          <w:fldChar w:fldCharType="end"/>
        </w:r>
      </w:hyperlink>
    </w:p>
    <w:p w14:paraId="20D954A8" w14:textId="64B6377D" w:rsidR="00913BE8" w:rsidRDefault="00000000">
      <w:pPr>
        <w:pStyle w:val="Turinys1"/>
        <w:tabs>
          <w:tab w:val="right" w:leader="dot" w:pos="9628"/>
        </w:tabs>
        <w:rPr>
          <w:rFonts w:asciiTheme="minorHAnsi" w:eastAsiaTheme="minorEastAsia" w:hAnsiTheme="minorHAnsi"/>
          <w:noProof/>
          <w:sz w:val="22"/>
          <w:lang w:eastAsia="lt-LT"/>
        </w:rPr>
      </w:pPr>
      <w:hyperlink w:anchor="_Toc102385237" w:history="1">
        <w:r w:rsidR="00913BE8" w:rsidRPr="002B5F95">
          <w:rPr>
            <w:rStyle w:val="Hipersaitas"/>
            <w:noProof/>
          </w:rPr>
          <w:t>3. Sistemos tinkamumo įvertinimas / Tyrimo rezultatai</w:t>
        </w:r>
        <w:r w:rsidR="00913BE8">
          <w:rPr>
            <w:noProof/>
            <w:webHidden/>
          </w:rPr>
          <w:tab/>
        </w:r>
        <w:r w:rsidR="00913BE8">
          <w:rPr>
            <w:noProof/>
            <w:webHidden/>
          </w:rPr>
          <w:fldChar w:fldCharType="begin"/>
        </w:r>
        <w:r w:rsidR="00913BE8">
          <w:rPr>
            <w:noProof/>
            <w:webHidden/>
          </w:rPr>
          <w:instrText xml:space="preserve"> PAGEREF _Toc102385237 \h </w:instrText>
        </w:r>
        <w:r w:rsidR="00913BE8">
          <w:rPr>
            <w:noProof/>
            <w:webHidden/>
          </w:rPr>
        </w:r>
        <w:r w:rsidR="00913BE8">
          <w:rPr>
            <w:noProof/>
            <w:webHidden/>
          </w:rPr>
          <w:fldChar w:fldCharType="separate"/>
        </w:r>
        <w:r w:rsidR="00913BE8">
          <w:rPr>
            <w:noProof/>
            <w:webHidden/>
          </w:rPr>
          <w:t>13</w:t>
        </w:r>
        <w:r w:rsidR="00913BE8">
          <w:rPr>
            <w:noProof/>
            <w:webHidden/>
          </w:rPr>
          <w:fldChar w:fldCharType="end"/>
        </w:r>
      </w:hyperlink>
    </w:p>
    <w:p w14:paraId="4C9174B1" w14:textId="67BBE51F" w:rsidR="00913BE8" w:rsidRDefault="00000000">
      <w:pPr>
        <w:pStyle w:val="Turinys2"/>
        <w:tabs>
          <w:tab w:val="right" w:leader="dot" w:pos="9628"/>
        </w:tabs>
        <w:rPr>
          <w:rFonts w:asciiTheme="minorHAnsi" w:eastAsiaTheme="minorEastAsia" w:hAnsiTheme="minorHAnsi"/>
          <w:noProof/>
          <w:sz w:val="22"/>
          <w:lang w:eastAsia="lt-LT"/>
        </w:rPr>
      </w:pPr>
      <w:hyperlink w:anchor="_Toc102385238" w:history="1">
        <w:r w:rsidR="00913BE8" w:rsidRPr="002B5F95">
          <w:rPr>
            <w:rStyle w:val="Hipersaitas"/>
            <w:noProof/>
          </w:rPr>
          <w:t>3.1. Antro lygio skyriai</w:t>
        </w:r>
        <w:r w:rsidR="00913BE8">
          <w:rPr>
            <w:noProof/>
            <w:webHidden/>
          </w:rPr>
          <w:tab/>
        </w:r>
        <w:r w:rsidR="00913BE8">
          <w:rPr>
            <w:noProof/>
            <w:webHidden/>
          </w:rPr>
          <w:fldChar w:fldCharType="begin"/>
        </w:r>
        <w:r w:rsidR="00913BE8">
          <w:rPr>
            <w:noProof/>
            <w:webHidden/>
          </w:rPr>
          <w:instrText xml:space="preserve"> PAGEREF _Toc102385238 \h </w:instrText>
        </w:r>
        <w:r w:rsidR="00913BE8">
          <w:rPr>
            <w:noProof/>
            <w:webHidden/>
          </w:rPr>
        </w:r>
        <w:r w:rsidR="00913BE8">
          <w:rPr>
            <w:noProof/>
            <w:webHidden/>
          </w:rPr>
          <w:fldChar w:fldCharType="separate"/>
        </w:r>
        <w:r w:rsidR="00913BE8">
          <w:rPr>
            <w:noProof/>
            <w:webHidden/>
          </w:rPr>
          <w:t>13</w:t>
        </w:r>
        <w:r w:rsidR="00913BE8">
          <w:rPr>
            <w:noProof/>
            <w:webHidden/>
          </w:rPr>
          <w:fldChar w:fldCharType="end"/>
        </w:r>
      </w:hyperlink>
    </w:p>
    <w:p w14:paraId="033684F8" w14:textId="7A6AF159" w:rsidR="00913BE8" w:rsidRDefault="00000000">
      <w:pPr>
        <w:pStyle w:val="Turinys2"/>
        <w:tabs>
          <w:tab w:val="right" w:leader="dot" w:pos="9628"/>
        </w:tabs>
        <w:rPr>
          <w:rFonts w:asciiTheme="minorHAnsi" w:eastAsiaTheme="minorEastAsia" w:hAnsiTheme="minorHAnsi"/>
          <w:noProof/>
          <w:sz w:val="22"/>
          <w:lang w:eastAsia="lt-LT"/>
        </w:rPr>
      </w:pPr>
      <w:hyperlink w:anchor="_Toc102385239" w:history="1">
        <w:r w:rsidR="00913BE8" w:rsidRPr="002B5F95">
          <w:rPr>
            <w:rStyle w:val="Hipersaitas"/>
            <w:noProof/>
          </w:rPr>
          <w:t>3.2. Antro lygio skyriai</w:t>
        </w:r>
        <w:r w:rsidR="00913BE8">
          <w:rPr>
            <w:noProof/>
            <w:webHidden/>
          </w:rPr>
          <w:tab/>
        </w:r>
        <w:r w:rsidR="00913BE8">
          <w:rPr>
            <w:noProof/>
            <w:webHidden/>
          </w:rPr>
          <w:fldChar w:fldCharType="begin"/>
        </w:r>
        <w:r w:rsidR="00913BE8">
          <w:rPr>
            <w:noProof/>
            <w:webHidden/>
          </w:rPr>
          <w:instrText xml:space="preserve"> PAGEREF _Toc102385239 \h </w:instrText>
        </w:r>
        <w:r w:rsidR="00913BE8">
          <w:rPr>
            <w:noProof/>
            <w:webHidden/>
          </w:rPr>
        </w:r>
        <w:r w:rsidR="00913BE8">
          <w:rPr>
            <w:noProof/>
            <w:webHidden/>
          </w:rPr>
          <w:fldChar w:fldCharType="separate"/>
        </w:r>
        <w:r w:rsidR="00913BE8">
          <w:rPr>
            <w:noProof/>
            <w:webHidden/>
          </w:rPr>
          <w:t>13</w:t>
        </w:r>
        <w:r w:rsidR="00913BE8">
          <w:rPr>
            <w:noProof/>
            <w:webHidden/>
          </w:rPr>
          <w:fldChar w:fldCharType="end"/>
        </w:r>
      </w:hyperlink>
    </w:p>
    <w:p w14:paraId="5D97C953" w14:textId="08EBBA48" w:rsidR="00913BE8" w:rsidRDefault="00000000">
      <w:pPr>
        <w:pStyle w:val="Turinys1"/>
        <w:tabs>
          <w:tab w:val="right" w:leader="dot" w:pos="9628"/>
        </w:tabs>
        <w:rPr>
          <w:rFonts w:asciiTheme="minorHAnsi" w:eastAsiaTheme="minorEastAsia" w:hAnsiTheme="minorHAnsi"/>
          <w:noProof/>
          <w:sz w:val="22"/>
          <w:lang w:eastAsia="lt-LT"/>
        </w:rPr>
      </w:pPr>
      <w:hyperlink w:anchor="_Toc102385240" w:history="1">
        <w:r w:rsidR="00913BE8" w:rsidRPr="002B5F95">
          <w:rPr>
            <w:rStyle w:val="Hipersaitas"/>
            <w:noProof/>
          </w:rPr>
          <w:t>Išvados</w:t>
        </w:r>
        <w:r w:rsidR="00913BE8">
          <w:rPr>
            <w:noProof/>
            <w:webHidden/>
          </w:rPr>
          <w:tab/>
        </w:r>
        <w:r w:rsidR="00913BE8">
          <w:rPr>
            <w:noProof/>
            <w:webHidden/>
          </w:rPr>
          <w:fldChar w:fldCharType="begin"/>
        </w:r>
        <w:r w:rsidR="00913BE8">
          <w:rPr>
            <w:noProof/>
            <w:webHidden/>
          </w:rPr>
          <w:instrText xml:space="preserve"> PAGEREF _Toc102385240 \h </w:instrText>
        </w:r>
        <w:r w:rsidR="00913BE8">
          <w:rPr>
            <w:noProof/>
            <w:webHidden/>
          </w:rPr>
        </w:r>
        <w:r w:rsidR="00913BE8">
          <w:rPr>
            <w:noProof/>
            <w:webHidden/>
          </w:rPr>
          <w:fldChar w:fldCharType="separate"/>
        </w:r>
        <w:r w:rsidR="00913BE8">
          <w:rPr>
            <w:noProof/>
            <w:webHidden/>
          </w:rPr>
          <w:t>14</w:t>
        </w:r>
        <w:r w:rsidR="00913BE8">
          <w:rPr>
            <w:noProof/>
            <w:webHidden/>
          </w:rPr>
          <w:fldChar w:fldCharType="end"/>
        </w:r>
      </w:hyperlink>
    </w:p>
    <w:p w14:paraId="23136DF1" w14:textId="2A9ED1C9" w:rsidR="00913BE8" w:rsidRDefault="00000000">
      <w:pPr>
        <w:pStyle w:val="Turinys1"/>
        <w:tabs>
          <w:tab w:val="right" w:leader="dot" w:pos="9628"/>
        </w:tabs>
        <w:rPr>
          <w:rFonts w:asciiTheme="minorHAnsi" w:eastAsiaTheme="minorEastAsia" w:hAnsiTheme="minorHAnsi"/>
          <w:noProof/>
          <w:sz w:val="22"/>
          <w:lang w:eastAsia="lt-LT"/>
        </w:rPr>
      </w:pPr>
      <w:hyperlink w:anchor="_Toc102385241" w:history="1">
        <w:r w:rsidR="00913BE8" w:rsidRPr="002B5F95">
          <w:rPr>
            <w:rStyle w:val="Hipersaitas"/>
            <w:noProof/>
          </w:rPr>
          <w:t>Literatūros sąrašas</w:t>
        </w:r>
        <w:r w:rsidR="00913BE8">
          <w:rPr>
            <w:noProof/>
            <w:webHidden/>
          </w:rPr>
          <w:tab/>
        </w:r>
        <w:r w:rsidR="00913BE8">
          <w:rPr>
            <w:noProof/>
            <w:webHidden/>
          </w:rPr>
          <w:fldChar w:fldCharType="begin"/>
        </w:r>
        <w:r w:rsidR="00913BE8">
          <w:rPr>
            <w:noProof/>
            <w:webHidden/>
          </w:rPr>
          <w:instrText xml:space="preserve"> PAGEREF _Toc102385241 \h </w:instrText>
        </w:r>
        <w:r w:rsidR="00913BE8">
          <w:rPr>
            <w:noProof/>
            <w:webHidden/>
          </w:rPr>
        </w:r>
        <w:r w:rsidR="00913BE8">
          <w:rPr>
            <w:noProof/>
            <w:webHidden/>
          </w:rPr>
          <w:fldChar w:fldCharType="separate"/>
        </w:r>
        <w:r w:rsidR="00913BE8">
          <w:rPr>
            <w:noProof/>
            <w:webHidden/>
          </w:rPr>
          <w:t>15</w:t>
        </w:r>
        <w:r w:rsidR="00913BE8">
          <w:rPr>
            <w:noProof/>
            <w:webHidden/>
          </w:rPr>
          <w:fldChar w:fldCharType="end"/>
        </w:r>
      </w:hyperlink>
    </w:p>
    <w:p w14:paraId="3B6D798A" w14:textId="0370931B" w:rsidR="00913BE8" w:rsidRDefault="00000000">
      <w:pPr>
        <w:pStyle w:val="Turinys1"/>
        <w:tabs>
          <w:tab w:val="right" w:leader="dot" w:pos="9628"/>
        </w:tabs>
        <w:rPr>
          <w:rFonts w:asciiTheme="minorHAnsi" w:eastAsiaTheme="minorEastAsia" w:hAnsiTheme="minorHAnsi"/>
          <w:noProof/>
          <w:sz w:val="22"/>
          <w:lang w:eastAsia="lt-LT"/>
        </w:rPr>
      </w:pPr>
      <w:hyperlink w:anchor="_Toc102385242" w:history="1">
        <w:r w:rsidR="00913BE8" w:rsidRPr="002B5F95">
          <w:rPr>
            <w:rStyle w:val="Hipersaitas"/>
            <w:noProof/>
          </w:rPr>
          <w:t>Priedai</w:t>
        </w:r>
        <w:r w:rsidR="00913BE8">
          <w:rPr>
            <w:noProof/>
            <w:webHidden/>
          </w:rPr>
          <w:tab/>
        </w:r>
        <w:r w:rsidR="00913BE8">
          <w:rPr>
            <w:noProof/>
            <w:webHidden/>
          </w:rPr>
          <w:fldChar w:fldCharType="begin"/>
        </w:r>
        <w:r w:rsidR="00913BE8">
          <w:rPr>
            <w:noProof/>
            <w:webHidden/>
          </w:rPr>
          <w:instrText xml:space="preserve"> PAGEREF _Toc102385242 \h </w:instrText>
        </w:r>
        <w:r w:rsidR="00913BE8">
          <w:rPr>
            <w:noProof/>
            <w:webHidden/>
          </w:rPr>
        </w:r>
        <w:r w:rsidR="00913BE8">
          <w:rPr>
            <w:noProof/>
            <w:webHidden/>
          </w:rPr>
          <w:fldChar w:fldCharType="separate"/>
        </w:r>
        <w:r w:rsidR="00913BE8">
          <w:rPr>
            <w:noProof/>
            <w:webHidden/>
          </w:rPr>
          <w:t>16</w:t>
        </w:r>
        <w:r w:rsidR="00913BE8">
          <w:rPr>
            <w:noProof/>
            <w:webHidden/>
          </w:rPr>
          <w:fldChar w:fldCharType="end"/>
        </w:r>
      </w:hyperlink>
    </w:p>
    <w:p w14:paraId="71DC6571" w14:textId="1CEFBDB4" w:rsidR="00913BE8" w:rsidRDefault="00000000">
      <w:pPr>
        <w:pStyle w:val="Turinys2"/>
        <w:tabs>
          <w:tab w:val="right" w:leader="dot" w:pos="9628"/>
        </w:tabs>
        <w:rPr>
          <w:rFonts w:asciiTheme="minorHAnsi" w:eastAsiaTheme="minorEastAsia" w:hAnsiTheme="minorHAnsi"/>
          <w:noProof/>
          <w:sz w:val="22"/>
          <w:lang w:eastAsia="lt-LT"/>
        </w:rPr>
      </w:pPr>
      <w:hyperlink w:anchor="_Toc102385243" w:history="1">
        <w:r w:rsidR="00913BE8" w:rsidRPr="002B5F95">
          <w:rPr>
            <w:rStyle w:val="Hipersaitas"/>
            <w:noProof/>
          </w:rPr>
          <w:t>A priedas. Priedo pavadinimas</w:t>
        </w:r>
        <w:r w:rsidR="00913BE8">
          <w:rPr>
            <w:noProof/>
            <w:webHidden/>
          </w:rPr>
          <w:tab/>
        </w:r>
        <w:r w:rsidR="00913BE8">
          <w:rPr>
            <w:noProof/>
            <w:webHidden/>
          </w:rPr>
          <w:fldChar w:fldCharType="begin"/>
        </w:r>
        <w:r w:rsidR="00913BE8">
          <w:rPr>
            <w:noProof/>
            <w:webHidden/>
          </w:rPr>
          <w:instrText xml:space="preserve"> PAGEREF _Toc102385243 \h </w:instrText>
        </w:r>
        <w:r w:rsidR="00913BE8">
          <w:rPr>
            <w:noProof/>
            <w:webHidden/>
          </w:rPr>
        </w:r>
        <w:r w:rsidR="00913BE8">
          <w:rPr>
            <w:noProof/>
            <w:webHidden/>
          </w:rPr>
          <w:fldChar w:fldCharType="separate"/>
        </w:r>
        <w:r w:rsidR="00913BE8">
          <w:rPr>
            <w:noProof/>
            <w:webHidden/>
          </w:rPr>
          <w:t>16</w:t>
        </w:r>
        <w:r w:rsidR="00913BE8">
          <w:rPr>
            <w:noProof/>
            <w:webHidden/>
          </w:rPr>
          <w:fldChar w:fldCharType="end"/>
        </w:r>
      </w:hyperlink>
    </w:p>
    <w:p w14:paraId="2F2C96BD" w14:textId="7D963D0E" w:rsidR="00913BE8" w:rsidRDefault="00000000">
      <w:pPr>
        <w:pStyle w:val="Turinys2"/>
        <w:tabs>
          <w:tab w:val="right" w:leader="dot" w:pos="9628"/>
        </w:tabs>
        <w:rPr>
          <w:rFonts w:asciiTheme="minorHAnsi" w:eastAsiaTheme="minorEastAsia" w:hAnsiTheme="minorHAnsi"/>
          <w:noProof/>
          <w:sz w:val="22"/>
          <w:lang w:eastAsia="lt-LT"/>
        </w:rPr>
      </w:pPr>
      <w:hyperlink w:anchor="_Toc102385244" w:history="1">
        <w:r w:rsidR="00913BE8" w:rsidRPr="002B5F95">
          <w:rPr>
            <w:rStyle w:val="Hipersaitas"/>
            <w:noProof/>
          </w:rPr>
          <w:t>B priedas. Priedo pavadinimas</w:t>
        </w:r>
        <w:r w:rsidR="00913BE8">
          <w:rPr>
            <w:noProof/>
            <w:webHidden/>
          </w:rPr>
          <w:tab/>
        </w:r>
        <w:r w:rsidR="00913BE8">
          <w:rPr>
            <w:noProof/>
            <w:webHidden/>
          </w:rPr>
          <w:fldChar w:fldCharType="begin"/>
        </w:r>
        <w:r w:rsidR="00913BE8">
          <w:rPr>
            <w:noProof/>
            <w:webHidden/>
          </w:rPr>
          <w:instrText xml:space="preserve"> PAGEREF _Toc102385244 \h </w:instrText>
        </w:r>
        <w:r w:rsidR="00913BE8">
          <w:rPr>
            <w:noProof/>
            <w:webHidden/>
          </w:rPr>
        </w:r>
        <w:r w:rsidR="00913BE8">
          <w:rPr>
            <w:noProof/>
            <w:webHidden/>
          </w:rPr>
          <w:fldChar w:fldCharType="separate"/>
        </w:r>
        <w:r w:rsidR="00913BE8">
          <w:rPr>
            <w:noProof/>
            <w:webHidden/>
          </w:rPr>
          <w:t>16</w:t>
        </w:r>
        <w:r w:rsidR="00913BE8">
          <w:rPr>
            <w:noProof/>
            <w:webHidden/>
          </w:rPr>
          <w:fldChar w:fldCharType="end"/>
        </w:r>
      </w:hyperlink>
    </w:p>
    <w:p w14:paraId="20835796" w14:textId="7253488A" w:rsidR="00067466" w:rsidRDefault="00913BE8">
      <w:r>
        <w:fldChar w:fldCharType="end"/>
      </w:r>
      <w:r w:rsidR="00067466">
        <w:br w:type="page"/>
      </w:r>
    </w:p>
    <w:p w14:paraId="69C3E344" w14:textId="77777777" w:rsidR="00067466" w:rsidRPr="003C69FA" w:rsidRDefault="00067466">
      <w:pPr>
        <w:rPr>
          <w:b/>
          <w:sz w:val="28"/>
        </w:rPr>
      </w:pPr>
      <w:r w:rsidRPr="003C69FA">
        <w:rPr>
          <w:b/>
          <w:sz w:val="28"/>
        </w:rPr>
        <w:lastRenderedPageBreak/>
        <w:t>Paveiksliukų sąrašas</w:t>
      </w:r>
    </w:p>
    <w:p w14:paraId="1AF29660" w14:textId="77777777" w:rsidR="001957AA" w:rsidRDefault="00D00E10">
      <w:pPr>
        <w:pStyle w:val="Turinys1"/>
        <w:tabs>
          <w:tab w:val="right" w:leader="dot" w:pos="9628"/>
        </w:tabs>
        <w:rPr>
          <w:rFonts w:asciiTheme="minorHAnsi" w:eastAsiaTheme="minorEastAsia" w:hAnsiTheme="minorHAnsi"/>
          <w:noProof/>
          <w:sz w:val="22"/>
          <w:lang w:eastAsia="lt-LT"/>
        </w:rPr>
      </w:pPr>
      <w:r>
        <w:fldChar w:fldCharType="begin"/>
      </w:r>
      <w:r w:rsidR="003C69FA">
        <w:instrText xml:space="preserve"> TOC \h \z \t "Heading 1;1;Heading 2;2;Heading 3;3;BD_paveiklsiuko_pavadinimas;1" </w:instrText>
      </w:r>
      <w:r>
        <w:fldChar w:fldCharType="separate"/>
      </w:r>
      <w:hyperlink w:anchor="_Toc478718197" w:history="1">
        <w:r w:rsidR="001957AA" w:rsidRPr="00B20C25">
          <w:rPr>
            <w:rStyle w:val="Hipersaitas"/>
            <w:b/>
            <w:noProof/>
          </w:rPr>
          <w:t>1.1 pav.</w:t>
        </w:r>
        <w:r w:rsidR="001957AA" w:rsidRPr="00B20C25">
          <w:rPr>
            <w:rStyle w:val="Hipersaitas"/>
            <w:noProof/>
          </w:rPr>
          <w:t xml:space="preserve"> Paveiksliuko pavadinimas [1]</w:t>
        </w:r>
        <w:r w:rsidR="001957AA">
          <w:rPr>
            <w:noProof/>
            <w:webHidden/>
          </w:rPr>
          <w:tab/>
        </w:r>
        <w:r>
          <w:rPr>
            <w:noProof/>
            <w:webHidden/>
          </w:rPr>
          <w:fldChar w:fldCharType="begin"/>
        </w:r>
        <w:r w:rsidR="001957AA">
          <w:rPr>
            <w:noProof/>
            <w:webHidden/>
          </w:rPr>
          <w:instrText xml:space="preserve"> PAGEREF _Toc478718197 \h </w:instrText>
        </w:r>
        <w:r>
          <w:rPr>
            <w:noProof/>
            <w:webHidden/>
          </w:rPr>
        </w:r>
        <w:r>
          <w:rPr>
            <w:noProof/>
            <w:webHidden/>
          </w:rPr>
          <w:fldChar w:fldCharType="separate"/>
        </w:r>
        <w:r w:rsidR="001957AA">
          <w:rPr>
            <w:noProof/>
            <w:webHidden/>
          </w:rPr>
          <w:t>11</w:t>
        </w:r>
        <w:r>
          <w:rPr>
            <w:noProof/>
            <w:webHidden/>
          </w:rPr>
          <w:fldChar w:fldCharType="end"/>
        </w:r>
      </w:hyperlink>
    </w:p>
    <w:p w14:paraId="677F9F37" w14:textId="77777777" w:rsidR="001957AA" w:rsidRDefault="00000000">
      <w:pPr>
        <w:pStyle w:val="Turinys1"/>
        <w:tabs>
          <w:tab w:val="right" w:leader="dot" w:pos="9628"/>
        </w:tabs>
        <w:rPr>
          <w:rFonts w:asciiTheme="minorHAnsi" w:eastAsiaTheme="minorEastAsia" w:hAnsiTheme="minorHAnsi"/>
          <w:noProof/>
          <w:sz w:val="22"/>
          <w:lang w:eastAsia="lt-LT"/>
        </w:rPr>
      </w:pPr>
      <w:hyperlink w:anchor="_Toc478718198" w:history="1">
        <w:r w:rsidR="001957AA" w:rsidRPr="00B20C25">
          <w:rPr>
            <w:rStyle w:val="Hipersaitas"/>
            <w:b/>
            <w:noProof/>
          </w:rPr>
          <w:t>1.2 pav.</w:t>
        </w:r>
        <w:r w:rsidR="001957AA" w:rsidRPr="00B20C25">
          <w:rPr>
            <w:rStyle w:val="Hipersaitas"/>
            <w:noProof/>
          </w:rPr>
          <w:t xml:space="preserve"> Programinio kodo pavadinimas</w:t>
        </w:r>
        <w:r w:rsidR="001957AA">
          <w:rPr>
            <w:noProof/>
            <w:webHidden/>
          </w:rPr>
          <w:tab/>
        </w:r>
        <w:r w:rsidR="00D00E10">
          <w:rPr>
            <w:noProof/>
            <w:webHidden/>
          </w:rPr>
          <w:fldChar w:fldCharType="begin"/>
        </w:r>
        <w:r w:rsidR="001957AA">
          <w:rPr>
            <w:noProof/>
            <w:webHidden/>
          </w:rPr>
          <w:instrText xml:space="preserve"> PAGEREF _Toc478718198 \h </w:instrText>
        </w:r>
        <w:r w:rsidR="00D00E10">
          <w:rPr>
            <w:noProof/>
            <w:webHidden/>
          </w:rPr>
        </w:r>
        <w:r w:rsidR="00D00E10">
          <w:rPr>
            <w:noProof/>
            <w:webHidden/>
          </w:rPr>
          <w:fldChar w:fldCharType="separate"/>
        </w:r>
        <w:r w:rsidR="001957AA">
          <w:rPr>
            <w:noProof/>
            <w:webHidden/>
          </w:rPr>
          <w:t>12</w:t>
        </w:r>
        <w:r w:rsidR="00D00E10">
          <w:rPr>
            <w:noProof/>
            <w:webHidden/>
          </w:rPr>
          <w:fldChar w:fldCharType="end"/>
        </w:r>
      </w:hyperlink>
    </w:p>
    <w:p w14:paraId="260BDF9E" w14:textId="77777777" w:rsidR="001957AA" w:rsidRDefault="00000000">
      <w:pPr>
        <w:pStyle w:val="Turinys1"/>
        <w:tabs>
          <w:tab w:val="right" w:leader="dot" w:pos="9628"/>
        </w:tabs>
        <w:rPr>
          <w:rFonts w:asciiTheme="minorHAnsi" w:eastAsiaTheme="minorEastAsia" w:hAnsiTheme="minorHAnsi"/>
          <w:noProof/>
          <w:sz w:val="22"/>
          <w:lang w:eastAsia="lt-LT"/>
        </w:rPr>
      </w:pPr>
      <w:hyperlink w:anchor="_Toc478718199" w:history="1">
        <w:r w:rsidR="001957AA" w:rsidRPr="00B20C25">
          <w:rPr>
            <w:rStyle w:val="Hipersaitas"/>
            <w:b/>
            <w:noProof/>
          </w:rPr>
          <w:t>2.1 pav.</w:t>
        </w:r>
        <w:r w:rsidR="001957AA" w:rsidRPr="00B20C25">
          <w:rPr>
            <w:rStyle w:val="Hipersaitas"/>
            <w:noProof/>
          </w:rPr>
          <w:t xml:space="preserve"> Paveiksliuko pavadinimas</w:t>
        </w:r>
        <w:r w:rsidR="001957AA">
          <w:rPr>
            <w:noProof/>
            <w:webHidden/>
          </w:rPr>
          <w:tab/>
        </w:r>
        <w:r w:rsidR="00D00E10">
          <w:rPr>
            <w:noProof/>
            <w:webHidden/>
          </w:rPr>
          <w:fldChar w:fldCharType="begin"/>
        </w:r>
        <w:r w:rsidR="001957AA">
          <w:rPr>
            <w:noProof/>
            <w:webHidden/>
          </w:rPr>
          <w:instrText xml:space="preserve"> PAGEREF _Toc478718199 \h </w:instrText>
        </w:r>
        <w:r w:rsidR="00D00E10">
          <w:rPr>
            <w:noProof/>
            <w:webHidden/>
          </w:rPr>
        </w:r>
        <w:r w:rsidR="00D00E10">
          <w:rPr>
            <w:noProof/>
            <w:webHidden/>
          </w:rPr>
          <w:fldChar w:fldCharType="separate"/>
        </w:r>
        <w:r w:rsidR="001957AA">
          <w:rPr>
            <w:noProof/>
            <w:webHidden/>
          </w:rPr>
          <w:t>13</w:t>
        </w:r>
        <w:r w:rsidR="00D00E10">
          <w:rPr>
            <w:noProof/>
            <w:webHidden/>
          </w:rPr>
          <w:fldChar w:fldCharType="end"/>
        </w:r>
      </w:hyperlink>
    </w:p>
    <w:p w14:paraId="308E73AF" w14:textId="77777777" w:rsidR="003C69FA" w:rsidRDefault="00D00E10" w:rsidP="003C69FA">
      <w:r>
        <w:fldChar w:fldCharType="end"/>
      </w:r>
    </w:p>
    <w:p w14:paraId="63F8DEC2" w14:textId="77777777" w:rsidR="00067466" w:rsidRDefault="00067466">
      <w:pPr>
        <w:rPr>
          <w:b/>
          <w:sz w:val="28"/>
        </w:rPr>
      </w:pPr>
      <w:r w:rsidRPr="003C69FA">
        <w:rPr>
          <w:b/>
          <w:sz w:val="28"/>
        </w:rPr>
        <w:t>Lentelių sąrašas</w:t>
      </w:r>
    </w:p>
    <w:p w14:paraId="5D869EAD" w14:textId="77777777" w:rsidR="001957AA" w:rsidRDefault="00D00E10">
      <w:pPr>
        <w:pStyle w:val="Turinys1"/>
        <w:tabs>
          <w:tab w:val="right" w:leader="dot" w:pos="9628"/>
        </w:tabs>
        <w:rPr>
          <w:rFonts w:asciiTheme="minorHAnsi" w:eastAsiaTheme="minorEastAsia" w:hAnsiTheme="minorHAnsi"/>
          <w:noProof/>
          <w:sz w:val="22"/>
          <w:lang w:eastAsia="lt-LT"/>
        </w:rPr>
      </w:pPr>
      <w:r>
        <w:fldChar w:fldCharType="begin"/>
      </w:r>
      <w:r w:rsidR="003C69FA">
        <w:instrText xml:space="preserve"> TOC \h \z \t "Heading 1;1;Heading 2;2;Heading 3;3;BD_lenteles_pavadinimas;1" </w:instrText>
      </w:r>
      <w:r>
        <w:fldChar w:fldCharType="separate"/>
      </w:r>
      <w:hyperlink w:anchor="_Toc478718200" w:history="1">
        <w:r w:rsidR="001957AA" w:rsidRPr="00F800A8">
          <w:rPr>
            <w:rStyle w:val="Hipersaitas"/>
            <w:b/>
            <w:noProof/>
          </w:rPr>
          <w:t>1.1 lentelė.</w:t>
        </w:r>
        <w:r w:rsidR="001957AA" w:rsidRPr="00F800A8">
          <w:rPr>
            <w:rStyle w:val="Hipersaitas"/>
            <w:noProof/>
          </w:rPr>
          <w:t xml:space="preserve"> Lentelės pavadinimas</w:t>
        </w:r>
        <w:r w:rsidR="001957AA">
          <w:rPr>
            <w:noProof/>
            <w:webHidden/>
          </w:rPr>
          <w:tab/>
        </w:r>
        <w:r>
          <w:rPr>
            <w:noProof/>
            <w:webHidden/>
          </w:rPr>
          <w:fldChar w:fldCharType="begin"/>
        </w:r>
        <w:r w:rsidR="001957AA">
          <w:rPr>
            <w:noProof/>
            <w:webHidden/>
          </w:rPr>
          <w:instrText xml:space="preserve"> PAGEREF _Toc478718200 \h </w:instrText>
        </w:r>
        <w:r>
          <w:rPr>
            <w:noProof/>
            <w:webHidden/>
          </w:rPr>
        </w:r>
        <w:r>
          <w:rPr>
            <w:noProof/>
            <w:webHidden/>
          </w:rPr>
          <w:fldChar w:fldCharType="separate"/>
        </w:r>
        <w:r w:rsidR="001957AA">
          <w:rPr>
            <w:noProof/>
            <w:webHidden/>
          </w:rPr>
          <w:t>11</w:t>
        </w:r>
        <w:r>
          <w:rPr>
            <w:noProof/>
            <w:webHidden/>
          </w:rPr>
          <w:fldChar w:fldCharType="end"/>
        </w:r>
      </w:hyperlink>
    </w:p>
    <w:p w14:paraId="108249C3" w14:textId="77777777" w:rsidR="001957AA" w:rsidRDefault="00000000">
      <w:pPr>
        <w:pStyle w:val="Turinys1"/>
        <w:tabs>
          <w:tab w:val="right" w:leader="dot" w:pos="9628"/>
        </w:tabs>
        <w:rPr>
          <w:rFonts w:asciiTheme="minorHAnsi" w:eastAsiaTheme="minorEastAsia" w:hAnsiTheme="minorHAnsi"/>
          <w:noProof/>
          <w:sz w:val="22"/>
          <w:lang w:eastAsia="lt-LT"/>
        </w:rPr>
      </w:pPr>
      <w:hyperlink w:anchor="_Toc478718201" w:history="1">
        <w:r w:rsidR="001957AA" w:rsidRPr="00F800A8">
          <w:rPr>
            <w:rStyle w:val="Hipersaitas"/>
            <w:b/>
            <w:noProof/>
          </w:rPr>
          <w:t>2.1 lentelė.</w:t>
        </w:r>
        <w:r w:rsidR="001957AA" w:rsidRPr="00F800A8">
          <w:rPr>
            <w:rStyle w:val="Hipersaitas"/>
            <w:noProof/>
          </w:rPr>
          <w:t xml:space="preserve"> Lentelės pavadinimas</w:t>
        </w:r>
        <w:r w:rsidR="001957AA">
          <w:rPr>
            <w:noProof/>
            <w:webHidden/>
          </w:rPr>
          <w:tab/>
        </w:r>
        <w:r w:rsidR="00D00E10">
          <w:rPr>
            <w:noProof/>
            <w:webHidden/>
          </w:rPr>
          <w:fldChar w:fldCharType="begin"/>
        </w:r>
        <w:r w:rsidR="001957AA">
          <w:rPr>
            <w:noProof/>
            <w:webHidden/>
          </w:rPr>
          <w:instrText xml:space="preserve"> PAGEREF _Toc478718201 \h </w:instrText>
        </w:r>
        <w:r w:rsidR="00D00E10">
          <w:rPr>
            <w:noProof/>
            <w:webHidden/>
          </w:rPr>
        </w:r>
        <w:r w:rsidR="00D00E10">
          <w:rPr>
            <w:noProof/>
            <w:webHidden/>
          </w:rPr>
          <w:fldChar w:fldCharType="separate"/>
        </w:r>
        <w:r w:rsidR="001957AA">
          <w:rPr>
            <w:noProof/>
            <w:webHidden/>
          </w:rPr>
          <w:t>13</w:t>
        </w:r>
        <w:r w:rsidR="00D00E10">
          <w:rPr>
            <w:noProof/>
            <w:webHidden/>
          </w:rPr>
          <w:fldChar w:fldCharType="end"/>
        </w:r>
      </w:hyperlink>
    </w:p>
    <w:p w14:paraId="71547B6E" w14:textId="77777777" w:rsidR="003C69FA" w:rsidRPr="003C69FA" w:rsidRDefault="00D00E10" w:rsidP="003C69FA">
      <w:r>
        <w:fldChar w:fldCharType="end"/>
      </w:r>
    </w:p>
    <w:p w14:paraId="511010A3" w14:textId="77777777" w:rsidR="00067466" w:rsidRDefault="00067466">
      <w:r>
        <w:br w:type="page"/>
      </w:r>
    </w:p>
    <w:p w14:paraId="705B29C9" w14:textId="0D99289B" w:rsidR="00067466" w:rsidRPr="003C69FA" w:rsidRDefault="00067466">
      <w:pPr>
        <w:rPr>
          <w:b/>
          <w:sz w:val="28"/>
        </w:rPr>
      </w:pPr>
      <w:r w:rsidRPr="003C69FA">
        <w:rPr>
          <w:b/>
          <w:sz w:val="28"/>
        </w:rPr>
        <w:lastRenderedPageBreak/>
        <w:t xml:space="preserve">Santrumpų </w:t>
      </w:r>
      <w:r w:rsidR="00913BE8">
        <w:rPr>
          <w:b/>
          <w:sz w:val="28"/>
        </w:rPr>
        <w:t>ir terminų žodynas</w:t>
      </w:r>
    </w:p>
    <w:tbl>
      <w:tblPr>
        <w:tblStyle w:val="Lentelstinklelis"/>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7855"/>
      </w:tblGrid>
      <w:tr w:rsidR="003C69FA" w14:paraId="1307F1A5" w14:textId="77777777" w:rsidTr="003C69FA">
        <w:tc>
          <w:tcPr>
            <w:tcW w:w="1809" w:type="dxa"/>
          </w:tcPr>
          <w:p w14:paraId="745EE56C" w14:textId="77777777" w:rsidR="003C69FA" w:rsidRPr="003C69FA" w:rsidRDefault="003C69FA" w:rsidP="003C69FA">
            <w:pPr>
              <w:spacing w:line="240" w:lineRule="auto"/>
              <w:jc w:val="right"/>
              <w:rPr>
                <w:b/>
              </w:rPr>
            </w:pPr>
            <w:r w:rsidRPr="003C69FA">
              <w:rPr>
                <w:b/>
              </w:rPr>
              <w:t>DB</w:t>
            </w:r>
          </w:p>
        </w:tc>
        <w:tc>
          <w:tcPr>
            <w:tcW w:w="8045" w:type="dxa"/>
          </w:tcPr>
          <w:p w14:paraId="77946587" w14:textId="77777777" w:rsidR="003C69FA" w:rsidRDefault="003C69FA" w:rsidP="003C69FA">
            <w:pPr>
              <w:spacing w:line="240" w:lineRule="auto"/>
              <w:jc w:val="both"/>
            </w:pPr>
            <w:r>
              <w:t>Duomenų bazė</w:t>
            </w:r>
          </w:p>
        </w:tc>
      </w:tr>
      <w:tr w:rsidR="003C69FA" w14:paraId="6D900951" w14:textId="77777777" w:rsidTr="003C69FA">
        <w:tc>
          <w:tcPr>
            <w:tcW w:w="1809" w:type="dxa"/>
          </w:tcPr>
          <w:p w14:paraId="32CDF553" w14:textId="77777777" w:rsidR="003C69FA" w:rsidRPr="003C69FA" w:rsidRDefault="003C69FA" w:rsidP="003C69FA">
            <w:pPr>
              <w:spacing w:line="240" w:lineRule="auto"/>
              <w:jc w:val="right"/>
              <w:rPr>
                <w:b/>
              </w:rPr>
            </w:pPr>
            <w:r w:rsidRPr="003C69FA">
              <w:rPr>
                <w:b/>
              </w:rPr>
              <w:t>DBVS</w:t>
            </w:r>
          </w:p>
        </w:tc>
        <w:tc>
          <w:tcPr>
            <w:tcW w:w="8045" w:type="dxa"/>
          </w:tcPr>
          <w:p w14:paraId="22493557" w14:textId="77777777" w:rsidR="003C69FA" w:rsidRDefault="003C69FA" w:rsidP="003C69FA">
            <w:pPr>
              <w:spacing w:line="240" w:lineRule="auto"/>
              <w:jc w:val="both"/>
            </w:pPr>
            <w:r>
              <w:t>Duomenų bazių valdymo sistema</w:t>
            </w:r>
          </w:p>
        </w:tc>
      </w:tr>
      <w:tr w:rsidR="003C69FA" w14:paraId="4E83986D" w14:textId="77777777" w:rsidTr="003C69FA">
        <w:tc>
          <w:tcPr>
            <w:tcW w:w="1809" w:type="dxa"/>
          </w:tcPr>
          <w:p w14:paraId="49C269E7" w14:textId="77777777" w:rsidR="003C69FA" w:rsidRPr="003C69FA" w:rsidRDefault="001957AA" w:rsidP="003C69FA">
            <w:pPr>
              <w:spacing w:line="240" w:lineRule="auto"/>
              <w:jc w:val="right"/>
              <w:rPr>
                <w:b/>
              </w:rPr>
            </w:pPr>
            <w:r>
              <w:rPr>
                <w:b/>
              </w:rPr>
              <w:t>...</w:t>
            </w:r>
          </w:p>
        </w:tc>
        <w:tc>
          <w:tcPr>
            <w:tcW w:w="8045" w:type="dxa"/>
          </w:tcPr>
          <w:p w14:paraId="426597F6" w14:textId="77777777" w:rsidR="003C69FA" w:rsidRDefault="001957AA" w:rsidP="003C69FA">
            <w:pPr>
              <w:spacing w:line="240" w:lineRule="auto"/>
              <w:jc w:val="both"/>
            </w:pPr>
            <w:r>
              <w:t>...</w:t>
            </w:r>
          </w:p>
        </w:tc>
      </w:tr>
      <w:tr w:rsidR="003C69FA" w14:paraId="38657F77" w14:textId="77777777" w:rsidTr="003C69FA">
        <w:tc>
          <w:tcPr>
            <w:tcW w:w="1809" w:type="dxa"/>
          </w:tcPr>
          <w:p w14:paraId="297B6232" w14:textId="77777777" w:rsidR="003C69FA" w:rsidRPr="003C69FA" w:rsidRDefault="003C69FA" w:rsidP="003C69FA">
            <w:pPr>
              <w:spacing w:line="240" w:lineRule="auto"/>
              <w:jc w:val="right"/>
              <w:rPr>
                <w:b/>
              </w:rPr>
            </w:pPr>
          </w:p>
        </w:tc>
        <w:tc>
          <w:tcPr>
            <w:tcW w:w="8045" w:type="dxa"/>
          </w:tcPr>
          <w:p w14:paraId="7D72CE69" w14:textId="77777777" w:rsidR="003C69FA" w:rsidRDefault="003C69FA" w:rsidP="003C69FA">
            <w:pPr>
              <w:spacing w:line="240" w:lineRule="auto"/>
              <w:jc w:val="both"/>
            </w:pPr>
          </w:p>
        </w:tc>
      </w:tr>
      <w:tr w:rsidR="003C69FA" w14:paraId="45011622" w14:textId="77777777" w:rsidTr="003C69FA">
        <w:tc>
          <w:tcPr>
            <w:tcW w:w="1809" w:type="dxa"/>
          </w:tcPr>
          <w:p w14:paraId="28D7D2AC" w14:textId="77777777" w:rsidR="003C69FA" w:rsidRPr="003C69FA" w:rsidRDefault="003C69FA" w:rsidP="003C69FA">
            <w:pPr>
              <w:spacing w:line="240" w:lineRule="auto"/>
              <w:jc w:val="right"/>
              <w:rPr>
                <w:b/>
              </w:rPr>
            </w:pPr>
          </w:p>
        </w:tc>
        <w:tc>
          <w:tcPr>
            <w:tcW w:w="8045" w:type="dxa"/>
          </w:tcPr>
          <w:p w14:paraId="7AB9CD2C" w14:textId="77777777" w:rsidR="003C69FA" w:rsidRDefault="003C69FA" w:rsidP="003C69FA">
            <w:pPr>
              <w:spacing w:line="240" w:lineRule="auto"/>
              <w:jc w:val="both"/>
            </w:pPr>
          </w:p>
        </w:tc>
      </w:tr>
      <w:tr w:rsidR="003C69FA" w14:paraId="372328D0" w14:textId="77777777" w:rsidTr="003C69FA">
        <w:tc>
          <w:tcPr>
            <w:tcW w:w="1809" w:type="dxa"/>
          </w:tcPr>
          <w:p w14:paraId="55BAE7A6" w14:textId="77777777" w:rsidR="003C69FA" w:rsidRPr="003C69FA" w:rsidRDefault="003C69FA" w:rsidP="003C69FA">
            <w:pPr>
              <w:spacing w:line="240" w:lineRule="auto"/>
              <w:jc w:val="right"/>
              <w:rPr>
                <w:b/>
              </w:rPr>
            </w:pPr>
          </w:p>
        </w:tc>
        <w:tc>
          <w:tcPr>
            <w:tcW w:w="8045" w:type="dxa"/>
          </w:tcPr>
          <w:p w14:paraId="7E55A836" w14:textId="77777777" w:rsidR="003C69FA" w:rsidRDefault="003C69FA" w:rsidP="003C69FA">
            <w:pPr>
              <w:spacing w:line="240" w:lineRule="auto"/>
              <w:jc w:val="both"/>
            </w:pPr>
          </w:p>
        </w:tc>
      </w:tr>
    </w:tbl>
    <w:p w14:paraId="5AE17D84" w14:textId="77777777" w:rsidR="003C69FA" w:rsidRDefault="003C69FA"/>
    <w:p w14:paraId="17991582" w14:textId="77777777" w:rsidR="00067466" w:rsidRDefault="00067466">
      <w:r>
        <w:br w:type="page"/>
      </w:r>
    </w:p>
    <w:p w14:paraId="66DAECEC" w14:textId="77777777" w:rsidR="00067466" w:rsidRDefault="00067466" w:rsidP="001535F4">
      <w:pPr>
        <w:pStyle w:val="BDSkyriusnenumeruojamas"/>
      </w:pPr>
      <w:bookmarkStart w:id="0" w:name="_Toc102385228"/>
      <w:r>
        <w:lastRenderedPageBreak/>
        <w:t>Įvadas</w:t>
      </w:r>
      <w:bookmarkEnd w:id="0"/>
    </w:p>
    <w:p w14:paraId="397529C2" w14:textId="4D283D39" w:rsidR="00374B0C" w:rsidRDefault="00243ED8" w:rsidP="00374B0C">
      <w:pPr>
        <w:pStyle w:val="BDpagrindinistekstas"/>
      </w:pPr>
      <w:r>
        <w:rPr>
          <w:b/>
        </w:rPr>
        <w:t>A</w:t>
      </w:r>
      <w:r w:rsidR="00374B0C" w:rsidRPr="00374B0C">
        <w:rPr>
          <w:b/>
        </w:rPr>
        <w:t>ktualumas</w:t>
      </w:r>
      <w:r w:rsidR="00374B0C">
        <w:t xml:space="preserve">. </w:t>
      </w:r>
      <w:proofErr w:type="spellStart"/>
      <w:r w:rsidR="00A81640" w:rsidRPr="00A81640">
        <w:t>Blockchain</w:t>
      </w:r>
      <w:proofErr w:type="spellEnd"/>
      <w:r w:rsidR="00A81640" w:rsidRPr="00A81640">
        <w:t xml:space="preserve"> technologija pastaraisiais metais sparčiai auga ir yra plačiai naudojama finansų sektoriuje, bet taip pat turi didelį potencialą kituose sektoriuose, įskaitant žaidimų industriją. </w:t>
      </w:r>
      <w:r w:rsidR="00CD1E0A">
        <w:t>V</w:t>
      </w:r>
      <w:r w:rsidR="00A81640" w:rsidRPr="00A81640">
        <w:t xml:space="preserve">is daugiau žmonių žaidžia kompiuterinius žaidimus, o žaidimų industrijos pelnas nuolat auga. </w:t>
      </w:r>
      <w:proofErr w:type="spellStart"/>
      <w:r w:rsidR="00CD1E0A">
        <w:t>B</w:t>
      </w:r>
      <w:r w:rsidR="00A81640" w:rsidRPr="00A81640">
        <w:t>lockchain</w:t>
      </w:r>
      <w:proofErr w:type="spellEnd"/>
      <w:r w:rsidR="00A81640" w:rsidRPr="00A81640">
        <w:t xml:space="preserve"> technologija </w:t>
      </w:r>
      <w:r w:rsidR="00D004EB">
        <w:t>gali suteikti</w:t>
      </w:r>
      <w:r w:rsidR="00A81640" w:rsidRPr="00A81640">
        <w:t xml:space="preserve"> galimybę pagerinti žaidimų saugumą, skaidrumą ir žaidėjų sąveiką. </w:t>
      </w:r>
    </w:p>
    <w:p w14:paraId="5ECFD73C" w14:textId="02ABFFCA" w:rsidR="00374B0C" w:rsidRDefault="00243ED8" w:rsidP="00C06388">
      <w:pPr>
        <w:pStyle w:val="BDpagrindinistekstas"/>
      </w:pPr>
      <w:r>
        <w:rPr>
          <w:b/>
        </w:rPr>
        <w:t>P</w:t>
      </w:r>
      <w:r w:rsidR="00374B0C" w:rsidRPr="00374B0C">
        <w:rPr>
          <w:b/>
        </w:rPr>
        <w:t>roblema</w:t>
      </w:r>
      <w:r w:rsidR="00374B0C">
        <w:t xml:space="preserve"> – </w:t>
      </w:r>
      <w:r w:rsidR="00433489" w:rsidRPr="00433489">
        <w:t xml:space="preserve">Nepaisant didelio </w:t>
      </w:r>
      <w:proofErr w:type="spellStart"/>
      <w:r w:rsidR="00433489" w:rsidRPr="00433489">
        <w:t>blockchain</w:t>
      </w:r>
      <w:proofErr w:type="spellEnd"/>
      <w:r w:rsidR="00433489" w:rsidRPr="00433489">
        <w:t xml:space="preserve"> technologijos potencialo žaidimų industrijai, jos naudojimas šiame sektoriuje išlieka ribotas.</w:t>
      </w:r>
      <w:r w:rsidR="004E17EF" w:rsidRPr="004E17EF">
        <w:t xml:space="preserve"> </w:t>
      </w:r>
      <w:r w:rsidR="00C06388">
        <w:t xml:space="preserve">Nustatyti, kokią konkrečią naudą </w:t>
      </w:r>
      <w:proofErr w:type="spellStart"/>
      <w:r w:rsidR="00C06388">
        <w:t>blockchain</w:t>
      </w:r>
      <w:proofErr w:type="spellEnd"/>
      <w:r w:rsidR="00C06388">
        <w:t xml:space="preserve"> gali atnešti, gali būti sunku</w:t>
      </w:r>
      <w:r w:rsidR="007D1C38">
        <w:t xml:space="preserve"> </w:t>
      </w:r>
      <w:r w:rsidR="007D1C38" w:rsidRPr="007D1C38">
        <w:t>nes trūksta išsam</w:t>
      </w:r>
      <w:r w:rsidR="007D1C38">
        <w:t>i</w:t>
      </w:r>
      <w:r w:rsidR="00E92402">
        <w:t>ų</w:t>
      </w:r>
      <w:r w:rsidR="007D1C38" w:rsidRPr="007D1C38">
        <w:t xml:space="preserve"> tyrim</w:t>
      </w:r>
      <w:r w:rsidR="00E92402">
        <w:t>ų</w:t>
      </w:r>
      <w:r w:rsidR="00B4153D">
        <w:t xml:space="preserve"> </w:t>
      </w:r>
      <w:r w:rsidR="00B4153D" w:rsidRPr="00B4153D">
        <w:t>, kuri</w:t>
      </w:r>
      <w:r w:rsidR="00B4153D">
        <w:t>e</w:t>
      </w:r>
      <w:r w:rsidR="00B4153D" w:rsidRPr="00B4153D">
        <w:t xml:space="preserve"> </w:t>
      </w:r>
      <w:r w:rsidR="00B4153D">
        <w:t xml:space="preserve">galėtu </w:t>
      </w:r>
      <w:r w:rsidR="00B4153D" w:rsidRPr="00B4153D">
        <w:t>išryškintų šios technologijos įtaką žaidimų pasaulyje</w:t>
      </w:r>
      <w:r w:rsidR="006A7486" w:rsidRPr="006A7486">
        <w:t>.</w:t>
      </w:r>
    </w:p>
    <w:p w14:paraId="01E3E44D" w14:textId="44EB2BE7" w:rsidR="00E33D1D" w:rsidRPr="00E33D1D" w:rsidRDefault="00E33D1D" w:rsidP="00E33D1D">
      <w:pPr>
        <w:ind w:firstLine="720"/>
      </w:pPr>
      <w:r>
        <w:rPr>
          <w:b/>
        </w:rPr>
        <w:t>T</w:t>
      </w:r>
      <w:r w:rsidR="00374B0C" w:rsidRPr="00374B0C">
        <w:rPr>
          <w:b/>
        </w:rPr>
        <w:t>ikslas</w:t>
      </w:r>
      <w:r w:rsidR="00374B0C">
        <w:t xml:space="preserve"> – </w:t>
      </w:r>
      <w:r>
        <w:t xml:space="preserve"> I</w:t>
      </w:r>
      <w:r w:rsidRPr="00E33D1D">
        <w:t xml:space="preserve">šsiaiškinti, kaip </w:t>
      </w:r>
      <w:proofErr w:type="spellStart"/>
      <w:r w:rsidRPr="00E33D1D">
        <w:t>blockchain</w:t>
      </w:r>
      <w:proofErr w:type="spellEnd"/>
      <w:r w:rsidRPr="00E33D1D">
        <w:t xml:space="preserve"> technologija gali būti naudojama kaip žaidimo mechanika ir </w:t>
      </w:r>
      <w:r w:rsidR="002A465C">
        <w:t>sukurti</w:t>
      </w:r>
      <w:r w:rsidR="00142C53">
        <w:t xml:space="preserve"> </w:t>
      </w:r>
      <w:r w:rsidR="0088216D">
        <w:t xml:space="preserve">realu žaidimą pasitelkiant </w:t>
      </w:r>
      <w:proofErr w:type="spellStart"/>
      <w:r w:rsidR="0088216D">
        <w:t>blockchain</w:t>
      </w:r>
      <w:proofErr w:type="spellEnd"/>
      <w:r w:rsidR="0088216D">
        <w:t xml:space="preserve"> technologija</w:t>
      </w:r>
      <w:r w:rsidRPr="00E33D1D">
        <w:t>.</w:t>
      </w:r>
    </w:p>
    <w:p w14:paraId="7CB25FD5" w14:textId="1EBA1D4A" w:rsidR="00374B0C" w:rsidRDefault="00374B0C" w:rsidP="00374B0C">
      <w:pPr>
        <w:pStyle w:val="BDpagrindinistekstas"/>
      </w:pPr>
    </w:p>
    <w:p w14:paraId="62135A33" w14:textId="67A3863A" w:rsidR="00374B0C" w:rsidRDefault="00374B0C" w:rsidP="00374B0C">
      <w:pPr>
        <w:pStyle w:val="BDpagrindinistekstas"/>
      </w:pPr>
      <w:r w:rsidRPr="00374B0C">
        <w:rPr>
          <w:b/>
        </w:rPr>
        <w:t>Uždaviniai tiks</w:t>
      </w:r>
      <w:r>
        <w:rPr>
          <w:b/>
        </w:rPr>
        <w:t>l</w:t>
      </w:r>
      <w:r w:rsidRPr="00374B0C">
        <w:rPr>
          <w:b/>
        </w:rPr>
        <w:t>ui pasiekti</w:t>
      </w:r>
      <w:r>
        <w:t>:</w:t>
      </w:r>
    </w:p>
    <w:p w14:paraId="221DB0D4" w14:textId="7C97CC30" w:rsidR="00E66EDA" w:rsidRDefault="00E66EDA" w:rsidP="00E66EDA">
      <w:pPr>
        <w:pStyle w:val="BDpagrindinistekstas"/>
        <w:numPr>
          <w:ilvl w:val="0"/>
          <w:numId w:val="3"/>
        </w:numPr>
      </w:pPr>
      <w:r>
        <w:t xml:space="preserve">Išanalizuoti žaidimus  bei projektus, kuriuose naudojama </w:t>
      </w:r>
      <w:proofErr w:type="spellStart"/>
      <w:r>
        <w:t>blockchain</w:t>
      </w:r>
      <w:proofErr w:type="spellEnd"/>
      <w:r w:rsidR="00D67AAD">
        <w:t xml:space="preserve"> technologija</w:t>
      </w:r>
    </w:p>
    <w:p w14:paraId="05F1A7EB" w14:textId="77777777" w:rsidR="00D67AAD" w:rsidRDefault="00D67AAD" w:rsidP="00374B0C">
      <w:pPr>
        <w:pStyle w:val="BDpagrindinistekstas"/>
        <w:numPr>
          <w:ilvl w:val="0"/>
          <w:numId w:val="3"/>
        </w:numPr>
      </w:pPr>
      <w:r w:rsidRPr="00D67AAD">
        <w:t xml:space="preserve">Išanalizuoti </w:t>
      </w:r>
      <w:proofErr w:type="spellStart"/>
      <w:r w:rsidRPr="00D67AAD">
        <w:t>blockchain</w:t>
      </w:r>
      <w:proofErr w:type="spellEnd"/>
      <w:r w:rsidRPr="00D67AAD">
        <w:t xml:space="preserve"> technologijos galimybės</w:t>
      </w:r>
    </w:p>
    <w:p w14:paraId="7CF2FF3F" w14:textId="3F15080C" w:rsidR="00374B0C" w:rsidRDefault="00D95DD3" w:rsidP="00374B0C">
      <w:pPr>
        <w:pStyle w:val="BDpagrindinistekstas"/>
        <w:numPr>
          <w:ilvl w:val="0"/>
          <w:numId w:val="3"/>
        </w:numPr>
      </w:pPr>
      <w:r w:rsidRPr="00D95DD3">
        <w:t xml:space="preserve">Suprojektuoti žaidimą, kuris būtų paremtas </w:t>
      </w:r>
      <w:proofErr w:type="spellStart"/>
      <w:r w:rsidRPr="00D95DD3">
        <w:t>blockchain</w:t>
      </w:r>
      <w:proofErr w:type="spellEnd"/>
      <w:r w:rsidRPr="00D95DD3">
        <w:t xml:space="preserve"> technologija</w:t>
      </w:r>
      <w:r w:rsidR="00374B0C">
        <w:t>.</w:t>
      </w:r>
    </w:p>
    <w:p w14:paraId="2356421D" w14:textId="0DD0935B" w:rsidR="00D95DD3" w:rsidRDefault="009D40B4" w:rsidP="00374B0C">
      <w:pPr>
        <w:pStyle w:val="BDpagrindinistekstas"/>
        <w:numPr>
          <w:ilvl w:val="0"/>
          <w:numId w:val="3"/>
        </w:numPr>
      </w:pPr>
      <w:r w:rsidRPr="009D40B4">
        <w:t xml:space="preserve">Sukurti ir išbandyti žaidimą, naudojant </w:t>
      </w:r>
      <w:proofErr w:type="spellStart"/>
      <w:r w:rsidRPr="009D40B4">
        <w:t>blockchain</w:t>
      </w:r>
      <w:proofErr w:type="spellEnd"/>
      <w:r w:rsidRPr="009D40B4">
        <w:t xml:space="preserve"> kaip žaidimo mechaniką.</w:t>
      </w:r>
    </w:p>
    <w:p w14:paraId="1D8AD690" w14:textId="7EF047DF" w:rsidR="003B3F75" w:rsidRDefault="00F97A15" w:rsidP="00F97A15">
      <w:pPr>
        <w:pStyle w:val="BDpagrindinistekstas"/>
      </w:pPr>
      <w:r>
        <w:rPr>
          <w:b/>
        </w:rPr>
        <w:t>Rezultatų</w:t>
      </w:r>
      <w:r w:rsidR="00374B0C" w:rsidRPr="00374B0C">
        <w:rPr>
          <w:b/>
        </w:rPr>
        <w:t xml:space="preserve"> </w:t>
      </w:r>
      <w:r>
        <w:rPr>
          <w:b/>
        </w:rPr>
        <w:t>nauda</w:t>
      </w:r>
      <w:r w:rsidR="00374B0C">
        <w:t xml:space="preserve">.  </w:t>
      </w:r>
      <w:r w:rsidRPr="00F97A15">
        <w:t xml:space="preserve">Tyrimo baigtys suteiks aiškesnį supratimą apie tai, kaip </w:t>
      </w:r>
      <w:proofErr w:type="spellStart"/>
      <w:r w:rsidRPr="00F97A15">
        <w:t>blockchain</w:t>
      </w:r>
      <w:proofErr w:type="spellEnd"/>
      <w:r w:rsidRPr="00F97A15">
        <w:t xml:space="preserve"> technologija gali praturtinti žaidimų industriją ir padėti plėtoti naujus žaidimus, kurie būtų saugesni</w:t>
      </w:r>
      <w:r>
        <w:t xml:space="preserve"> </w:t>
      </w:r>
      <w:r w:rsidRPr="00F97A15">
        <w:t>ir turėtų didesnę pridėtinę vertę žaidėjams.</w:t>
      </w:r>
    </w:p>
    <w:p w14:paraId="72561944" w14:textId="77777777" w:rsidR="00067466" w:rsidRDefault="00067466">
      <w:r>
        <w:br w:type="page"/>
      </w:r>
    </w:p>
    <w:p w14:paraId="6C14466D" w14:textId="18FD7E00" w:rsidR="00067466" w:rsidRDefault="000B7047" w:rsidP="0093662B">
      <w:pPr>
        <w:pStyle w:val="BDSkyrius1lygio"/>
      </w:pPr>
      <w:proofErr w:type="spellStart"/>
      <w:r>
        <w:lastRenderedPageBreak/>
        <w:t>Blockchain</w:t>
      </w:r>
      <w:proofErr w:type="spellEnd"/>
      <w:r>
        <w:t xml:space="preserve"> technologijos galimybės</w:t>
      </w:r>
    </w:p>
    <w:p w14:paraId="1933815C" w14:textId="77777777" w:rsidR="005122E6" w:rsidRDefault="005122E6" w:rsidP="005122E6">
      <w:pPr>
        <w:pStyle w:val="BDSkyrius1lygio"/>
        <w:numPr>
          <w:ilvl w:val="0"/>
          <w:numId w:val="0"/>
        </w:numPr>
        <w:ind w:left="360" w:hanging="360"/>
      </w:pPr>
    </w:p>
    <w:p w14:paraId="0E77144E" w14:textId="6E9D459E" w:rsidR="003B1BE3" w:rsidRDefault="005122E6" w:rsidP="003B1BE3">
      <w:pPr>
        <w:pStyle w:val="BDSkyrius2lygio"/>
        <w:spacing w:line="360" w:lineRule="auto"/>
      </w:pPr>
      <w:proofErr w:type="spellStart"/>
      <w:r>
        <w:t>Blockchain</w:t>
      </w:r>
      <w:proofErr w:type="spellEnd"/>
      <w:r>
        <w:t xml:space="preserve"> ir jo taikymas (</w:t>
      </w:r>
      <w:r>
        <w:rPr>
          <w:lang w:val="en-US"/>
        </w:rPr>
        <w:t>+</w:t>
      </w:r>
      <w:proofErr w:type="spellStart"/>
      <w:r>
        <w:rPr>
          <w:lang w:val="en-US"/>
        </w:rPr>
        <w:t>teksto</w:t>
      </w:r>
      <w:proofErr w:type="spellEnd"/>
      <w:r>
        <w:rPr>
          <w:lang w:val="en-US"/>
        </w:rPr>
        <w:t xml:space="preserve"> </w:t>
      </w:r>
      <w:proofErr w:type="spellStart"/>
      <w:r>
        <w:rPr>
          <w:lang w:val="en-US"/>
        </w:rPr>
        <w:t>ir</w:t>
      </w:r>
      <w:proofErr w:type="spellEnd"/>
      <w:r>
        <w:rPr>
          <w:lang w:val="en-US"/>
        </w:rPr>
        <w:t xml:space="preserve">  </w:t>
      </w:r>
      <w:r w:rsidR="002C061B">
        <w:t>šaltiniu</w:t>
      </w:r>
      <w:r>
        <w:t>)</w:t>
      </w:r>
    </w:p>
    <w:p w14:paraId="5A08BF3F" w14:textId="193D0C49" w:rsidR="009658B9" w:rsidRDefault="003B1BE3" w:rsidP="003B1BE3">
      <w:proofErr w:type="spellStart"/>
      <w:r>
        <w:t>Blockchain</w:t>
      </w:r>
      <w:proofErr w:type="spellEnd"/>
      <w:r>
        <w:t xml:space="preserve"> technologija, pradėjusi nuo </w:t>
      </w:r>
      <w:proofErr w:type="spellStart"/>
      <w:r>
        <w:t>Bitcoin</w:t>
      </w:r>
      <w:proofErr w:type="spellEnd"/>
      <w:r>
        <w:t xml:space="preserve">, yra skaitmeninė </w:t>
      </w:r>
      <w:r w:rsidR="009C4DFE" w:rsidRPr="009C4DFE">
        <w:t>duomenų bazė</w:t>
      </w:r>
      <w:r>
        <w:t>, leidžianti saugiai ir skaidriai tvarkyti duomenis. Ji taikoma ne tik skaitmeninėse valiutose, bet ir kitose srityse, pavyzdžiui, sveikatos priežiūroje, finansų sektoriuje ir net išmaniuosiuose miestuose. Ši technologija padeda sumažinti išlaidas ir padidinti efektyvumą, suteikdama galimybę saugiai vykdyti sandorius ir keistis duomenimis.</w:t>
      </w:r>
      <w:r w:rsidRPr="009658B9">
        <w:t xml:space="preserve"> </w:t>
      </w:r>
      <w:r w:rsidR="009658B9" w:rsidRPr="009658B9">
        <w:t>Yra trys blokų grandinės tipai, žinomi kaip viešoji blokų grandinė, privačioji blokų grandinė ir konsorciumo grandinė</w:t>
      </w:r>
      <w:r w:rsidR="000E645D">
        <w:t xml:space="preserve"> (</w:t>
      </w:r>
      <w:r w:rsidR="000E645D" w:rsidRPr="000E645D">
        <w:t>"</w:t>
      </w:r>
      <w:proofErr w:type="spellStart"/>
      <w:r w:rsidR="000E645D" w:rsidRPr="000E645D">
        <w:t>Introduction</w:t>
      </w:r>
      <w:proofErr w:type="spellEnd"/>
      <w:r w:rsidR="000E645D" w:rsidRPr="000E645D">
        <w:t xml:space="preserve"> to Blockchain."2020</w:t>
      </w:r>
      <w:r w:rsidR="000E645D">
        <w:t>)</w:t>
      </w:r>
      <w:r w:rsidR="000E645D" w:rsidRPr="000E645D">
        <w:t>.</w:t>
      </w:r>
    </w:p>
    <w:p w14:paraId="748AFFE7" w14:textId="507A9B99" w:rsidR="00E66D73" w:rsidRPr="000E645D" w:rsidRDefault="00E66D73" w:rsidP="009658B9">
      <w:pPr>
        <w:pStyle w:val="Sraopastraipa"/>
        <w:numPr>
          <w:ilvl w:val="0"/>
          <w:numId w:val="15"/>
        </w:numPr>
      </w:pPr>
      <w:r w:rsidRPr="000E645D">
        <w:t xml:space="preserve">Viešoji </w:t>
      </w:r>
      <w:r w:rsidR="009658B9" w:rsidRPr="000E645D">
        <w:t>b</w:t>
      </w:r>
      <w:r w:rsidRPr="000E645D">
        <w:t xml:space="preserve">lokų </w:t>
      </w:r>
      <w:r w:rsidR="009658B9" w:rsidRPr="000E645D">
        <w:t>g</w:t>
      </w:r>
      <w:r w:rsidRPr="000E645D">
        <w:t xml:space="preserve">randinė: Šis blokų grandinės tipas yra atviras visiems, nekeliant jokių prieigos apribojimų. Bet kas gali atlikti operacijas ar tapti transakcijų tikrintoju. Viešojo tinklo pavyzdžiai yra </w:t>
      </w:r>
      <w:proofErr w:type="spellStart"/>
      <w:r w:rsidRPr="000E645D">
        <w:t>Bitcoin</w:t>
      </w:r>
      <w:proofErr w:type="spellEnd"/>
      <w:r w:rsidRPr="000E645D">
        <w:t xml:space="preserve"> ir </w:t>
      </w:r>
      <w:proofErr w:type="spellStart"/>
      <w:r w:rsidRPr="000E645D">
        <w:t>Ethereum</w:t>
      </w:r>
      <w:proofErr w:type="spellEnd"/>
      <w:r w:rsidRPr="000E645D">
        <w:t xml:space="preserve">. Šie tinklai siūlo ekonomines paskatas dalyviams, naudojant algoritmus kaip „akcijų paketą“ arba „darbo įrodymą“, procesą, žinomą kaip </w:t>
      </w:r>
      <w:proofErr w:type="spellStart"/>
      <w:r w:rsidRPr="000E645D">
        <w:t>kriptovaliutų</w:t>
      </w:r>
      <w:proofErr w:type="spellEnd"/>
      <w:r w:rsidRPr="000E645D">
        <w:t xml:space="preserve"> kasimas.</w:t>
      </w:r>
    </w:p>
    <w:p w14:paraId="6B3A4AF9" w14:textId="058E02BB" w:rsidR="00E66D73" w:rsidRPr="000E645D" w:rsidRDefault="00E66D73" w:rsidP="009658B9">
      <w:pPr>
        <w:pStyle w:val="Sraopastraipa"/>
        <w:numPr>
          <w:ilvl w:val="0"/>
          <w:numId w:val="15"/>
        </w:numPr>
      </w:pPr>
      <w:r w:rsidRPr="000E645D">
        <w:t xml:space="preserve">Privati </w:t>
      </w:r>
      <w:r w:rsidR="009658B9" w:rsidRPr="000E645D">
        <w:t>b</w:t>
      </w:r>
      <w:r w:rsidRPr="000E645D">
        <w:t xml:space="preserve">lokų </w:t>
      </w:r>
      <w:r w:rsidR="009658B9" w:rsidRPr="000E645D">
        <w:t>g</w:t>
      </w:r>
      <w:r w:rsidRPr="000E645D">
        <w:t>randinė: Skirtingai nuo viešosios, privati blokų grandinė yra kontroliuojama tinklo administratoriaus. Tie, kurie nori prisijungti prie tinklo, privalo gauti kvietimą. Privatus tinklas yra tinkamas įmonėms, kurios nori apsaugoti savo duomenis ir išlaikyti autonomiją, neatskleisdamos informacijos viešai.</w:t>
      </w:r>
    </w:p>
    <w:p w14:paraId="4A46C13B" w14:textId="3DC24B88" w:rsidR="009C739E" w:rsidRPr="000E645D" w:rsidRDefault="00E66D73" w:rsidP="009C739E">
      <w:pPr>
        <w:pStyle w:val="Sraopastraipa"/>
        <w:numPr>
          <w:ilvl w:val="0"/>
          <w:numId w:val="15"/>
        </w:numPr>
      </w:pPr>
      <w:r w:rsidRPr="000E645D">
        <w:t xml:space="preserve">Konsorciumo </w:t>
      </w:r>
      <w:r w:rsidR="009658B9" w:rsidRPr="000E645D">
        <w:t>b</w:t>
      </w:r>
      <w:r w:rsidRPr="000E645D">
        <w:t xml:space="preserve">lokų </w:t>
      </w:r>
      <w:r w:rsidR="009658B9" w:rsidRPr="000E645D">
        <w:t>g</w:t>
      </w:r>
      <w:r w:rsidRPr="000E645D">
        <w:t>randinė: Šis tipas yra panašus į privatų tinklą, tačiau jis yra pusiau decentralizuotas. Konsorciumo tinklą valdo ne viena, o kelios organizacijos, kiekviena iš jų kontroliuodama tinklo dalį. Šis modelis leidžia įmonių grupėms bendradarbiauti, valdyti duomenis ir išlaikyti decentralizacijos elementus.</w:t>
      </w:r>
    </w:p>
    <w:p w14:paraId="14008A89" w14:textId="2E6099C3" w:rsidR="009C739E" w:rsidRPr="009C739E" w:rsidRDefault="00E16C24" w:rsidP="009C739E">
      <w:pPr>
        <w:rPr>
          <w:highlight w:val="yellow"/>
        </w:rPr>
      </w:pPr>
      <w:r>
        <w:t>Pasak (</w:t>
      </w:r>
      <w:proofErr w:type="spellStart"/>
      <w:r w:rsidRPr="00E16C24">
        <w:t>Campbell-Verduyn</w:t>
      </w:r>
      <w:proofErr w:type="spellEnd"/>
      <w:r w:rsidRPr="00E16C24">
        <w:t xml:space="preserve">, M. </w:t>
      </w:r>
      <w:proofErr w:type="spellStart"/>
      <w:r w:rsidRPr="00E16C24">
        <w:t>and</w:t>
      </w:r>
      <w:proofErr w:type="spellEnd"/>
      <w:r w:rsidRPr="00E16C24">
        <w:t xml:space="preserve"> </w:t>
      </w:r>
      <w:proofErr w:type="spellStart"/>
      <w:r w:rsidRPr="00E16C24">
        <w:t>Goguen</w:t>
      </w:r>
      <w:proofErr w:type="spellEnd"/>
      <w:r w:rsidRPr="00E16C24">
        <w:t xml:space="preserve">, M. </w:t>
      </w:r>
      <w:r>
        <w:t xml:space="preserve">2017) </w:t>
      </w:r>
      <w:r w:rsidR="009C739E">
        <w:t>"</w:t>
      </w:r>
      <w:proofErr w:type="spellStart"/>
      <w:r>
        <w:t>b</w:t>
      </w:r>
      <w:r w:rsidR="009C739E">
        <w:t>lockchain</w:t>
      </w:r>
      <w:proofErr w:type="spellEnd"/>
      <w:r w:rsidR="009C739E">
        <w:t xml:space="preserve">" žaidimai – tai internetiniai žaidimai, sukurti remiantis </w:t>
      </w:r>
      <w:proofErr w:type="spellStart"/>
      <w:r w:rsidR="009C739E">
        <w:t>blockchain</w:t>
      </w:r>
      <w:proofErr w:type="spellEnd"/>
      <w:r w:rsidR="009C739E">
        <w:t xml:space="preserve"> technologija. Tai reiškia, kad šie žaidimai naudoja decentralizuotą duomenų saugojimo ir tvarkymo sistemą. Pavyzdžiui, </w:t>
      </w:r>
      <w:proofErr w:type="spellStart"/>
      <w:r w:rsidR="009C739E">
        <w:t>kriptovaliutos</w:t>
      </w:r>
      <w:proofErr w:type="spellEnd"/>
      <w:r w:rsidR="009C739E">
        <w:t xml:space="preserve"> kaip </w:t>
      </w:r>
      <w:proofErr w:type="spellStart"/>
      <w:r w:rsidR="009C739E">
        <w:t>Bitcoin</w:t>
      </w:r>
      <w:proofErr w:type="spellEnd"/>
      <w:r w:rsidR="009C739E">
        <w:t xml:space="preserve"> ar </w:t>
      </w:r>
      <w:proofErr w:type="spellStart"/>
      <w:r w:rsidR="009C739E">
        <w:t>Ethereum</w:t>
      </w:r>
      <w:proofErr w:type="spellEnd"/>
      <w:r w:rsidR="009C739E">
        <w:t xml:space="preserve"> gali būti naudojamos finansinėms operacijoms žaidimuose atlikti, užtikrinant operacijų skaidrumą ir sąžiningumą. </w:t>
      </w:r>
      <w:proofErr w:type="spellStart"/>
      <w:r w:rsidR="009C739E">
        <w:t>Blockchain</w:t>
      </w:r>
      <w:proofErr w:type="spellEnd"/>
      <w:r w:rsidR="009C739E">
        <w:t xml:space="preserve"> technologija,</w:t>
      </w:r>
      <w:r w:rsidR="002C68CE">
        <w:t xml:space="preserve"> </w:t>
      </w:r>
      <w:r w:rsidR="009C739E">
        <w:t xml:space="preserve">leidžia žaidimuose pasiūlyti autentišką skaitmeninio turto nuosavybę. Ši nuosavybė yra fiksuojama ir patikrinama per </w:t>
      </w:r>
      <w:proofErr w:type="spellStart"/>
      <w:r w:rsidR="009C739E">
        <w:t>blockchain</w:t>
      </w:r>
      <w:proofErr w:type="spellEnd"/>
      <w:r w:rsidR="009C739E">
        <w:t xml:space="preserve"> išmaniąsias sutartis, kurios užtikrina turto saugumą ir </w:t>
      </w:r>
      <w:proofErr w:type="spellStart"/>
      <w:r w:rsidR="009C739E">
        <w:t>perduodamumą</w:t>
      </w:r>
      <w:proofErr w:type="spellEnd"/>
      <w:r w:rsidR="009C739E">
        <w:t xml:space="preserve"> be trečiųjų šalių įsikišimo, taip pat garantuoja skaitmeninių žaidimų turto operacijų atvirumą.</w:t>
      </w:r>
    </w:p>
    <w:p w14:paraId="60DEC632" w14:textId="625214D6" w:rsidR="003B3F75" w:rsidRDefault="005F09AF" w:rsidP="00B835F0">
      <w:pPr>
        <w:pStyle w:val="BDSkyrius3lygio"/>
      </w:pPr>
      <w:r>
        <w:t>NFT</w:t>
      </w:r>
      <w:r w:rsidR="003F06BB">
        <w:t xml:space="preserve"> </w:t>
      </w:r>
    </w:p>
    <w:p w14:paraId="6129FF1D" w14:textId="65321740" w:rsidR="003B3F75" w:rsidRPr="007C2156" w:rsidRDefault="007C2156" w:rsidP="008F7B31">
      <w:pPr>
        <w:pStyle w:val="BDSkyrius3lygio"/>
        <w:numPr>
          <w:ilvl w:val="0"/>
          <w:numId w:val="0"/>
        </w:numPr>
        <w:spacing w:line="360" w:lineRule="auto"/>
        <w:ind w:firstLine="1152"/>
        <w:rPr>
          <w:rFonts w:eastAsiaTheme="minorHAnsi" w:cstheme="minorBidi"/>
          <w:i w:val="0"/>
          <w:szCs w:val="22"/>
        </w:rPr>
      </w:pPr>
      <w:proofErr w:type="spellStart"/>
      <w:r w:rsidRPr="007C2156">
        <w:rPr>
          <w:rFonts w:eastAsiaTheme="minorHAnsi" w:cstheme="minorBidi"/>
          <w:i w:val="0"/>
          <w:szCs w:val="22"/>
        </w:rPr>
        <w:t>Blockchain</w:t>
      </w:r>
      <w:proofErr w:type="spellEnd"/>
      <w:r w:rsidRPr="007C2156">
        <w:rPr>
          <w:rFonts w:eastAsiaTheme="minorHAnsi" w:cstheme="minorBidi"/>
          <w:i w:val="0"/>
          <w:szCs w:val="22"/>
        </w:rPr>
        <w:t xml:space="preserve"> technologija žaidimų pramonėje įveda revoliucinę koncepciją – NFT, arba nekeičiamuosius </w:t>
      </w:r>
      <w:proofErr w:type="spellStart"/>
      <w:r w:rsidRPr="007C2156">
        <w:rPr>
          <w:rFonts w:eastAsiaTheme="minorHAnsi" w:cstheme="minorBidi"/>
          <w:i w:val="0"/>
          <w:szCs w:val="22"/>
        </w:rPr>
        <w:t>tokenus</w:t>
      </w:r>
      <w:proofErr w:type="spellEnd"/>
      <w:r w:rsidRPr="007C2156">
        <w:rPr>
          <w:rFonts w:eastAsiaTheme="minorHAnsi" w:cstheme="minorBidi"/>
          <w:i w:val="0"/>
          <w:szCs w:val="22"/>
        </w:rPr>
        <w:t xml:space="preserve">. Tai yra unikalūs skaitmeniniai </w:t>
      </w:r>
      <w:r w:rsidR="003B3F0B">
        <w:rPr>
          <w:rFonts w:eastAsiaTheme="minorHAnsi" w:cstheme="minorBidi"/>
          <w:i w:val="0"/>
          <w:szCs w:val="22"/>
        </w:rPr>
        <w:t>turta</w:t>
      </w:r>
      <w:r w:rsidR="00562709">
        <w:rPr>
          <w:rFonts w:eastAsiaTheme="minorHAnsi" w:cstheme="minorBidi"/>
          <w:i w:val="0"/>
          <w:szCs w:val="22"/>
        </w:rPr>
        <w:t>i</w:t>
      </w:r>
      <w:r w:rsidRPr="007C2156">
        <w:rPr>
          <w:rFonts w:eastAsiaTheme="minorHAnsi" w:cstheme="minorBidi"/>
          <w:i w:val="0"/>
          <w:szCs w:val="22"/>
        </w:rPr>
        <w:t xml:space="preserve">, kuriuos galima pirkti, parduoti arba keisti tarpusavyje. NFT yra viena iš labiausiai perspektyvių </w:t>
      </w:r>
      <w:proofErr w:type="spellStart"/>
      <w:r w:rsidRPr="007C2156">
        <w:rPr>
          <w:rFonts w:eastAsiaTheme="minorHAnsi" w:cstheme="minorBidi"/>
          <w:i w:val="0"/>
          <w:szCs w:val="22"/>
        </w:rPr>
        <w:t>blockchain</w:t>
      </w:r>
      <w:proofErr w:type="spellEnd"/>
      <w:r w:rsidRPr="007C2156">
        <w:rPr>
          <w:rFonts w:eastAsiaTheme="minorHAnsi" w:cstheme="minorBidi"/>
          <w:i w:val="0"/>
          <w:szCs w:val="22"/>
        </w:rPr>
        <w:t xml:space="preserve"> aplikacijų žaidimų srityje, </w:t>
      </w:r>
      <w:r w:rsidRPr="007C2156">
        <w:rPr>
          <w:rFonts w:eastAsiaTheme="minorHAnsi" w:cstheme="minorBidi"/>
          <w:i w:val="0"/>
          <w:szCs w:val="22"/>
        </w:rPr>
        <w:lastRenderedPageBreak/>
        <w:t>leidžianti žaidėjams įgyti tikrą nuosavybės jausmą virtualiame pasaulyje. NFT suteikia galimybę žaidėjams įsigyti unikalų turinį ir įrodyti jo autentiškumą bei savininko teises naudojant decentralizuotą technologiją</w:t>
      </w:r>
      <w:r w:rsidR="00B6195B">
        <w:rPr>
          <w:rFonts w:eastAsiaTheme="minorHAnsi" w:cstheme="minorBidi"/>
          <w:i w:val="0"/>
          <w:szCs w:val="22"/>
        </w:rPr>
        <w:t xml:space="preserve">. </w:t>
      </w:r>
      <w:r w:rsidRPr="007C2156">
        <w:rPr>
          <w:rFonts w:eastAsiaTheme="minorHAnsi" w:cstheme="minorBidi"/>
          <w:i w:val="0"/>
          <w:szCs w:val="22"/>
        </w:rPr>
        <w:t>Šis aspektas yra labai svarbus, nes anksčiau žaidimų turinys dažnai buvo laikomas neapčiuopiamu.</w:t>
      </w:r>
      <w:r>
        <w:rPr>
          <w:rFonts w:eastAsiaTheme="minorHAnsi" w:cstheme="minorBidi"/>
          <w:i w:val="0"/>
          <w:szCs w:val="22"/>
        </w:rPr>
        <w:t xml:space="preserve"> </w:t>
      </w:r>
      <w:r w:rsidRPr="007C2156">
        <w:rPr>
          <w:rFonts w:eastAsiaTheme="minorHAnsi" w:cstheme="minorBidi"/>
          <w:i w:val="0"/>
          <w:szCs w:val="22"/>
        </w:rPr>
        <w:t xml:space="preserve">Be to, </w:t>
      </w:r>
      <w:proofErr w:type="spellStart"/>
      <w:r w:rsidRPr="007C2156">
        <w:rPr>
          <w:rFonts w:eastAsiaTheme="minorHAnsi" w:cstheme="minorBidi"/>
          <w:i w:val="0"/>
          <w:szCs w:val="22"/>
        </w:rPr>
        <w:t>Binance</w:t>
      </w:r>
      <w:proofErr w:type="spellEnd"/>
      <w:r w:rsidRPr="007C2156">
        <w:rPr>
          <w:rFonts w:eastAsiaTheme="minorHAnsi" w:cstheme="minorBidi"/>
          <w:i w:val="0"/>
          <w:szCs w:val="22"/>
        </w:rPr>
        <w:t xml:space="preserve"> </w:t>
      </w:r>
      <w:proofErr w:type="spellStart"/>
      <w:r w:rsidRPr="007C2156">
        <w:rPr>
          <w:rFonts w:eastAsiaTheme="minorHAnsi" w:cstheme="minorBidi"/>
          <w:i w:val="0"/>
          <w:szCs w:val="22"/>
        </w:rPr>
        <w:t>Research</w:t>
      </w:r>
      <w:proofErr w:type="spellEnd"/>
      <w:r w:rsidRPr="007C2156">
        <w:rPr>
          <w:rFonts w:eastAsiaTheme="minorHAnsi" w:cstheme="minorBidi"/>
          <w:i w:val="0"/>
          <w:szCs w:val="22"/>
        </w:rPr>
        <w:t xml:space="preserve"> (2019) ataskaitoje nurodoma, kad „NFT ekosistema suteikia žaidėjams ne tik pramogą, bet ir finansinę vertę, leisdama jiems uždirbti iš kolekcionavimo ir prekybos žaidimų metu sukauptais objektais. Tai rodo, kad NFT gali turėti realų ekonominį poveikį ir keisti žaidėjų elgseną bei investicijų strategijas. </w:t>
      </w:r>
      <w:r w:rsidR="006E1D4D" w:rsidRPr="007C2156">
        <w:rPr>
          <w:rFonts w:eastAsiaTheme="minorHAnsi" w:cstheme="minorBidi"/>
          <w:i w:val="0"/>
          <w:szCs w:val="22"/>
        </w:rPr>
        <w:t>NFT teikia naujas galimybes konsoliduoti, tvarkyti, programuoti, perduoti ir saugoti skaitmeninius turinius, o tai gali turėti didelį poveikį tiek dabartiniams decentralizuotiems rinkoms, tiek būsimoms komercinėms galimybėms</w:t>
      </w:r>
      <w:r w:rsidR="00542AB9" w:rsidRPr="007C2156">
        <w:rPr>
          <w:rFonts w:eastAsiaTheme="minorHAnsi" w:cstheme="minorBidi"/>
          <w:i w:val="0"/>
          <w:szCs w:val="22"/>
        </w:rPr>
        <w:t>. NFT naudojimas yra labai įvairus, apima įvairius rinkos sektorius nuo kolekcionavimo iki muzikos, sporto relikvijų ir kompiuterinių žaidimų</w:t>
      </w:r>
      <w:r w:rsidR="00827B69">
        <w:rPr>
          <w:rFonts w:eastAsiaTheme="minorHAnsi" w:cstheme="minorBidi"/>
          <w:i w:val="0"/>
          <w:szCs w:val="22"/>
        </w:rPr>
        <w:t>.</w:t>
      </w:r>
    </w:p>
    <w:p w14:paraId="232CDDEB" w14:textId="1C5FADCB" w:rsidR="003B3F75" w:rsidRDefault="003B3F75" w:rsidP="003B3F75">
      <w:pPr>
        <w:pStyle w:val="BDpagrindinistekstas"/>
      </w:pPr>
    </w:p>
    <w:p w14:paraId="0B4A46CF" w14:textId="04B85BE4" w:rsidR="003B3F75" w:rsidRDefault="00F3163C" w:rsidP="00B835F0">
      <w:pPr>
        <w:pStyle w:val="BDSkyrius3lygio"/>
      </w:pPr>
      <w:proofErr w:type="spellStart"/>
      <w:r>
        <w:t>Smart</w:t>
      </w:r>
      <w:proofErr w:type="spellEnd"/>
      <w:r>
        <w:t xml:space="preserve"> </w:t>
      </w:r>
      <w:proofErr w:type="spellStart"/>
      <w:r>
        <w:t>contract</w:t>
      </w:r>
      <w:proofErr w:type="spellEnd"/>
      <w:r w:rsidR="003F06BB">
        <w:t xml:space="preserve"> (Papildyti šaltiniais</w:t>
      </w:r>
      <w:r w:rsidR="00F14BED">
        <w:t xml:space="preserve"> ir tekstu</w:t>
      </w:r>
      <w:r w:rsidR="003F06BB">
        <w:t>)</w:t>
      </w:r>
    </w:p>
    <w:p w14:paraId="43FD1A38" w14:textId="77777777" w:rsidR="00524347" w:rsidRDefault="00524347" w:rsidP="00524347">
      <w:pPr>
        <w:pStyle w:val="BDSkyrius2lygio"/>
        <w:numPr>
          <w:ilvl w:val="0"/>
          <w:numId w:val="0"/>
        </w:numPr>
        <w:ind w:left="360"/>
      </w:pPr>
    </w:p>
    <w:p w14:paraId="2B0E6020" w14:textId="60047C28" w:rsidR="00C628B5" w:rsidRDefault="00817A00" w:rsidP="00DD3D4A">
      <w:pPr>
        <w:ind w:firstLine="1152"/>
        <w:rPr>
          <w:rStyle w:val="Grietas"/>
          <w:b w:val="0"/>
          <w:bCs w:val="0"/>
        </w:rPr>
      </w:pPr>
      <w:bookmarkStart w:id="1" w:name="_Toc102385232"/>
      <w:r w:rsidRPr="00817A00">
        <w:rPr>
          <w:rStyle w:val="Grietas"/>
          <w:b w:val="0"/>
          <w:bCs w:val="0"/>
        </w:rPr>
        <w:t>Protingas kontraktas (</w:t>
      </w:r>
      <w:r w:rsidR="00562709">
        <w:rPr>
          <w:rStyle w:val="Grietas"/>
          <w:b w:val="0"/>
          <w:bCs w:val="0"/>
        </w:rPr>
        <w:t xml:space="preserve">angl. </w:t>
      </w:r>
      <w:proofErr w:type="spellStart"/>
      <w:r w:rsidRPr="00817A00">
        <w:rPr>
          <w:rStyle w:val="Grietas"/>
          <w:b w:val="0"/>
          <w:bCs w:val="0"/>
        </w:rPr>
        <w:t>smart</w:t>
      </w:r>
      <w:proofErr w:type="spellEnd"/>
      <w:r w:rsidRPr="00817A00">
        <w:rPr>
          <w:rStyle w:val="Grietas"/>
          <w:b w:val="0"/>
          <w:bCs w:val="0"/>
        </w:rPr>
        <w:t xml:space="preserve"> </w:t>
      </w:r>
      <w:proofErr w:type="spellStart"/>
      <w:r w:rsidRPr="00817A00">
        <w:rPr>
          <w:rStyle w:val="Grietas"/>
          <w:b w:val="0"/>
          <w:bCs w:val="0"/>
        </w:rPr>
        <w:t>contract</w:t>
      </w:r>
      <w:proofErr w:type="spellEnd"/>
      <w:r w:rsidRPr="00817A00">
        <w:rPr>
          <w:rStyle w:val="Grietas"/>
          <w:b w:val="0"/>
          <w:bCs w:val="0"/>
        </w:rPr>
        <w:t>) yra kompiuterinė programa, susidedanti iš taisyklių rinkinio, veikiančio blokų grandinėje.</w:t>
      </w:r>
      <w:r w:rsidR="0068554D">
        <w:rPr>
          <w:rStyle w:val="Grietas"/>
          <w:b w:val="0"/>
          <w:bCs w:val="0"/>
        </w:rPr>
        <w:t xml:space="preserve"> </w:t>
      </w:r>
      <w:r w:rsidR="000728E8" w:rsidRPr="000728E8">
        <w:rPr>
          <w:rStyle w:val="Grietas"/>
          <w:b w:val="0"/>
          <w:bCs w:val="0"/>
        </w:rPr>
        <w:t>Protingas kontraktas yra kompiuterinė programa, turinti savęs patvirtinimo, savęs vykdymo, atsparumo pažeidimams savybes.</w:t>
      </w:r>
      <w:r w:rsidR="00FD015C">
        <w:rPr>
          <w:rStyle w:val="Grietas"/>
          <w:b w:val="0"/>
          <w:bCs w:val="0"/>
        </w:rPr>
        <w:t xml:space="preserve"> </w:t>
      </w:r>
      <w:r w:rsidR="00FD015C" w:rsidRPr="00797BF4">
        <w:rPr>
          <w:rStyle w:val="Grietas"/>
          <w:b w:val="0"/>
          <w:bCs w:val="0"/>
        </w:rPr>
        <w:t>Išmaniosios sutartys, atsiradusios XX amžiaus pabaigoje, yra esminis „</w:t>
      </w:r>
      <w:proofErr w:type="spellStart"/>
      <w:r w:rsidR="00FD015C" w:rsidRPr="00797BF4">
        <w:rPr>
          <w:rStyle w:val="Grietas"/>
          <w:b w:val="0"/>
          <w:bCs w:val="0"/>
        </w:rPr>
        <w:t>blockchain</w:t>
      </w:r>
      <w:proofErr w:type="spellEnd"/>
      <w:r w:rsidR="00FD015C" w:rsidRPr="00797BF4">
        <w:rPr>
          <w:rStyle w:val="Grietas"/>
          <w:b w:val="0"/>
          <w:bCs w:val="0"/>
        </w:rPr>
        <w:t>“ technologijos patobulinimas</w:t>
      </w:r>
      <w:r w:rsidR="00651C35">
        <w:rPr>
          <w:rStyle w:val="Grietas"/>
          <w:b w:val="0"/>
          <w:bCs w:val="0"/>
        </w:rPr>
        <w:t xml:space="preserve"> (</w:t>
      </w:r>
      <w:proofErr w:type="spellStart"/>
      <w:r w:rsidR="00651C35" w:rsidRPr="00651C35">
        <w:rPr>
          <w:rStyle w:val="Grietas"/>
          <w:b w:val="0"/>
          <w:bCs w:val="0"/>
        </w:rPr>
        <w:t>Ream</w:t>
      </w:r>
      <w:proofErr w:type="spellEnd"/>
      <w:r w:rsidR="00651C35" w:rsidRPr="00651C35">
        <w:rPr>
          <w:rStyle w:val="Grietas"/>
          <w:b w:val="0"/>
          <w:bCs w:val="0"/>
        </w:rPr>
        <w:t xml:space="preserve">, J.; </w:t>
      </w:r>
      <w:proofErr w:type="spellStart"/>
      <w:r w:rsidR="00651C35" w:rsidRPr="00651C35">
        <w:rPr>
          <w:rStyle w:val="Grietas"/>
          <w:b w:val="0"/>
          <w:bCs w:val="0"/>
        </w:rPr>
        <w:t>Chu</w:t>
      </w:r>
      <w:proofErr w:type="spellEnd"/>
      <w:r w:rsidR="00651C35" w:rsidRPr="00651C35">
        <w:rPr>
          <w:rStyle w:val="Grietas"/>
          <w:b w:val="0"/>
          <w:bCs w:val="0"/>
        </w:rPr>
        <w:t xml:space="preserve">, Y.; </w:t>
      </w:r>
      <w:proofErr w:type="spellStart"/>
      <w:r w:rsidR="00651C35" w:rsidRPr="00651C35">
        <w:rPr>
          <w:rStyle w:val="Grietas"/>
          <w:b w:val="0"/>
          <w:bCs w:val="0"/>
        </w:rPr>
        <w:t>Schatsky</w:t>
      </w:r>
      <w:proofErr w:type="spellEnd"/>
      <w:r w:rsidR="00651C35" w:rsidRPr="00651C35">
        <w:rPr>
          <w:rStyle w:val="Grietas"/>
          <w:b w:val="0"/>
          <w:bCs w:val="0"/>
        </w:rPr>
        <w:t>, D</w:t>
      </w:r>
      <w:r w:rsidR="00EE7B5C">
        <w:rPr>
          <w:rStyle w:val="Grietas"/>
          <w:b w:val="0"/>
          <w:bCs w:val="0"/>
        </w:rPr>
        <w:t>. 2016</w:t>
      </w:r>
      <w:r w:rsidR="00651C35">
        <w:rPr>
          <w:rStyle w:val="Grietas"/>
          <w:b w:val="0"/>
          <w:bCs w:val="0"/>
        </w:rPr>
        <w:t>)</w:t>
      </w:r>
      <w:r w:rsidR="00C5714F">
        <w:rPr>
          <w:rStyle w:val="Grietas"/>
          <w:b w:val="0"/>
          <w:bCs w:val="0"/>
        </w:rPr>
        <w:t>.</w:t>
      </w:r>
      <w:r w:rsidR="00FD015C" w:rsidRPr="00797BF4">
        <w:rPr>
          <w:rStyle w:val="Grietas"/>
          <w:b w:val="0"/>
          <w:bCs w:val="0"/>
        </w:rPr>
        <w:t xml:space="preserve"> Jos veikia kaip skaitmeninės operacijų protokolai, leidžiantys automatizuoti ir tiksliai vykdyti sutarties sąlygas. Šių sutarčių pagrindas – tai kodas, kuris </w:t>
      </w:r>
      <w:proofErr w:type="spellStart"/>
      <w:r w:rsidR="00FD015C" w:rsidRPr="00797BF4">
        <w:rPr>
          <w:rStyle w:val="Grietas"/>
          <w:b w:val="0"/>
          <w:bCs w:val="0"/>
        </w:rPr>
        <w:t>digitalizuoja</w:t>
      </w:r>
      <w:proofErr w:type="spellEnd"/>
      <w:r w:rsidR="00FD015C" w:rsidRPr="00797BF4">
        <w:rPr>
          <w:rStyle w:val="Grietas"/>
          <w:b w:val="0"/>
          <w:bCs w:val="0"/>
        </w:rPr>
        <w:t xml:space="preserve"> ir atkuria realaus pasaulio sutarčių sąlygas. Išmaniosios sutartys yra legaliai privalomas susitarimas tarp dviejų ar daugiau šalių, kiekviena iš kurių įsipareigoja laikytis savo įsipareigojimų.</w:t>
      </w:r>
      <w:r w:rsidR="00FD015C">
        <w:rPr>
          <w:rStyle w:val="Grietas"/>
          <w:b w:val="0"/>
          <w:bCs w:val="0"/>
        </w:rPr>
        <w:t xml:space="preserve"> </w:t>
      </w:r>
      <w:r w:rsidR="000728E8" w:rsidRPr="000728E8">
        <w:rPr>
          <w:rStyle w:val="Grietas"/>
          <w:b w:val="0"/>
          <w:bCs w:val="0"/>
        </w:rPr>
        <w:t xml:space="preserve"> </w:t>
      </w:r>
      <w:r w:rsidR="00FD015C">
        <w:rPr>
          <w:rStyle w:val="Grietas"/>
          <w:b w:val="0"/>
          <w:bCs w:val="0"/>
        </w:rPr>
        <w:t>Sutartis</w:t>
      </w:r>
      <w:r w:rsidR="000728E8" w:rsidRPr="000728E8">
        <w:rPr>
          <w:rStyle w:val="Grietas"/>
          <w:b w:val="0"/>
          <w:bCs w:val="0"/>
        </w:rPr>
        <w:t xml:space="preserve"> leidžia vykdyti kodą be trečiųjų šalių. </w:t>
      </w:r>
      <w:r w:rsidR="00C5714F">
        <w:rPr>
          <w:rStyle w:val="Grietas"/>
          <w:b w:val="0"/>
          <w:bCs w:val="0"/>
        </w:rPr>
        <w:t xml:space="preserve">Pasak </w:t>
      </w:r>
      <w:r w:rsidR="00C5714F">
        <w:rPr>
          <w:rStyle w:val="Grietas"/>
          <w:b w:val="0"/>
          <w:bCs w:val="0"/>
        </w:rPr>
        <w:t>(</w:t>
      </w:r>
      <w:proofErr w:type="spellStart"/>
      <w:r w:rsidR="00C5714F" w:rsidRPr="00C26150">
        <w:rPr>
          <w:rStyle w:val="Grietas"/>
          <w:b w:val="0"/>
          <w:bCs w:val="0"/>
        </w:rPr>
        <w:t>Bahga</w:t>
      </w:r>
      <w:proofErr w:type="spellEnd"/>
      <w:r w:rsidR="00C5714F" w:rsidRPr="00C26150">
        <w:rPr>
          <w:rStyle w:val="Grietas"/>
          <w:b w:val="0"/>
          <w:bCs w:val="0"/>
        </w:rPr>
        <w:t xml:space="preserve">, </w:t>
      </w:r>
      <w:proofErr w:type="spellStart"/>
      <w:r w:rsidR="00C5714F" w:rsidRPr="00C26150">
        <w:rPr>
          <w:rStyle w:val="Grietas"/>
          <w:b w:val="0"/>
          <w:bCs w:val="0"/>
        </w:rPr>
        <w:t>Arshdeep</w:t>
      </w:r>
      <w:proofErr w:type="spellEnd"/>
      <w:r w:rsidR="00C5714F" w:rsidRPr="00C26150">
        <w:rPr>
          <w:rStyle w:val="Grietas"/>
          <w:b w:val="0"/>
          <w:bCs w:val="0"/>
        </w:rPr>
        <w:t xml:space="preserve">, </w:t>
      </w:r>
      <w:proofErr w:type="spellStart"/>
      <w:r w:rsidR="00C5714F" w:rsidRPr="00C26150">
        <w:rPr>
          <w:rStyle w:val="Grietas"/>
          <w:b w:val="0"/>
          <w:bCs w:val="0"/>
        </w:rPr>
        <w:t>and</w:t>
      </w:r>
      <w:proofErr w:type="spellEnd"/>
      <w:r w:rsidR="00C5714F" w:rsidRPr="00C26150">
        <w:rPr>
          <w:rStyle w:val="Grietas"/>
          <w:b w:val="0"/>
          <w:bCs w:val="0"/>
        </w:rPr>
        <w:t xml:space="preserve"> </w:t>
      </w:r>
      <w:proofErr w:type="spellStart"/>
      <w:r w:rsidR="00C5714F" w:rsidRPr="00C26150">
        <w:rPr>
          <w:rStyle w:val="Grietas"/>
          <w:b w:val="0"/>
          <w:bCs w:val="0"/>
        </w:rPr>
        <w:t>Vijay</w:t>
      </w:r>
      <w:proofErr w:type="spellEnd"/>
      <w:r w:rsidR="00C5714F" w:rsidRPr="00C26150">
        <w:rPr>
          <w:rStyle w:val="Grietas"/>
          <w:b w:val="0"/>
          <w:bCs w:val="0"/>
        </w:rPr>
        <w:t xml:space="preserve"> K. </w:t>
      </w:r>
      <w:proofErr w:type="spellStart"/>
      <w:r w:rsidR="00C5714F" w:rsidRPr="00C26150">
        <w:rPr>
          <w:rStyle w:val="Grietas"/>
          <w:b w:val="0"/>
          <w:bCs w:val="0"/>
        </w:rPr>
        <w:t>Madisetti</w:t>
      </w:r>
      <w:proofErr w:type="spellEnd"/>
      <w:r w:rsidR="00C5714F">
        <w:rPr>
          <w:rStyle w:val="Grietas"/>
          <w:b w:val="0"/>
          <w:bCs w:val="0"/>
        </w:rPr>
        <w:t>, 2016)</w:t>
      </w:r>
      <w:r w:rsidR="00C5714F" w:rsidRPr="000728E8">
        <w:rPr>
          <w:rStyle w:val="Grietas"/>
          <w:b w:val="0"/>
          <w:bCs w:val="0"/>
        </w:rPr>
        <w:t xml:space="preserve"> </w:t>
      </w:r>
      <w:r w:rsidR="00C5714F">
        <w:rPr>
          <w:rStyle w:val="Grietas"/>
          <w:b w:val="0"/>
          <w:bCs w:val="0"/>
        </w:rPr>
        <w:t>p</w:t>
      </w:r>
      <w:r w:rsidR="000728E8" w:rsidRPr="000728E8">
        <w:rPr>
          <w:rStyle w:val="Grietas"/>
          <w:b w:val="0"/>
          <w:bCs w:val="0"/>
        </w:rPr>
        <w:t>rotingas kontraktas susideda iš vertės, adreso, funkcijų ir būsenos</w:t>
      </w:r>
      <w:r w:rsidR="00BA570E">
        <w:rPr>
          <w:rStyle w:val="Grietas"/>
          <w:b w:val="0"/>
          <w:bCs w:val="0"/>
        </w:rPr>
        <w:t>.</w:t>
      </w:r>
      <w:r w:rsidR="000728E8" w:rsidRPr="000728E8">
        <w:rPr>
          <w:rStyle w:val="Grietas"/>
          <w:b w:val="0"/>
          <w:bCs w:val="0"/>
        </w:rPr>
        <w:t xml:space="preserve"> </w:t>
      </w:r>
      <w:r w:rsidR="00BA570E" w:rsidRPr="000728E8">
        <w:rPr>
          <w:rStyle w:val="Grietas"/>
          <w:b w:val="0"/>
          <w:bCs w:val="0"/>
        </w:rPr>
        <w:t xml:space="preserve">Atsižvelgiant į funkcijos logikos įgyvendinimą, būsenos keičiasi. </w:t>
      </w:r>
      <w:r w:rsidR="00FD015C" w:rsidRPr="00797BF4">
        <w:rPr>
          <w:rStyle w:val="Grietas"/>
          <w:b w:val="0"/>
          <w:bCs w:val="0"/>
        </w:rPr>
        <w:t>Svarbu paminėti, kad šie susitarimai turi būti vykdomi pagal teisės aktus, dažniausiai per centralizuotas teisines institucijas. Tačiau išmaniosios sutartys keičia tradicinį modelį, nes jų vykdymas nebeprivalo remtis pasitikėjimu trečiosiomis šalimis ar tarpininkais</w:t>
      </w:r>
      <w:r w:rsidR="00FE1B8A">
        <w:rPr>
          <w:rStyle w:val="Grietas"/>
          <w:b w:val="0"/>
          <w:bCs w:val="0"/>
        </w:rPr>
        <w:t xml:space="preserve"> </w:t>
      </w:r>
      <w:r w:rsidR="00FE1B8A">
        <w:rPr>
          <w:rStyle w:val="Grietas"/>
          <w:b w:val="0"/>
          <w:bCs w:val="0"/>
        </w:rPr>
        <w:t>(</w:t>
      </w:r>
      <w:proofErr w:type="spellStart"/>
      <w:r w:rsidR="00FE1B8A" w:rsidRPr="00FE1B8A">
        <w:rPr>
          <w:rStyle w:val="Grietas"/>
          <w:b w:val="0"/>
          <w:bCs w:val="0"/>
        </w:rPr>
        <w:t>Swan</w:t>
      </w:r>
      <w:proofErr w:type="spellEnd"/>
      <w:r w:rsidR="00FE1B8A" w:rsidRPr="00FE1B8A">
        <w:rPr>
          <w:rStyle w:val="Grietas"/>
          <w:b w:val="0"/>
          <w:bCs w:val="0"/>
        </w:rPr>
        <w:t>, M.</w:t>
      </w:r>
      <w:r w:rsidR="00FE1B8A">
        <w:rPr>
          <w:rStyle w:val="Grietas"/>
          <w:b w:val="0"/>
          <w:bCs w:val="0"/>
        </w:rPr>
        <w:t xml:space="preserve"> 2015)</w:t>
      </w:r>
      <w:r w:rsidR="00FD015C" w:rsidRPr="00797BF4">
        <w:rPr>
          <w:rStyle w:val="Grietas"/>
          <w:b w:val="0"/>
          <w:bCs w:val="0"/>
        </w:rPr>
        <w:t>.</w:t>
      </w:r>
      <w:r w:rsidR="00FE1B8A">
        <w:rPr>
          <w:rStyle w:val="Grietas"/>
          <w:b w:val="0"/>
          <w:bCs w:val="0"/>
        </w:rPr>
        <w:t xml:space="preserve"> </w:t>
      </w:r>
      <w:r w:rsidR="00FD015C" w:rsidRPr="00797BF4">
        <w:rPr>
          <w:rStyle w:val="Grietas"/>
          <w:b w:val="0"/>
          <w:bCs w:val="0"/>
        </w:rPr>
        <w:t>Jos automatiškai vykdomos ir tikrinamos „</w:t>
      </w:r>
      <w:proofErr w:type="spellStart"/>
      <w:r w:rsidR="00FD015C" w:rsidRPr="00797BF4">
        <w:rPr>
          <w:rStyle w:val="Grietas"/>
          <w:b w:val="0"/>
          <w:bCs w:val="0"/>
        </w:rPr>
        <w:t>blockchain</w:t>
      </w:r>
      <w:proofErr w:type="spellEnd"/>
      <w:r w:rsidR="00FD015C" w:rsidRPr="00797BF4">
        <w:rPr>
          <w:rStyle w:val="Grietas"/>
          <w:b w:val="0"/>
          <w:bCs w:val="0"/>
        </w:rPr>
        <w:t>“ tinklo mazgų, užtikrinant skaidrumą ir saugumą. Be to, išmaniosios sutartys leidžia sudaryti sandorius tarp šalių, kurios viena kitai nepasitiki, be poreikio susisiekti tiesiogiai ar mokėti tarpininkavimo mokestį.</w:t>
      </w:r>
      <w:r w:rsidR="00FD015C">
        <w:rPr>
          <w:rStyle w:val="Grietas"/>
          <w:b w:val="0"/>
          <w:bCs w:val="0"/>
        </w:rPr>
        <w:t xml:space="preserve"> </w:t>
      </w:r>
      <w:r w:rsidR="00994E35" w:rsidRPr="00797BF4">
        <w:rPr>
          <w:rStyle w:val="Grietas"/>
          <w:b w:val="0"/>
          <w:bCs w:val="0"/>
        </w:rPr>
        <w:t>Išmaniosios sutartys, įdiegtos į „</w:t>
      </w:r>
      <w:proofErr w:type="spellStart"/>
      <w:r w:rsidR="00994E35" w:rsidRPr="00797BF4">
        <w:rPr>
          <w:rStyle w:val="Grietas"/>
          <w:b w:val="0"/>
          <w:bCs w:val="0"/>
        </w:rPr>
        <w:t>blockchain</w:t>
      </w:r>
      <w:proofErr w:type="spellEnd"/>
      <w:r w:rsidR="00994E35" w:rsidRPr="00797BF4">
        <w:rPr>
          <w:rStyle w:val="Grietas"/>
          <w:b w:val="0"/>
          <w:bCs w:val="0"/>
        </w:rPr>
        <w:t xml:space="preserve">“ technologiją, siūlo ženklius privalumus lyginant su tradicinėmis sutartimis. Jos mažina sandorių riziką ir sumažina administracines bei paslaugų sąnaudas. Be to, išmaniosios sutartys gali žymiai pagerinti įmonių procesų efektyvumą, kadangi jos integruojamos į blokų grandinę ir yra saugomos šios technologijos. Tai reiškia, kad jos suteikia patikimą ir automatizuotą būdą vykdyti sandorius, o </w:t>
      </w:r>
      <w:r w:rsidR="00994E35" w:rsidRPr="00797BF4">
        <w:rPr>
          <w:rStyle w:val="Grietas"/>
          <w:b w:val="0"/>
          <w:bCs w:val="0"/>
        </w:rPr>
        <w:lastRenderedPageBreak/>
        <w:t>tai yra svarbu įvairiose verslo srityse</w:t>
      </w:r>
      <w:r w:rsidR="00504EA9">
        <w:rPr>
          <w:rStyle w:val="Grietas"/>
          <w:b w:val="0"/>
          <w:bCs w:val="0"/>
        </w:rPr>
        <w:t xml:space="preserve"> </w:t>
      </w:r>
      <w:r w:rsidR="00504EA9">
        <w:rPr>
          <w:rStyle w:val="Grietas"/>
          <w:b w:val="0"/>
          <w:bCs w:val="0"/>
        </w:rPr>
        <w:t>(</w:t>
      </w:r>
      <w:proofErr w:type="spellStart"/>
      <w:r w:rsidR="00504EA9" w:rsidRPr="003F2C0E">
        <w:rPr>
          <w:rStyle w:val="Grietas"/>
          <w:b w:val="0"/>
          <w:bCs w:val="0"/>
        </w:rPr>
        <w:t>Zheng</w:t>
      </w:r>
      <w:proofErr w:type="spellEnd"/>
      <w:r w:rsidR="00504EA9" w:rsidRPr="003F2C0E">
        <w:rPr>
          <w:rStyle w:val="Grietas"/>
          <w:b w:val="0"/>
          <w:bCs w:val="0"/>
        </w:rPr>
        <w:t xml:space="preserve">, Z.; </w:t>
      </w:r>
      <w:proofErr w:type="spellStart"/>
      <w:r w:rsidR="00504EA9" w:rsidRPr="003F2C0E">
        <w:rPr>
          <w:rStyle w:val="Grietas"/>
          <w:b w:val="0"/>
          <w:bCs w:val="0"/>
        </w:rPr>
        <w:t>Xie</w:t>
      </w:r>
      <w:proofErr w:type="spellEnd"/>
      <w:r w:rsidR="00504EA9" w:rsidRPr="003F2C0E">
        <w:rPr>
          <w:rStyle w:val="Grietas"/>
          <w:b w:val="0"/>
          <w:bCs w:val="0"/>
        </w:rPr>
        <w:t xml:space="preserve">, S.; </w:t>
      </w:r>
      <w:proofErr w:type="spellStart"/>
      <w:r w:rsidR="00504EA9" w:rsidRPr="003F2C0E">
        <w:rPr>
          <w:rStyle w:val="Grietas"/>
          <w:b w:val="0"/>
          <w:bCs w:val="0"/>
        </w:rPr>
        <w:t>Dai</w:t>
      </w:r>
      <w:proofErr w:type="spellEnd"/>
      <w:r w:rsidR="00504EA9" w:rsidRPr="003F2C0E">
        <w:rPr>
          <w:rStyle w:val="Grietas"/>
          <w:b w:val="0"/>
          <w:bCs w:val="0"/>
        </w:rPr>
        <w:t xml:space="preserve">, H.-N.; </w:t>
      </w:r>
      <w:proofErr w:type="spellStart"/>
      <w:r w:rsidR="00504EA9" w:rsidRPr="003F2C0E">
        <w:rPr>
          <w:rStyle w:val="Grietas"/>
          <w:b w:val="0"/>
          <w:bCs w:val="0"/>
        </w:rPr>
        <w:t>Chen</w:t>
      </w:r>
      <w:proofErr w:type="spellEnd"/>
      <w:r w:rsidR="00504EA9" w:rsidRPr="003F2C0E">
        <w:rPr>
          <w:rStyle w:val="Grietas"/>
          <w:b w:val="0"/>
          <w:bCs w:val="0"/>
        </w:rPr>
        <w:t xml:space="preserve">, W.; </w:t>
      </w:r>
      <w:proofErr w:type="spellStart"/>
      <w:r w:rsidR="00504EA9" w:rsidRPr="003F2C0E">
        <w:rPr>
          <w:rStyle w:val="Grietas"/>
          <w:b w:val="0"/>
          <w:bCs w:val="0"/>
        </w:rPr>
        <w:t>Chen</w:t>
      </w:r>
      <w:proofErr w:type="spellEnd"/>
      <w:r w:rsidR="00504EA9" w:rsidRPr="003F2C0E">
        <w:rPr>
          <w:rStyle w:val="Grietas"/>
          <w:b w:val="0"/>
          <w:bCs w:val="0"/>
        </w:rPr>
        <w:t xml:space="preserve">, X.; </w:t>
      </w:r>
      <w:proofErr w:type="spellStart"/>
      <w:r w:rsidR="00504EA9" w:rsidRPr="003F2C0E">
        <w:rPr>
          <w:rStyle w:val="Grietas"/>
          <w:b w:val="0"/>
          <w:bCs w:val="0"/>
        </w:rPr>
        <w:t>Weng</w:t>
      </w:r>
      <w:proofErr w:type="spellEnd"/>
      <w:r w:rsidR="00504EA9" w:rsidRPr="003F2C0E">
        <w:rPr>
          <w:rStyle w:val="Grietas"/>
          <w:b w:val="0"/>
          <w:bCs w:val="0"/>
        </w:rPr>
        <w:t xml:space="preserve">, J.; </w:t>
      </w:r>
      <w:proofErr w:type="spellStart"/>
      <w:r w:rsidR="00504EA9" w:rsidRPr="003F2C0E">
        <w:rPr>
          <w:rStyle w:val="Grietas"/>
          <w:b w:val="0"/>
          <w:bCs w:val="0"/>
        </w:rPr>
        <w:t>Imran</w:t>
      </w:r>
      <w:proofErr w:type="spellEnd"/>
      <w:r w:rsidR="00504EA9" w:rsidRPr="003F2C0E">
        <w:rPr>
          <w:rStyle w:val="Grietas"/>
          <w:b w:val="0"/>
          <w:bCs w:val="0"/>
        </w:rPr>
        <w:t>, M.</w:t>
      </w:r>
      <w:r w:rsidR="00504EA9">
        <w:rPr>
          <w:rStyle w:val="Grietas"/>
          <w:b w:val="0"/>
          <w:bCs w:val="0"/>
        </w:rPr>
        <w:t xml:space="preserve"> 2020)</w:t>
      </w:r>
      <w:r w:rsidR="00504EA9" w:rsidRPr="00797BF4">
        <w:rPr>
          <w:rStyle w:val="Grietas"/>
          <w:b w:val="0"/>
          <w:bCs w:val="0"/>
        </w:rPr>
        <w:t xml:space="preserve"> </w:t>
      </w:r>
      <w:r w:rsidR="00994E35" w:rsidRPr="00797BF4">
        <w:rPr>
          <w:rStyle w:val="Grietas"/>
          <w:b w:val="0"/>
          <w:bCs w:val="0"/>
        </w:rPr>
        <w:t>.</w:t>
      </w:r>
      <w:r w:rsidR="003F2C0E">
        <w:rPr>
          <w:rStyle w:val="Grietas"/>
          <w:b w:val="0"/>
          <w:bCs w:val="0"/>
        </w:rPr>
        <w:t xml:space="preserve"> </w:t>
      </w:r>
      <w:r w:rsidR="007B50B5" w:rsidRPr="00524347">
        <w:rPr>
          <w:rStyle w:val="Grietas"/>
          <w:b w:val="0"/>
          <w:bCs w:val="0"/>
        </w:rPr>
        <w:t>"</w:t>
      </w:r>
      <w:proofErr w:type="spellStart"/>
      <w:r w:rsidR="007B50B5" w:rsidRPr="00524347">
        <w:rPr>
          <w:rStyle w:val="Grietas"/>
          <w:b w:val="0"/>
          <w:bCs w:val="0"/>
        </w:rPr>
        <w:t>Ethereum</w:t>
      </w:r>
      <w:proofErr w:type="spellEnd"/>
      <w:r w:rsidR="007B50B5" w:rsidRPr="00524347">
        <w:rPr>
          <w:rStyle w:val="Grietas"/>
          <w:b w:val="0"/>
          <w:bCs w:val="0"/>
        </w:rPr>
        <w:t xml:space="preserve">" platforma, kuri buvo pristatyta 2015 m., tapo viena iš pirmųjų, kuri masiškai įdiegė protingas sutartis, leisdama vartotojams kurti sudėtingus sutarčių tipus, kurie automatiškai įgyvendinami be trečiosios šalies. </w:t>
      </w:r>
      <w:proofErr w:type="spellStart"/>
      <w:r w:rsidR="007B50B5" w:rsidRPr="00524347">
        <w:rPr>
          <w:rStyle w:val="Grietas"/>
          <w:b w:val="0"/>
          <w:bCs w:val="0"/>
        </w:rPr>
        <w:t>Ethereum</w:t>
      </w:r>
      <w:proofErr w:type="spellEnd"/>
      <w:r w:rsidR="007B50B5" w:rsidRPr="00524347">
        <w:rPr>
          <w:rStyle w:val="Grietas"/>
          <w:b w:val="0"/>
          <w:bCs w:val="0"/>
        </w:rPr>
        <w:t xml:space="preserve"> </w:t>
      </w:r>
      <w:proofErr w:type="spellStart"/>
      <w:r w:rsidR="007B50B5" w:rsidRPr="00524347">
        <w:rPr>
          <w:rStyle w:val="Grietas"/>
          <w:b w:val="0"/>
          <w:bCs w:val="0"/>
        </w:rPr>
        <w:t>whitepaper</w:t>
      </w:r>
      <w:proofErr w:type="spellEnd"/>
      <w:r w:rsidR="007B50B5" w:rsidRPr="00524347">
        <w:rPr>
          <w:rStyle w:val="Grietas"/>
          <w:b w:val="0"/>
          <w:bCs w:val="0"/>
        </w:rPr>
        <w:t xml:space="preserve">, kurį parašė </w:t>
      </w:r>
      <w:proofErr w:type="spellStart"/>
      <w:r w:rsidR="007B50B5" w:rsidRPr="00524347">
        <w:rPr>
          <w:rStyle w:val="Grietas"/>
          <w:b w:val="0"/>
          <w:bCs w:val="0"/>
        </w:rPr>
        <w:t>Vitalik</w:t>
      </w:r>
      <w:proofErr w:type="spellEnd"/>
      <w:r w:rsidR="007B50B5" w:rsidRPr="00524347">
        <w:rPr>
          <w:rStyle w:val="Grietas"/>
          <w:b w:val="0"/>
          <w:bCs w:val="0"/>
        </w:rPr>
        <w:t xml:space="preserve"> </w:t>
      </w:r>
      <w:proofErr w:type="spellStart"/>
      <w:r w:rsidR="007B50B5" w:rsidRPr="00524347">
        <w:rPr>
          <w:rStyle w:val="Grietas"/>
          <w:b w:val="0"/>
          <w:bCs w:val="0"/>
        </w:rPr>
        <w:t>Buterin</w:t>
      </w:r>
      <w:proofErr w:type="spellEnd"/>
      <w:r w:rsidR="007B50B5" w:rsidRPr="00524347">
        <w:rPr>
          <w:rStyle w:val="Grietas"/>
          <w:b w:val="0"/>
          <w:bCs w:val="0"/>
        </w:rPr>
        <w:t>, yra vienas iš pagrindinių šaltinių, aprašančių protingų sutarčių technologiją ir jos potencialą (</w:t>
      </w:r>
      <w:proofErr w:type="spellStart"/>
      <w:r w:rsidR="007B50B5" w:rsidRPr="00524347">
        <w:rPr>
          <w:rStyle w:val="Grietas"/>
          <w:b w:val="0"/>
          <w:bCs w:val="0"/>
        </w:rPr>
        <w:t>Buterin</w:t>
      </w:r>
      <w:proofErr w:type="spellEnd"/>
      <w:r w:rsidR="007B50B5" w:rsidRPr="00524347">
        <w:rPr>
          <w:rStyle w:val="Grietas"/>
          <w:b w:val="0"/>
          <w:bCs w:val="0"/>
        </w:rPr>
        <w:t>, 2013).</w:t>
      </w:r>
      <w:r w:rsidR="00524347">
        <w:rPr>
          <w:rStyle w:val="Grietas"/>
          <w:b w:val="0"/>
          <w:bCs w:val="0"/>
        </w:rPr>
        <w:t xml:space="preserve"> </w:t>
      </w:r>
      <w:r w:rsidR="007B50B5" w:rsidRPr="00524347">
        <w:rPr>
          <w:rStyle w:val="Grietas"/>
          <w:b w:val="0"/>
          <w:bCs w:val="0"/>
        </w:rPr>
        <w:t>Protingos sutartys gali būti taikomos įvairiose srityse, pradedant finansais ir baigiant nekilnojamuoju turtu, tiekimo grandinėmis ir net balsavimo sistemomis.</w:t>
      </w:r>
      <w:r w:rsidR="00524347">
        <w:rPr>
          <w:rStyle w:val="Grietas"/>
          <w:b w:val="0"/>
          <w:bCs w:val="0"/>
        </w:rPr>
        <w:t xml:space="preserve"> </w:t>
      </w:r>
    </w:p>
    <w:bookmarkEnd w:id="1"/>
    <w:p w14:paraId="57419E14" w14:textId="77777777" w:rsidR="00F3163C" w:rsidRDefault="00F3163C">
      <w:pPr>
        <w:spacing w:after="200" w:line="276" w:lineRule="auto"/>
      </w:pPr>
    </w:p>
    <w:p w14:paraId="227E261A" w14:textId="77777777" w:rsidR="00F3163C" w:rsidRDefault="00F3163C">
      <w:pPr>
        <w:spacing w:after="200" w:line="276" w:lineRule="auto"/>
      </w:pPr>
    </w:p>
    <w:p w14:paraId="486F051D" w14:textId="4290F390" w:rsidR="002A28E3" w:rsidRDefault="00D07B23" w:rsidP="006E5A84">
      <w:pPr>
        <w:pStyle w:val="BDSkyrius3lygio"/>
        <w:spacing w:line="360" w:lineRule="auto"/>
      </w:pPr>
      <w:r>
        <w:t>Decentralizuotas ekonomika</w:t>
      </w:r>
    </w:p>
    <w:p w14:paraId="0C80241F" w14:textId="71780AC9" w:rsidR="002A28E3" w:rsidRDefault="002A28E3" w:rsidP="002A28E3">
      <w:pPr>
        <w:ind w:firstLine="1152"/>
      </w:pPr>
      <w:proofErr w:type="spellStart"/>
      <w:r>
        <w:t>Blockchain</w:t>
      </w:r>
      <w:proofErr w:type="spellEnd"/>
      <w:r>
        <w:t xml:space="preserve"> žaidimai įgalina kurti visiškai decentralizuotas ekonomikas, kuriose kiekvienas žaidimo elementas – nuo valiutos ir įrangos iki pat žemės – yra </w:t>
      </w:r>
      <w:proofErr w:type="spellStart"/>
      <w:r>
        <w:t>tokenizuojamas</w:t>
      </w:r>
      <w:proofErr w:type="spellEnd"/>
      <w:r>
        <w:t xml:space="preserve"> ir prekiaujamas per </w:t>
      </w:r>
      <w:proofErr w:type="spellStart"/>
      <w:r>
        <w:t>blockchain</w:t>
      </w:r>
      <w:proofErr w:type="spellEnd"/>
      <w:r>
        <w:t xml:space="preserve"> tinklą. Toks modelis žaidėjams suteikia realią ekonominę galią ir skatina aktyvią prekybą tarp jų. Šie žaidimai yra sukurti naudojant </w:t>
      </w:r>
      <w:proofErr w:type="spellStart"/>
      <w:r>
        <w:t>blockchain</w:t>
      </w:r>
      <w:proofErr w:type="spellEnd"/>
      <w:r>
        <w:t xml:space="preserve"> technologiją, užtikrinančią autentišką skaitmeninių žaidimų turto nuosavybę, stebimą per išmaniąsias sutartis </w:t>
      </w:r>
      <w:proofErr w:type="spellStart"/>
      <w:r>
        <w:t>blockchain'e</w:t>
      </w:r>
      <w:proofErr w:type="spellEnd"/>
      <w:r>
        <w:t>, taip užtikrinant finansinių operacijų žaidimuose skaidrumą ir sąžiningumą.</w:t>
      </w:r>
    </w:p>
    <w:p w14:paraId="756A1578" w14:textId="669234E8" w:rsidR="008B3C82" w:rsidRPr="00336E02" w:rsidRDefault="002A28E3" w:rsidP="002A28E3">
      <w:pPr>
        <w:ind w:firstLine="1152"/>
      </w:pPr>
      <w:r w:rsidRPr="00336E02">
        <w:t xml:space="preserve">Žaidimų saugumas internete, įgyvendintas per </w:t>
      </w:r>
      <w:proofErr w:type="spellStart"/>
      <w:r w:rsidRPr="00336E02">
        <w:t>blockchain</w:t>
      </w:r>
      <w:proofErr w:type="spellEnd"/>
      <w:r w:rsidRPr="00336E02">
        <w:t xml:space="preserve"> paskirstytą pasitikėjimo mechanizmą, yra neįkainojamas, nes jis mažina kibernetinio saugumo rizikas. Be to, </w:t>
      </w:r>
      <w:proofErr w:type="spellStart"/>
      <w:r w:rsidRPr="00336E02">
        <w:t>blockchain</w:t>
      </w:r>
      <w:proofErr w:type="spellEnd"/>
      <w:r w:rsidRPr="00336E02">
        <w:t xml:space="preserve"> technologijos anoniminiai mechanizmai stiprina privatumo apsaugą, teigiamai veikdami vartotojų pasitikėjimą. Svarbus aspektas taip pat yra suvokiamas naudojimo paprastumas, kuris tiesiogiai įtakoja vartotojų pasitikėjimą ir norą naudotis </w:t>
      </w:r>
      <w:proofErr w:type="spellStart"/>
      <w:r w:rsidRPr="00336E02">
        <w:t>blockchain</w:t>
      </w:r>
      <w:proofErr w:type="spellEnd"/>
      <w:r w:rsidRPr="00336E02">
        <w:t xml:space="preserve"> žaidimais. Daugumai šių žaidimų reikalingas atvirojo kodo </w:t>
      </w:r>
      <w:proofErr w:type="spellStart"/>
      <w:r w:rsidRPr="00336E02">
        <w:t>blockchain</w:t>
      </w:r>
      <w:proofErr w:type="spellEnd"/>
      <w:r w:rsidRPr="00336E02">
        <w:t xml:space="preserve"> įskiepis prekybai turtu, o jo diegimo bei naudojimo paprastumas yra lemiamas veiksnys, skatinantis žaidėjų norą įsitraukti į žaidimą.</w:t>
      </w:r>
      <w:r w:rsidR="00336E02">
        <w:t xml:space="preserve"> (</w:t>
      </w:r>
      <w:proofErr w:type="spellStart"/>
      <w:r w:rsidR="00336E02" w:rsidRPr="00B25ED0">
        <w:t>Gao</w:t>
      </w:r>
      <w:proofErr w:type="spellEnd"/>
      <w:r w:rsidR="00336E02" w:rsidRPr="00B25ED0">
        <w:t xml:space="preserve">, S. </w:t>
      </w:r>
      <w:proofErr w:type="spellStart"/>
      <w:r w:rsidR="00336E02" w:rsidRPr="00B25ED0">
        <w:t>and</w:t>
      </w:r>
      <w:proofErr w:type="spellEnd"/>
      <w:r w:rsidR="00336E02" w:rsidRPr="00B25ED0">
        <w:t xml:space="preserve"> </w:t>
      </w:r>
      <w:proofErr w:type="spellStart"/>
      <w:r w:rsidR="00336E02" w:rsidRPr="00B25ED0">
        <w:t>Li</w:t>
      </w:r>
      <w:proofErr w:type="spellEnd"/>
      <w:r w:rsidR="00336E02" w:rsidRPr="00B25ED0">
        <w:t>, Y.</w:t>
      </w:r>
      <w:r w:rsidR="00336E02">
        <w:t xml:space="preserve"> 2021)</w:t>
      </w:r>
    </w:p>
    <w:p w14:paraId="27F8A4F4" w14:textId="77777777" w:rsidR="00A17EBA" w:rsidRDefault="00A17EBA" w:rsidP="002A28E3">
      <w:pPr>
        <w:ind w:firstLine="1152"/>
      </w:pPr>
    </w:p>
    <w:p w14:paraId="4E678ABD" w14:textId="1979739F" w:rsidR="00863272" w:rsidRPr="00863272" w:rsidRDefault="00F341FE" w:rsidP="00863272">
      <w:pPr>
        <w:ind w:firstLine="1152"/>
        <w:rPr>
          <w:color w:val="FF0000"/>
        </w:rPr>
      </w:pPr>
      <w:r>
        <w:br w:type="page"/>
      </w:r>
    </w:p>
    <w:p w14:paraId="74A7F7B2" w14:textId="75424881" w:rsidR="00F341FE" w:rsidRDefault="00F341FE">
      <w:pPr>
        <w:spacing w:after="200" w:line="276" w:lineRule="auto"/>
      </w:pPr>
    </w:p>
    <w:p w14:paraId="6AD6544F" w14:textId="01778793" w:rsidR="00F341FE" w:rsidRDefault="00611AD9" w:rsidP="006E5A84">
      <w:pPr>
        <w:pStyle w:val="BDSkyrius2lygio"/>
        <w:spacing w:line="360" w:lineRule="auto"/>
      </w:pPr>
      <w:r>
        <w:t>Projekt</w:t>
      </w:r>
      <w:r w:rsidR="00806DF4">
        <w:t>ų analizė</w:t>
      </w:r>
    </w:p>
    <w:p w14:paraId="3B6D433A" w14:textId="3F035AFA" w:rsidR="00F341FE" w:rsidRDefault="0066080E" w:rsidP="006E5A84">
      <w:pPr>
        <w:pStyle w:val="BDSkyrius3lygio"/>
        <w:spacing w:line="360" w:lineRule="auto"/>
      </w:pPr>
      <w:proofErr w:type="spellStart"/>
      <w:r>
        <w:t>Dece</w:t>
      </w:r>
      <w:r w:rsidR="00D92E4D">
        <w:t>ntraland</w:t>
      </w:r>
      <w:proofErr w:type="spellEnd"/>
    </w:p>
    <w:p w14:paraId="43DC2348" w14:textId="46D82909" w:rsidR="001B4F3F" w:rsidRDefault="00D92E4D" w:rsidP="00C37D89">
      <w:pPr>
        <w:ind w:firstLine="1152"/>
      </w:pPr>
      <w:proofErr w:type="spellStart"/>
      <w:r w:rsidRPr="00D92E4D">
        <w:t>Decentraland</w:t>
      </w:r>
      <w:proofErr w:type="spellEnd"/>
      <w:r w:rsidRPr="00D92E4D">
        <w:t xml:space="preserve"> yra virtualios realybės platforma, paremta </w:t>
      </w:r>
      <w:proofErr w:type="spellStart"/>
      <w:r w:rsidRPr="00D92E4D">
        <w:t>Ethereum</w:t>
      </w:r>
      <w:proofErr w:type="spellEnd"/>
      <w:r w:rsidRPr="00D92E4D">
        <w:t xml:space="preserve"> </w:t>
      </w:r>
      <w:proofErr w:type="spellStart"/>
      <w:r w:rsidRPr="00D92E4D">
        <w:t>blockchain</w:t>
      </w:r>
      <w:proofErr w:type="spellEnd"/>
      <w:r w:rsidRPr="00D92E4D">
        <w:t>. Tai yra decentralizuotas vartotojų sukurtas pasaulis, kuriame žmonės gali pirkti, parduoti, prekiauti ir kurti sklypus bei turinį. Ši platforma suteikia galimybę vartotojams patirti įvairias interaktyvias pramogas, susitikti su kitais žmonėmis, rengti įvykius, žaisti žaidimus ir net vykdyti verslą virtualioje erdvėje.</w:t>
      </w:r>
    </w:p>
    <w:p w14:paraId="6C0A83EB" w14:textId="770B15CB" w:rsidR="001B4F3F" w:rsidRDefault="001B4F3F" w:rsidP="00C37D89">
      <w:pPr>
        <w:ind w:firstLine="1152"/>
      </w:pPr>
      <w:r>
        <w:t>Išskirtinumas:</w:t>
      </w:r>
    </w:p>
    <w:p w14:paraId="6A73CE92" w14:textId="54AD6B32" w:rsidR="001B4F3F" w:rsidRDefault="001B4F3F" w:rsidP="001A4CD9">
      <w:pPr>
        <w:pStyle w:val="Sraopastraipa"/>
        <w:numPr>
          <w:ilvl w:val="0"/>
          <w:numId w:val="7"/>
        </w:numPr>
      </w:pPr>
      <w:r>
        <w:t xml:space="preserve">Decentralizacija: Skirtingai nuo tradicinių žaidimų, </w:t>
      </w:r>
      <w:proofErr w:type="spellStart"/>
      <w:r>
        <w:t>Decentraland</w:t>
      </w:r>
      <w:proofErr w:type="spellEnd"/>
      <w:r>
        <w:t xml:space="preserve"> yra visiškai decentralizuotas ir priklauso jo naudotojams.</w:t>
      </w:r>
    </w:p>
    <w:p w14:paraId="77C8AF25" w14:textId="77777777" w:rsidR="001B4F3F" w:rsidRDefault="001B4F3F" w:rsidP="001A4CD9">
      <w:pPr>
        <w:pStyle w:val="Sraopastraipa"/>
        <w:numPr>
          <w:ilvl w:val="0"/>
          <w:numId w:val="7"/>
        </w:numPr>
      </w:pPr>
      <w:proofErr w:type="spellStart"/>
      <w:r>
        <w:t>NFTs</w:t>
      </w:r>
      <w:proofErr w:type="spellEnd"/>
      <w:r>
        <w:t xml:space="preserve"> ir Turto Nuosavybė: Sklypai ir daiktai yra išleidžiami kaip </w:t>
      </w:r>
      <w:proofErr w:type="spellStart"/>
      <w:r>
        <w:t>NFTs</w:t>
      </w:r>
      <w:proofErr w:type="spellEnd"/>
      <w:r>
        <w:t>, užtikrinant unikalumą ir nuosavybę.</w:t>
      </w:r>
    </w:p>
    <w:p w14:paraId="68F42529" w14:textId="6B58FE24" w:rsidR="001B4F3F" w:rsidRDefault="001B4F3F" w:rsidP="001A4CD9">
      <w:pPr>
        <w:pStyle w:val="Sraopastraipa"/>
        <w:numPr>
          <w:ilvl w:val="0"/>
          <w:numId w:val="7"/>
        </w:numPr>
      </w:pPr>
      <w:r>
        <w:t xml:space="preserve">Ekonomika: </w:t>
      </w:r>
      <w:proofErr w:type="spellStart"/>
      <w:r>
        <w:t>Decentraland</w:t>
      </w:r>
      <w:proofErr w:type="spellEnd"/>
      <w:r>
        <w:t xml:space="preserve"> turi savo valiutą, MANA, kurią galima naudoti įsigyjant turt</w:t>
      </w:r>
      <w:r w:rsidR="001A4CD9">
        <w:t xml:space="preserve">ą </w:t>
      </w:r>
      <w:r>
        <w:t>ar atliekant kitus sandorius platformoje.</w:t>
      </w:r>
    </w:p>
    <w:p w14:paraId="79428682" w14:textId="77777777" w:rsidR="001B4F3F" w:rsidRDefault="001B4F3F" w:rsidP="001A4CD9">
      <w:pPr>
        <w:pStyle w:val="Sraopastraipa"/>
        <w:numPr>
          <w:ilvl w:val="0"/>
          <w:numId w:val="7"/>
        </w:numPr>
      </w:pPr>
      <w:r>
        <w:t xml:space="preserve">Kūrybiškumas: Vartotojai gali kurti turinį naudodami įrankius, pavyzdžiui, </w:t>
      </w:r>
      <w:proofErr w:type="spellStart"/>
      <w:r>
        <w:t>Builder</w:t>
      </w:r>
      <w:proofErr w:type="spellEnd"/>
      <w:r>
        <w:t xml:space="preserve"> ar SDK, leidžiantiems kurti trimačius objektus ir interaktyvias scenas.</w:t>
      </w:r>
    </w:p>
    <w:p w14:paraId="082F29A8" w14:textId="77777777" w:rsidR="001B4F3F" w:rsidRDefault="001B4F3F" w:rsidP="00C37D89">
      <w:pPr>
        <w:ind w:firstLine="1152"/>
      </w:pPr>
      <w:r>
        <w:t>Veikimo Principas:</w:t>
      </w:r>
    </w:p>
    <w:p w14:paraId="145DD266" w14:textId="77777777" w:rsidR="001B4F3F" w:rsidRDefault="001B4F3F" w:rsidP="001A4CD9">
      <w:pPr>
        <w:pStyle w:val="Sraopastraipa"/>
        <w:numPr>
          <w:ilvl w:val="0"/>
          <w:numId w:val="8"/>
        </w:numPr>
      </w:pPr>
      <w:r>
        <w:t xml:space="preserve">Sklypai: Žemė </w:t>
      </w:r>
      <w:proofErr w:type="spellStart"/>
      <w:r>
        <w:t>Decentraland'e</w:t>
      </w:r>
      <w:proofErr w:type="spellEnd"/>
      <w:r>
        <w:t xml:space="preserve"> yra padalinta į sklypus, vadinamus "LAND", kurie yra parduodami ar išnuomojami naudotojams.</w:t>
      </w:r>
    </w:p>
    <w:p w14:paraId="6E5D47A7" w14:textId="77777777" w:rsidR="001B4F3F" w:rsidRDefault="001B4F3F" w:rsidP="001A4CD9">
      <w:pPr>
        <w:pStyle w:val="Sraopastraipa"/>
        <w:numPr>
          <w:ilvl w:val="0"/>
          <w:numId w:val="8"/>
        </w:numPr>
      </w:pPr>
      <w:r>
        <w:t>Turinio Kūrimas: Vartotojai naudoja įvairius įrankius, kad sukurtų žaidimus, galerijas, mokymo erdves ir kitą turinį savo sklypuose.</w:t>
      </w:r>
    </w:p>
    <w:p w14:paraId="0B92BF24" w14:textId="77777777" w:rsidR="001B4F3F" w:rsidRDefault="001B4F3F" w:rsidP="001A4CD9">
      <w:pPr>
        <w:pStyle w:val="Sraopastraipa"/>
        <w:numPr>
          <w:ilvl w:val="0"/>
          <w:numId w:val="8"/>
        </w:numPr>
      </w:pPr>
      <w:r>
        <w:t xml:space="preserve">Bendruomenė: </w:t>
      </w:r>
      <w:proofErr w:type="spellStart"/>
      <w:r>
        <w:t>Decentraland</w:t>
      </w:r>
      <w:proofErr w:type="spellEnd"/>
      <w:r>
        <w:t xml:space="preserve"> skatina vartotojų bendruomenių kūrimą ir </w:t>
      </w:r>
      <w:proofErr w:type="spellStart"/>
      <w:r>
        <w:t>interakcijas</w:t>
      </w:r>
      <w:proofErr w:type="spellEnd"/>
      <w:r>
        <w:t xml:space="preserve"> tarp vartotojų.</w:t>
      </w:r>
    </w:p>
    <w:p w14:paraId="17BB8A18" w14:textId="77777777" w:rsidR="001B4F3F" w:rsidRDefault="001B4F3F" w:rsidP="00C37D89">
      <w:pPr>
        <w:ind w:firstLine="1152"/>
      </w:pPr>
      <w:r>
        <w:t>Ekonomika ir Verslo Modelis:</w:t>
      </w:r>
    </w:p>
    <w:p w14:paraId="10AD6F2C" w14:textId="77777777" w:rsidR="001B4F3F" w:rsidRDefault="001B4F3F" w:rsidP="001A4CD9">
      <w:pPr>
        <w:pStyle w:val="Sraopastraipa"/>
        <w:numPr>
          <w:ilvl w:val="0"/>
          <w:numId w:val="9"/>
        </w:numPr>
      </w:pPr>
      <w:r>
        <w:t xml:space="preserve">MANA Valiuta: MANA yra ERC-20 </w:t>
      </w:r>
      <w:proofErr w:type="spellStart"/>
      <w:r>
        <w:t>tokenas</w:t>
      </w:r>
      <w:proofErr w:type="spellEnd"/>
      <w:r>
        <w:t>, kuris leidžia daryti sandorius ir balsuoti už pasiūlymus, susijusius su platformos ateitimi.</w:t>
      </w:r>
    </w:p>
    <w:p w14:paraId="688EA427" w14:textId="77777777" w:rsidR="001B4F3F" w:rsidRDefault="001B4F3F" w:rsidP="001A4CD9">
      <w:pPr>
        <w:pStyle w:val="Sraopastraipa"/>
        <w:numPr>
          <w:ilvl w:val="0"/>
          <w:numId w:val="9"/>
        </w:numPr>
      </w:pPr>
      <w:r>
        <w:t>Sklypų Pardavimai: Nauji sklypai yra pardavinėjami aukcionuose ir gali būti perpardavinėjami rinkoje.</w:t>
      </w:r>
    </w:p>
    <w:p w14:paraId="433C5CB6" w14:textId="77777777" w:rsidR="001B4F3F" w:rsidRDefault="001B4F3F" w:rsidP="001A4CD9">
      <w:pPr>
        <w:pStyle w:val="Sraopastraipa"/>
        <w:numPr>
          <w:ilvl w:val="0"/>
          <w:numId w:val="9"/>
        </w:numPr>
      </w:pPr>
      <w:r>
        <w:t xml:space="preserve">Rinkos Aikštelė: </w:t>
      </w:r>
      <w:proofErr w:type="spellStart"/>
      <w:r>
        <w:t>Decentraland</w:t>
      </w:r>
      <w:proofErr w:type="spellEnd"/>
      <w:r>
        <w:t xml:space="preserve"> turi rinkos aikštelę, kurioje galima pirkti ir parduoti </w:t>
      </w:r>
      <w:proofErr w:type="spellStart"/>
      <w:r>
        <w:t>NFTs</w:t>
      </w:r>
      <w:proofErr w:type="spellEnd"/>
      <w:r>
        <w:t>, įskaitant sklypus ir turinį.</w:t>
      </w:r>
    </w:p>
    <w:p w14:paraId="7DBD8536" w14:textId="77777777" w:rsidR="001B4F3F" w:rsidRDefault="001B4F3F" w:rsidP="00C37D89">
      <w:pPr>
        <w:ind w:firstLine="1152"/>
      </w:pPr>
      <w:r>
        <w:t>Technologija ir Platforma:</w:t>
      </w:r>
    </w:p>
    <w:p w14:paraId="6AAC5350" w14:textId="77777777" w:rsidR="001B4F3F" w:rsidRDefault="001B4F3F" w:rsidP="001A4CD9">
      <w:pPr>
        <w:pStyle w:val="Sraopastraipa"/>
        <w:numPr>
          <w:ilvl w:val="0"/>
          <w:numId w:val="10"/>
        </w:numPr>
      </w:pPr>
      <w:proofErr w:type="spellStart"/>
      <w:r>
        <w:lastRenderedPageBreak/>
        <w:t>Ethereum</w:t>
      </w:r>
      <w:proofErr w:type="spellEnd"/>
      <w:r>
        <w:t xml:space="preserve"> </w:t>
      </w:r>
      <w:proofErr w:type="spellStart"/>
      <w:r>
        <w:t>Blockchain</w:t>
      </w:r>
      <w:proofErr w:type="spellEnd"/>
      <w:r>
        <w:t xml:space="preserve">: </w:t>
      </w:r>
      <w:proofErr w:type="spellStart"/>
      <w:r>
        <w:t>Decentraland</w:t>
      </w:r>
      <w:proofErr w:type="spellEnd"/>
      <w:r>
        <w:t xml:space="preserve"> yra pastatytas ant </w:t>
      </w:r>
      <w:proofErr w:type="spellStart"/>
      <w:r>
        <w:t>Ethereum</w:t>
      </w:r>
      <w:proofErr w:type="spellEnd"/>
      <w:r>
        <w:t xml:space="preserve">, naudojant </w:t>
      </w:r>
      <w:proofErr w:type="spellStart"/>
      <w:r>
        <w:t>smart</w:t>
      </w:r>
      <w:proofErr w:type="spellEnd"/>
      <w:r>
        <w:t xml:space="preserve"> kontraktus valdyti nuosavybę ir sandorius.</w:t>
      </w:r>
    </w:p>
    <w:p w14:paraId="5D793387" w14:textId="70051713" w:rsidR="001B4F3F" w:rsidRDefault="001B4F3F" w:rsidP="001A4CD9">
      <w:pPr>
        <w:pStyle w:val="Sraopastraipa"/>
        <w:numPr>
          <w:ilvl w:val="0"/>
          <w:numId w:val="10"/>
        </w:numPr>
      </w:pPr>
      <w:r>
        <w:t>3D Grafika: Pasaulis yra sukurtas naudojant trimačius modelius, suteikiant patrauklią ir interaktyvią vartotojo patirtį.</w:t>
      </w:r>
    </w:p>
    <w:p w14:paraId="64D7B3E1" w14:textId="2C0D1BCC" w:rsidR="00F341FE" w:rsidRDefault="00C83C14" w:rsidP="006E5A84">
      <w:pPr>
        <w:pStyle w:val="BDSkyrius3lygio"/>
        <w:spacing w:line="360" w:lineRule="auto"/>
      </w:pPr>
      <w:bookmarkStart w:id="2" w:name="_Hlk152491366"/>
      <w:proofErr w:type="spellStart"/>
      <w:r>
        <w:t>Sorare</w:t>
      </w:r>
      <w:bookmarkEnd w:id="2"/>
      <w:proofErr w:type="spellEnd"/>
    </w:p>
    <w:p w14:paraId="0EFB62F6" w14:textId="77777777" w:rsidR="00A77540" w:rsidRDefault="00A77540" w:rsidP="0025671B">
      <w:pPr>
        <w:ind w:firstLine="1152"/>
      </w:pPr>
      <w:proofErr w:type="spellStart"/>
      <w:r w:rsidRPr="00A77540">
        <w:t>Sorare</w:t>
      </w:r>
      <w:proofErr w:type="spellEnd"/>
      <w:r w:rsidRPr="00A77540">
        <w:t xml:space="preserve"> yra </w:t>
      </w:r>
      <w:proofErr w:type="spellStart"/>
      <w:r w:rsidRPr="00A77540">
        <w:t>blockchain</w:t>
      </w:r>
      <w:proofErr w:type="spellEnd"/>
      <w:r w:rsidRPr="00A77540">
        <w:t xml:space="preserve"> pagrindu veikiantis futbolo fantazijos žaidimas, kuris leidžia vartotojams surinkti, prekiauti ir varžytis su skaitmeninėmis futbolininkų kortelėmis. Kiekviena kortelė yra unikalus nekeičiamas žetonas (NFT), ir ji reprezentuoja realų futbolininką iš tikro pasaulio. </w:t>
      </w:r>
    </w:p>
    <w:p w14:paraId="3F881DEA" w14:textId="302E0CEC" w:rsidR="0025671B" w:rsidRDefault="0025671B" w:rsidP="0025671B">
      <w:pPr>
        <w:ind w:firstLine="1152"/>
      </w:pPr>
      <w:r>
        <w:t xml:space="preserve">Pagrindinės </w:t>
      </w:r>
      <w:r w:rsidR="00C5022D">
        <w:t>s</w:t>
      </w:r>
      <w:r>
        <w:t>avybės:</w:t>
      </w:r>
    </w:p>
    <w:p w14:paraId="63F06130" w14:textId="69E1CD8F" w:rsidR="0025671B" w:rsidRDefault="0025671B" w:rsidP="0025671B">
      <w:pPr>
        <w:pStyle w:val="Sraopastraipa"/>
        <w:numPr>
          <w:ilvl w:val="0"/>
          <w:numId w:val="11"/>
        </w:numPr>
      </w:pPr>
      <w:r>
        <w:t xml:space="preserve">NFT </w:t>
      </w:r>
      <w:r w:rsidR="00365758">
        <w:t>k</w:t>
      </w:r>
      <w:r>
        <w:t>olekcionavimas: Vartotojai gali pirkti, parduoti ar keistis licencijuotomis futbolininkų kortelėmis, kurių kiekviena yra išleista kaip NFT.</w:t>
      </w:r>
    </w:p>
    <w:p w14:paraId="17CD5DB5" w14:textId="049C5AF7" w:rsidR="0025671B" w:rsidRDefault="0025671B" w:rsidP="0025671B">
      <w:pPr>
        <w:pStyle w:val="Sraopastraipa"/>
        <w:numPr>
          <w:ilvl w:val="0"/>
          <w:numId w:val="11"/>
        </w:numPr>
      </w:pPr>
      <w:r>
        <w:t xml:space="preserve">Fantazijos </w:t>
      </w:r>
      <w:r w:rsidR="00365758">
        <w:t>f</w:t>
      </w:r>
      <w:r>
        <w:t xml:space="preserve">utbolo </w:t>
      </w:r>
      <w:r w:rsidR="00365758">
        <w:t>ž</w:t>
      </w:r>
      <w:r>
        <w:t>aidimas: Žaidėjai sudaro savo komandas naudodami savo NFT kortelių kolekcijas ir varžosi fantazijos futbolo turnyruose.</w:t>
      </w:r>
    </w:p>
    <w:p w14:paraId="1702045A" w14:textId="6A372FD8" w:rsidR="0025671B" w:rsidRDefault="0025671B" w:rsidP="0025671B">
      <w:pPr>
        <w:pStyle w:val="Sraopastraipa"/>
        <w:numPr>
          <w:ilvl w:val="0"/>
          <w:numId w:val="11"/>
        </w:numPr>
      </w:pPr>
      <w:r>
        <w:t xml:space="preserve">Licencijuotos </w:t>
      </w:r>
      <w:r w:rsidR="00365758">
        <w:t>k</w:t>
      </w:r>
      <w:r>
        <w:t>ortelės: platforma yra sudariusi partnerystes su daugybe futbolo klubų visame pasaulyje, leidžiantis jiems naudoti tikrų futbolininkų pavadinimus ir atvaizdus.</w:t>
      </w:r>
    </w:p>
    <w:p w14:paraId="436DB6FA" w14:textId="73026D82" w:rsidR="0025671B" w:rsidRDefault="0025671B" w:rsidP="0025671B">
      <w:pPr>
        <w:ind w:firstLine="1152"/>
      </w:pPr>
      <w:r>
        <w:t xml:space="preserve">Veikimo </w:t>
      </w:r>
      <w:r w:rsidR="00C5022D">
        <w:t>p</w:t>
      </w:r>
      <w:r>
        <w:t>rincipas:</w:t>
      </w:r>
    </w:p>
    <w:p w14:paraId="63117D32" w14:textId="77777777" w:rsidR="0025671B" w:rsidRDefault="0025671B" w:rsidP="0025671B">
      <w:pPr>
        <w:pStyle w:val="Sraopastraipa"/>
        <w:numPr>
          <w:ilvl w:val="0"/>
          <w:numId w:val="12"/>
        </w:numPr>
      </w:pPr>
      <w:r>
        <w:t xml:space="preserve">Rinkos Aikštelė: Vartotojai gali nusipirkti kortelių iš kitų vartotojų arba iš </w:t>
      </w:r>
      <w:proofErr w:type="spellStart"/>
      <w:r>
        <w:t>Sorare</w:t>
      </w:r>
      <w:proofErr w:type="spellEnd"/>
      <w:r>
        <w:t xml:space="preserve"> vykdomų aukcionų.</w:t>
      </w:r>
    </w:p>
    <w:p w14:paraId="30FCC1FA" w14:textId="1358E54E" w:rsidR="0025671B" w:rsidRDefault="0025671B" w:rsidP="0025671B">
      <w:pPr>
        <w:pStyle w:val="Sraopastraipa"/>
        <w:numPr>
          <w:ilvl w:val="0"/>
          <w:numId w:val="12"/>
        </w:numPr>
      </w:pPr>
      <w:r>
        <w:t xml:space="preserve">Fantazijos </w:t>
      </w:r>
      <w:r w:rsidR="00365758">
        <w:t>ly</w:t>
      </w:r>
      <w:r>
        <w:t xml:space="preserve">ga: Žaidėjai renka taškus pagal realių futbolininkų </w:t>
      </w:r>
      <w:proofErr w:type="spellStart"/>
      <w:r w:rsidR="00E8187E">
        <w:t>pasirodyką</w:t>
      </w:r>
      <w:proofErr w:type="spellEnd"/>
      <w:r>
        <w:t xml:space="preserve"> realiose rungtynėse, kad varžytųsi fantazijos futbolo l</w:t>
      </w:r>
      <w:r w:rsidR="00DD0C5C">
        <w:t>y</w:t>
      </w:r>
      <w:r>
        <w:t>gose.</w:t>
      </w:r>
    </w:p>
    <w:p w14:paraId="6BAA735A" w14:textId="40264F42" w:rsidR="0025671B" w:rsidRDefault="0025671B" w:rsidP="0025671B">
      <w:pPr>
        <w:pStyle w:val="Sraopastraipa"/>
        <w:numPr>
          <w:ilvl w:val="0"/>
          <w:numId w:val="12"/>
        </w:numPr>
      </w:pPr>
      <w:r>
        <w:t xml:space="preserve">Rezultatai ir </w:t>
      </w:r>
      <w:r w:rsidR="00365758">
        <w:t>p</w:t>
      </w:r>
      <w:r>
        <w:t xml:space="preserve">remijos: Remiantis savaitiniais </w:t>
      </w:r>
      <w:r w:rsidR="00DD0C5C">
        <w:t>pasirodymais</w:t>
      </w:r>
      <w:r>
        <w:t>, žaidėjai gali laimėti prizus, įskaitant naujas kort</w:t>
      </w:r>
      <w:r w:rsidR="00DD0C5C">
        <w:t>eles</w:t>
      </w:r>
      <w:r>
        <w:t xml:space="preserve"> ir </w:t>
      </w:r>
      <w:proofErr w:type="spellStart"/>
      <w:r>
        <w:t>kriptovaliutas</w:t>
      </w:r>
      <w:proofErr w:type="spellEnd"/>
      <w:r>
        <w:t>.</w:t>
      </w:r>
    </w:p>
    <w:p w14:paraId="0518343E" w14:textId="458C7F2E" w:rsidR="0025671B" w:rsidRDefault="0025671B" w:rsidP="0025671B">
      <w:pPr>
        <w:ind w:firstLine="1152"/>
      </w:pPr>
      <w:r>
        <w:t xml:space="preserve">Ekonomika ir </w:t>
      </w:r>
      <w:r w:rsidR="00C5022D">
        <w:t>v</w:t>
      </w:r>
      <w:r>
        <w:t xml:space="preserve">erslo </w:t>
      </w:r>
      <w:r w:rsidR="00C5022D">
        <w:t>m</w:t>
      </w:r>
      <w:r>
        <w:t>odelis:</w:t>
      </w:r>
    </w:p>
    <w:p w14:paraId="0C98DB69" w14:textId="77777777" w:rsidR="0025671B" w:rsidRDefault="0025671B" w:rsidP="00C5022D">
      <w:pPr>
        <w:pStyle w:val="Sraopastraipa"/>
        <w:numPr>
          <w:ilvl w:val="0"/>
          <w:numId w:val="13"/>
        </w:numPr>
      </w:pPr>
      <w:proofErr w:type="spellStart"/>
      <w:r>
        <w:t>Kriptovaliuta</w:t>
      </w:r>
      <w:proofErr w:type="spellEnd"/>
      <w:r>
        <w:t xml:space="preserve">: </w:t>
      </w:r>
      <w:proofErr w:type="spellStart"/>
      <w:r>
        <w:t>Sorare</w:t>
      </w:r>
      <w:proofErr w:type="spellEnd"/>
      <w:r>
        <w:t xml:space="preserve"> naudoja </w:t>
      </w:r>
      <w:proofErr w:type="spellStart"/>
      <w:r>
        <w:t>Ethereum</w:t>
      </w:r>
      <w:proofErr w:type="spellEnd"/>
      <w:r>
        <w:t xml:space="preserve"> </w:t>
      </w:r>
      <w:proofErr w:type="spellStart"/>
      <w:r>
        <w:t>blockchainą</w:t>
      </w:r>
      <w:proofErr w:type="spellEnd"/>
      <w:r>
        <w:t>, ir transakcijos atliekamos naudojant ETH.</w:t>
      </w:r>
    </w:p>
    <w:p w14:paraId="5F25F70D" w14:textId="0182A982" w:rsidR="0025671B" w:rsidRDefault="0025671B" w:rsidP="00C5022D">
      <w:pPr>
        <w:pStyle w:val="Sraopastraipa"/>
        <w:numPr>
          <w:ilvl w:val="0"/>
          <w:numId w:val="13"/>
        </w:numPr>
      </w:pPr>
      <w:r>
        <w:t xml:space="preserve">Kortelių </w:t>
      </w:r>
      <w:r w:rsidR="00365758">
        <w:t>r</w:t>
      </w:r>
      <w:r>
        <w:t>ibotumas: Kortelės išleidžiamos ribotu kiekiu, o kai kurios yra retos ar unikalios, o tai gali didinti jų vertę.</w:t>
      </w:r>
    </w:p>
    <w:p w14:paraId="4E83987F" w14:textId="5CB435D5" w:rsidR="0025671B" w:rsidRDefault="0025671B" w:rsidP="00C5022D">
      <w:pPr>
        <w:pStyle w:val="Sraopastraipa"/>
        <w:numPr>
          <w:ilvl w:val="0"/>
          <w:numId w:val="13"/>
        </w:numPr>
      </w:pPr>
      <w:r>
        <w:t xml:space="preserve">Licencijavimo </w:t>
      </w:r>
      <w:r w:rsidR="00365758">
        <w:t>s</w:t>
      </w:r>
      <w:r>
        <w:t xml:space="preserve">utartys: </w:t>
      </w:r>
      <w:proofErr w:type="spellStart"/>
      <w:r>
        <w:t>Sorare</w:t>
      </w:r>
      <w:proofErr w:type="spellEnd"/>
      <w:r>
        <w:t xml:space="preserve"> uždirba pajamas iš partnerystės su futbolo klubais ir lygomis.</w:t>
      </w:r>
    </w:p>
    <w:p w14:paraId="297E13C2" w14:textId="68D776F6" w:rsidR="0025671B" w:rsidRDefault="0025671B" w:rsidP="0025671B">
      <w:pPr>
        <w:ind w:firstLine="1152"/>
      </w:pPr>
      <w:r>
        <w:t xml:space="preserve">Technologija ir </w:t>
      </w:r>
      <w:r w:rsidR="00C5022D">
        <w:t>p</w:t>
      </w:r>
      <w:r>
        <w:t>latforma:</w:t>
      </w:r>
    </w:p>
    <w:p w14:paraId="64C8C839" w14:textId="77777777" w:rsidR="0025671B" w:rsidRDefault="0025671B" w:rsidP="00C5022D">
      <w:pPr>
        <w:pStyle w:val="Sraopastraipa"/>
        <w:numPr>
          <w:ilvl w:val="0"/>
          <w:numId w:val="14"/>
        </w:numPr>
      </w:pPr>
      <w:proofErr w:type="spellStart"/>
      <w:r>
        <w:lastRenderedPageBreak/>
        <w:t>Blockchain</w:t>
      </w:r>
      <w:proofErr w:type="spellEnd"/>
      <w:r>
        <w:t xml:space="preserve">: </w:t>
      </w:r>
      <w:proofErr w:type="spellStart"/>
      <w:r>
        <w:t>Sorare</w:t>
      </w:r>
      <w:proofErr w:type="spellEnd"/>
      <w:r>
        <w:t xml:space="preserve"> naudoja </w:t>
      </w:r>
      <w:proofErr w:type="spellStart"/>
      <w:r>
        <w:t>Ethereum</w:t>
      </w:r>
      <w:proofErr w:type="spellEnd"/>
      <w:r>
        <w:t xml:space="preserve"> </w:t>
      </w:r>
      <w:proofErr w:type="spellStart"/>
      <w:r>
        <w:t>blockchainą</w:t>
      </w:r>
      <w:proofErr w:type="spellEnd"/>
      <w:r>
        <w:t>, užtikrinant kortelių autentiškumą ir saugumą.</w:t>
      </w:r>
    </w:p>
    <w:p w14:paraId="0CE52880" w14:textId="77777777" w:rsidR="008E6566" w:rsidRDefault="0025671B" w:rsidP="00C5022D">
      <w:pPr>
        <w:pStyle w:val="Sraopastraipa"/>
        <w:numPr>
          <w:ilvl w:val="0"/>
          <w:numId w:val="14"/>
        </w:numPr>
      </w:pPr>
      <w:r>
        <w:t xml:space="preserve">Skaitmeninė </w:t>
      </w:r>
      <w:r w:rsidR="00365758">
        <w:t>k</w:t>
      </w:r>
      <w:r>
        <w:t>olekcija: Kortelės saugomos skaitmeninėje formoje, ir jų valdymas yra perduodamas naudotojui.</w:t>
      </w:r>
    </w:p>
    <w:p w14:paraId="23C08DBB" w14:textId="77777777" w:rsidR="008E6566" w:rsidRDefault="008E6566" w:rsidP="008E6566"/>
    <w:p w14:paraId="4E9110D0" w14:textId="0991A30F" w:rsidR="00063402" w:rsidRDefault="00CB5AEA" w:rsidP="006E5A84">
      <w:pPr>
        <w:pStyle w:val="BDSkyrius3lygio"/>
        <w:spacing w:line="360" w:lineRule="auto"/>
      </w:pPr>
      <w:proofErr w:type="spellStart"/>
      <w:r>
        <w:t>CryptoKitties</w:t>
      </w:r>
      <w:proofErr w:type="spellEnd"/>
    </w:p>
    <w:p w14:paraId="6A5B917F" w14:textId="77777777" w:rsidR="00232F40" w:rsidRDefault="00232F40" w:rsidP="00063402">
      <w:pPr>
        <w:ind w:firstLine="1152"/>
      </w:pPr>
      <w:r w:rsidRPr="00232F40">
        <w:t>"</w:t>
      </w:r>
      <w:proofErr w:type="spellStart"/>
      <w:r w:rsidRPr="00232F40">
        <w:t>CryptoKitties</w:t>
      </w:r>
      <w:proofErr w:type="spellEnd"/>
      <w:r w:rsidRPr="00232F40">
        <w:t xml:space="preserve">" yra vienas iš pirmųjų ir labiausiai žinomų </w:t>
      </w:r>
      <w:proofErr w:type="spellStart"/>
      <w:r w:rsidRPr="00232F40">
        <w:t>blockchain</w:t>
      </w:r>
      <w:proofErr w:type="spellEnd"/>
      <w:r w:rsidRPr="00232F40">
        <w:t xml:space="preserve"> pagrįstų žaidimų, pristatytų 2017 metais. Šis žaidimas veikia </w:t>
      </w:r>
      <w:proofErr w:type="spellStart"/>
      <w:r w:rsidRPr="00232F40">
        <w:t>Ethereum</w:t>
      </w:r>
      <w:proofErr w:type="spellEnd"/>
      <w:r w:rsidRPr="00232F40">
        <w:t xml:space="preserve"> </w:t>
      </w:r>
      <w:proofErr w:type="spellStart"/>
      <w:r w:rsidRPr="00232F40">
        <w:t>blockchain</w:t>
      </w:r>
      <w:proofErr w:type="spellEnd"/>
      <w:r w:rsidRPr="00232F40">
        <w:t xml:space="preserve"> tinklu ir leidžia žaidėjams pirkti, auginti ir prekiauti virtualiais kačiukais, kurie yra unikalūs kaip nekeičiamieji žetonai (</w:t>
      </w:r>
      <w:proofErr w:type="spellStart"/>
      <w:r w:rsidRPr="00232F40">
        <w:t>NFTs</w:t>
      </w:r>
      <w:proofErr w:type="spellEnd"/>
      <w:r w:rsidRPr="00232F40">
        <w:t xml:space="preserve">). </w:t>
      </w:r>
    </w:p>
    <w:p w14:paraId="13C46CE2" w14:textId="77777777" w:rsidR="00FA1144" w:rsidRDefault="00FA1144" w:rsidP="00FA1144">
      <w:pPr>
        <w:ind w:firstLine="1152"/>
      </w:pPr>
      <w:r>
        <w:t>Pagrindinės savybės:</w:t>
      </w:r>
    </w:p>
    <w:p w14:paraId="7191C376" w14:textId="77777777" w:rsidR="00FA1144" w:rsidRDefault="00FA1144" w:rsidP="00FA1144">
      <w:pPr>
        <w:pStyle w:val="Sraopastraipa"/>
        <w:numPr>
          <w:ilvl w:val="0"/>
          <w:numId w:val="16"/>
        </w:numPr>
      </w:pPr>
      <w:r>
        <w:t xml:space="preserve">NFT Kolekcionavimas: Žaidėjai gali pirkti, auginti, ir prekiauti unikaliais virtualiais kačiukais, kiekvienas iš kurių yra unikalus </w:t>
      </w:r>
      <w:proofErr w:type="spellStart"/>
      <w:r>
        <w:t>non-fungible</w:t>
      </w:r>
      <w:proofErr w:type="spellEnd"/>
      <w:r>
        <w:t xml:space="preserve"> </w:t>
      </w:r>
      <w:proofErr w:type="spellStart"/>
      <w:r>
        <w:t>token</w:t>
      </w:r>
      <w:proofErr w:type="spellEnd"/>
      <w:r>
        <w:t xml:space="preserve"> (NFT).</w:t>
      </w:r>
    </w:p>
    <w:p w14:paraId="000469E7" w14:textId="2E37D287" w:rsidR="00FA1144" w:rsidRDefault="0075633C" w:rsidP="00FA1144">
      <w:pPr>
        <w:pStyle w:val="Sraopastraipa"/>
        <w:numPr>
          <w:ilvl w:val="0"/>
          <w:numId w:val="16"/>
        </w:numPr>
      </w:pPr>
      <w:r>
        <w:t>Sujungimas</w:t>
      </w:r>
      <w:r w:rsidR="00FA1144">
        <w:t xml:space="preserve">: Žaidėjai gali </w:t>
      </w:r>
      <w:r>
        <w:t>sujungto</w:t>
      </w:r>
      <w:r w:rsidR="00FA1144">
        <w:t xml:space="preserve"> savo kačiukus, sukurdami naujus unikalius kačiukų variantus su skirtingomis savybėmis.</w:t>
      </w:r>
    </w:p>
    <w:p w14:paraId="445F62EA" w14:textId="77777777" w:rsidR="00FA1144" w:rsidRDefault="00FA1144" w:rsidP="00FA1144">
      <w:pPr>
        <w:pStyle w:val="Sraopastraipa"/>
        <w:numPr>
          <w:ilvl w:val="0"/>
          <w:numId w:val="16"/>
        </w:numPr>
      </w:pPr>
      <w:r>
        <w:t>Skaitmeninė Rinka: Žaidime yra integruota rinka, kurioje galima prekiauti kačiukais, taip pat yra aukcionų sistema.</w:t>
      </w:r>
    </w:p>
    <w:p w14:paraId="1A6273FE" w14:textId="77777777" w:rsidR="00FA1144" w:rsidRDefault="00FA1144" w:rsidP="0075633C">
      <w:pPr>
        <w:ind w:firstLine="1298"/>
      </w:pPr>
      <w:r>
        <w:t>Veikimo principas:</w:t>
      </w:r>
    </w:p>
    <w:p w14:paraId="4E089577" w14:textId="4271CA6A" w:rsidR="00FA1144" w:rsidRDefault="00FA1144" w:rsidP="0075633C">
      <w:pPr>
        <w:pStyle w:val="Sraopastraipa"/>
        <w:numPr>
          <w:ilvl w:val="0"/>
          <w:numId w:val="17"/>
        </w:numPr>
      </w:pPr>
      <w:proofErr w:type="spellStart"/>
      <w:r>
        <w:t>Blockchain</w:t>
      </w:r>
      <w:proofErr w:type="spellEnd"/>
      <w:r>
        <w:t xml:space="preserve"> </w:t>
      </w:r>
      <w:r w:rsidR="006044BF">
        <w:t>t</w:t>
      </w:r>
      <w:r>
        <w:t xml:space="preserve">echnologija: </w:t>
      </w:r>
      <w:r w:rsidR="006044BF">
        <w:t>N</w:t>
      </w:r>
      <w:r>
        <w:t xml:space="preserve">uosavybė ir transakcijos yra užfiksuotos </w:t>
      </w:r>
      <w:proofErr w:type="spellStart"/>
      <w:r>
        <w:t>Ethereum</w:t>
      </w:r>
      <w:proofErr w:type="spellEnd"/>
      <w:r>
        <w:t xml:space="preserve"> </w:t>
      </w:r>
      <w:proofErr w:type="spellStart"/>
      <w:r>
        <w:t>blockchain'e</w:t>
      </w:r>
      <w:proofErr w:type="spellEnd"/>
      <w:r>
        <w:t>, užtikrinant skaidrumą ir saugumą.</w:t>
      </w:r>
    </w:p>
    <w:p w14:paraId="3A5AC6EE" w14:textId="7C81DA8D" w:rsidR="00FA1144" w:rsidRDefault="006044BF" w:rsidP="0075633C">
      <w:pPr>
        <w:pStyle w:val="Sraopastraipa"/>
        <w:numPr>
          <w:ilvl w:val="0"/>
          <w:numId w:val="17"/>
        </w:numPr>
      </w:pPr>
      <w:r>
        <w:t>Sujungimo</w:t>
      </w:r>
      <w:r w:rsidR="00FA1144">
        <w:t xml:space="preserve"> </w:t>
      </w:r>
      <w:r>
        <w:t>a</w:t>
      </w:r>
      <w:r w:rsidR="00FA1144">
        <w:t xml:space="preserve">lgoritmas: Kiekvienas kačiukas turi unikalų genetinį kodą, kuris lemia jo išvaizdą ir savybes. </w:t>
      </w:r>
      <w:r>
        <w:t>Sujungiant</w:t>
      </w:r>
      <w:r w:rsidR="00FA1144">
        <w:t xml:space="preserve"> kačiukus, šie kodai derinami, sukuriant naujus variantus.</w:t>
      </w:r>
    </w:p>
    <w:p w14:paraId="478E63FD" w14:textId="6A64E9B8" w:rsidR="00FA1144" w:rsidRDefault="00FA1144" w:rsidP="0075633C">
      <w:pPr>
        <w:pStyle w:val="Sraopastraipa"/>
        <w:numPr>
          <w:ilvl w:val="0"/>
          <w:numId w:val="17"/>
        </w:numPr>
      </w:pPr>
      <w:r>
        <w:t xml:space="preserve">Rinkos Dinamika: </w:t>
      </w:r>
      <w:r w:rsidR="00793A25">
        <w:t>Korteliu</w:t>
      </w:r>
      <w:r>
        <w:t xml:space="preserve"> vertė priklauso nuo jų retumo, genetinių savybių ir rinkos paklausos.</w:t>
      </w:r>
    </w:p>
    <w:p w14:paraId="3C9EBE59" w14:textId="77777777" w:rsidR="00FA1144" w:rsidRDefault="00FA1144" w:rsidP="0075633C">
      <w:pPr>
        <w:ind w:firstLine="1298"/>
      </w:pPr>
      <w:r>
        <w:t>Ekonomika ir verslo modelis:</w:t>
      </w:r>
    </w:p>
    <w:p w14:paraId="30F92337" w14:textId="5B62DE1F" w:rsidR="00FA1144" w:rsidRDefault="00FA1144" w:rsidP="0075633C">
      <w:pPr>
        <w:pStyle w:val="Sraopastraipa"/>
        <w:numPr>
          <w:ilvl w:val="0"/>
          <w:numId w:val="18"/>
        </w:numPr>
      </w:pPr>
      <w:proofErr w:type="spellStart"/>
      <w:r>
        <w:t>Kriptovaliutos</w:t>
      </w:r>
      <w:proofErr w:type="spellEnd"/>
      <w:r>
        <w:t xml:space="preserve"> </w:t>
      </w:r>
      <w:r w:rsidR="00793A25">
        <w:t>n</w:t>
      </w:r>
      <w:r>
        <w:t xml:space="preserve">auda: Transakcijos atliekamos naudojant </w:t>
      </w:r>
      <w:proofErr w:type="spellStart"/>
      <w:r>
        <w:t>Ethereum</w:t>
      </w:r>
      <w:proofErr w:type="spellEnd"/>
      <w:r>
        <w:t xml:space="preserve"> (ETH), o žaidimas generuoja pajamas iš veisimo mokesčių ir transakcijų.</w:t>
      </w:r>
    </w:p>
    <w:p w14:paraId="60C8C860" w14:textId="2A971E87" w:rsidR="00FA1144" w:rsidRDefault="00FA1144" w:rsidP="0075633C">
      <w:pPr>
        <w:pStyle w:val="Sraopastraipa"/>
        <w:numPr>
          <w:ilvl w:val="0"/>
          <w:numId w:val="18"/>
        </w:numPr>
      </w:pPr>
      <w:r>
        <w:t xml:space="preserve">Retumo ir </w:t>
      </w:r>
      <w:r w:rsidR="00793A25">
        <w:t>u</w:t>
      </w:r>
      <w:r>
        <w:t xml:space="preserve">nikalumo </w:t>
      </w:r>
      <w:r w:rsidR="00793A25">
        <w:t>v</w:t>
      </w:r>
      <w:r>
        <w:t>ertė: Retesnių ir unikalesnių kačiukų vertė gali būti didesnė, o tai skatina žaidėjus ieškoti ar kurti vertingus variantus.</w:t>
      </w:r>
    </w:p>
    <w:p w14:paraId="11BBEB16" w14:textId="5D226B2D" w:rsidR="00FA1144" w:rsidRDefault="00FA1144" w:rsidP="0075633C">
      <w:pPr>
        <w:pStyle w:val="Sraopastraipa"/>
        <w:numPr>
          <w:ilvl w:val="0"/>
          <w:numId w:val="18"/>
        </w:numPr>
      </w:pPr>
      <w:r>
        <w:t xml:space="preserve">Žaidimo </w:t>
      </w:r>
      <w:r w:rsidR="00D37A6A">
        <w:t>e</w:t>
      </w:r>
      <w:r>
        <w:t xml:space="preserve">konomikos </w:t>
      </w:r>
      <w:r w:rsidR="00D37A6A">
        <w:t>m</w:t>
      </w:r>
      <w:r>
        <w:t>odelis: Modelis palaikomas žaidėjų investicijomis ir aktyvia prekyba, taip pat naujų kačiukų kūrimu ir pardavimu.</w:t>
      </w:r>
    </w:p>
    <w:p w14:paraId="71366728" w14:textId="77777777" w:rsidR="00FA1144" w:rsidRDefault="00FA1144" w:rsidP="0075633C">
      <w:pPr>
        <w:ind w:firstLine="1298"/>
      </w:pPr>
      <w:r>
        <w:t>Technologija ir platforma:</w:t>
      </w:r>
    </w:p>
    <w:p w14:paraId="4F206443" w14:textId="3A81BEAF" w:rsidR="00FA1144" w:rsidRDefault="00FA1144" w:rsidP="0075633C">
      <w:pPr>
        <w:pStyle w:val="Sraopastraipa"/>
        <w:numPr>
          <w:ilvl w:val="0"/>
          <w:numId w:val="19"/>
        </w:numPr>
      </w:pPr>
      <w:proofErr w:type="spellStart"/>
      <w:r>
        <w:lastRenderedPageBreak/>
        <w:t>Ethereum</w:t>
      </w:r>
      <w:proofErr w:type="spellEnd"/>
      <w:r>
        <w:t xml:space="preserve"> </w:t>
      </w:r>
      <w:proofErr w:type="spellStart"/>
      <w:r w:rsidR="00D37A6A">
        <w:t>b</w:t>
      </w:r>
      <w:r>
        <w:t>lockchain</w:t>
      </w:r>
      <w:proofErr w:type="spellEnd"/>
      <w:r>
        <w:t>: Užtikrina skaitmeninio turto autentiškumą, nuosavybę ir saugumą.</w:t>
      </w:r>
    </w:p>
    <w:p w14:paraId="28B34C90" w14:textId="0E615802" w:rsidR="00FA1144" w:rsidRDefault="00FA1144" w:rsidP="0075633C">
      <w:pPr>
        <w:pStyle w:val="Sraopastraipa"/>
        <w:numPr>
          <w:ilvl w:val="0"/>
          <w:numId w:val="19"/>
        </w:numPr>
      </w:pPr>
      <w:r>
        <w:t xml:space="preserve">Skaitmeninė </w:t>
      </w:r>
      <w:r w:rsidR="00D37A6A">
        <w:t>k</w:t>
      </w:r>
      <w:r>
        <w:t xml:space="preserve">olekcija: </w:t>
      </w:r>
      <w:r w:rsidR="00D37A6A">
        <w:t>Kortelės</w:t>
      </w:r>
      <w:r>
        <w:t xml:space="preserve"> yra saugom</w:t>
      </w:r>
      <w:r w:rsidR="00D37A6A">
        <w:t>os</w:t>
      </w:r>
      <w:r>
        <w:t xml:space="preserve"> ir valdom</w:t>
      </w:r>
      <w:r w:rsidR="00D37A6A">
        <w:t>os</w:t>
      </w:r>
      <w:r>
        <w:t xml:space="preserve"> kaip skaitmeniniai objektai, kurie gali būti perduodami arba parduodami tarp vartotojų.</w:t>
      </w:r>
    </w:p>
    <w:p w14:paraId="018CEB36" w14:textId="66ECFF24" w:rsidR="00FA1144" w:rsidRDefault="00FA1144" w:rsidP="0075633C">
      <w:pPr>
        <w:pStyle w:val="Sraopastraipa"/>
        <w:numPr>
          <w:ilvl w:val="0"/>
          <w:numId w:val="19"/>
        </w:numPr>
      </w:pPr>
      <w:r>
        <w:t xml:space="preserve">Suderinamumas su </w:t>
      </w:r>
      <w:r w:rsidR="00DA554D">
        <w:t>k</w:t>
      </w:r>
      <w:r>
        <w:t xml:space="preserve">itomis </w:t>
      </w:r>
      <w:r w:rsidR="00DA554D">
        <w:t>p</w:t>
      </w:r>
      <w:r>
        <w:t xml:space="preserve">latformomis: </w:t>
      </w:r>
      <w:proofErr w:type="spellStart"/>
      <w:r>
        <w:t>CryptoKitties</w:t>
      </w:r>
      <w:proofErr w:type="spellEnd"/>
      <w:r>
        <w:t xml:space="preserve"> gali būti integruoti į kitas </w:t>
      </w:r>
      <w:proofErr w:type="spellStart"/>
      <w:r>
        <w:t>blockchain</w:t>
      </w:r>
      <w:proofErr w:type="spellEnd"/>
      <w:r>
        <w:t xml:space="preserve"> aplikacijas ir platformas, kurios palaiko </w:t>
      </w:r>
      <w:proofErr w:type="spellStart"/>
      <w:r>
        <w:t>Ethereum</w:t>
      </w:r>
      <w:proofErr w:type="spellEnd"/>
      <w:r>
        <w:t xml:space="preserve"> </w:t>
      </w:r>
      <w:proofErr w:type="spellStart"/>
      <w:r>
        <w:t>NFTs</w:t>
      </w:r>
      <w:proofErr w:type="spellEnd"/>
      <w:r>
        <w:t>.</w:t>
      </w:r>
    </w:p>
    <w:p w14:paraId="560088D8" w14:textId="19F10672" w:rsidR="00C25793" w:rsidRDefault="00C25793" w:rsidP="008E6566">
      <w:r>
        <w:br w:type="page"/>
      </w:r>
    </w:p>
    <w:p w14:paraId="5CE85C9D" w14:textId="77B9D1F5" w:rsidR="00C25793" w:rsidRDefault="00C25793" w:rsidP="00C25793">
      <w:pPr>
        <w:pStyle w:val="BDSkyrius1lygio"/>
      </w:pPr>
      <w:bookmarkStart w:id="3" w:name="_Toc102385237"/>
      <w:r>
        <w:lastRenderedPageBreak/>
        <w:t>Sistemos tinkamumo įvertinimas / Tyrimo rezultatai</w:t>
      </w:r>
      <w:bookmarkEnd w:id="3"/>
    </w:p>
    <w:p w14:paraId="0DD74227" w14:textId="0EC1BCBA" w:rsidR="00C25793" w:rsidRDefault="00C25793" w:rsidP="00C25793">
      <w:pPr>
        <w:pStyle w:val="BDSkyrius2lygio"/>
      </w:pPr>
      <w:bookmarkStart w:id="4" w:name="_Toc102385238"/>
      <w:r>
        <w:t>Antro lygio skyriai</w:t>
      </w:r>
      <w:bookmarkEnd w:id="4"/>
    </w:p>
    <w:p w14:paraId="7A9391AE" w14:textId="77777777" w:rsidR="00C25793" w:rsidRDefault="00C25793" w:rsidP="00C25793">
      <w:pPr>
        <w:pStyle w:val="BDpagrindinistekstas"/>
      </w:pPr>
      <w:r>
        <w:t xml:space="preserve">Pagrindinis tekstas </w:t>
      </w:r>
      <w:proofErr w:type="spellStart"/>
      <w:r>
        <w:t>tekstas</w:t>
      </w:r>
      <w:proofErr w:type="spellEnd"/>
      <w:r w:rsidRPr="00DB0B1A">
        <w:t xml:space="preserve"> </w:t>
      </w:r>
      <w:proofErr w:type="spellStart"/>
      <w:r>
        <w:t>tekstas</w:t>
      </w:r>
      <w:proofErr w:type="spellEnd"/>
      <w:r>
        <w:t xml:space="preserve"> </w:t>
      </w:r>
      <w:proofErr w:type="spellStart"/>
      <w:r>
        <w:t>tekstas</w:t>
      </w:r>
      <w:proofErr w:type="spellEnd"/>
      <w:r w:rsidRPr="00DB0B1A">
        <w:t xml:space="preserve"> </w:t>
      </w:r>
      <w:proofErr w:type="spellStart"/>
      <w:r>
        <w:t>tekstas</w:t>
      </w:r>
      <w:proofErr w:type="spellEnd"/>
      <w:r>
        <w:t xml:space="preserve"> </w:t>
      </w:r>
      <w:proofErr w:type="spellStart"/>
      <w:r>
        <w:t>tekstas</w:t>
      </w:r>
      <w:proofErr w:type="spellEnd"/>
      <w:r w:rsidRPr="00DB0B1A">
        <w:t xml:space="preserve"> </w:t>
      </w:r>
      <w:proofErr w:type="spellStart"/>
      <w:r>
        <w:t>tekstas</w:t>
      </w:r>
      <w:proofErr w:type="spellEnd"/>
      <w:r>
        <w:t xml:space="preserve"> </w:t>
      </w:r>
      <w:proofErr w:type="spellStart"/>
      <w:r>
        <w:t>tekstas</w:t>
      </w:r>
      <w:proofErr w:type="spellEnd"/>
      <w:r w:rsidRPr="00DB0B1A">
        <w:t xml:space="preserve"> </w:t>
      </w:r>
      <w:proofErr w:type="spellStart"/>
      <w:r>
        <w:t>tekstas</w:t>
      </w:r>
      <w:proofErr w:type="spellEnd"/>
      <w:r>
        <w:t xml:space="preserve"> </w:t>
      </w:r>
      <w:proofErr w:type="spellStart"/>
      <w:r>
        <w:t>tekstas</w:t>
      </w:r>
      <w:proofErr w:type="spellEnd"/>
      <w:r w:rsidRPr="00DB0B1A">
        <w:t xml:space="preserve"> </w:t>
      </w:r>
      <w:proofErr w:type="spellStart"/>
      <w:r>
        <w:t>tekstas</w:t>
      </w:r>
      <w:proofErr w:type="spellEnd"/>
      <w:r>
        <w:t xml:space="preserve"> </w:t>
      </w:r>
      <w:proofErr w:type="spellStart"/>
      <w:r>
        <w:t>tekstas</w:t>
      </w:r>
      <w:proofErr w:type="spellEnd"/>
      <w:r w:rsidRPr="00DB0B1A">
        <w:t xml:space="preserve"> </w:t>
      </w:r>
      <w:proofErr w:type="spellStart"/>
      <w:r>
        <w:t>tekstas</w:t>
      </w:r>
      <w:proofErr w:type="spellEnd"/>
      <w:r>
        <w:t xml:space="preserve"> </w:t>
      </w:r>
      <w:proofErr w:type="spellStart"/>
      <w:r>
        <w:t>tekstas</w:t>
      </w:r>
      <w:proofErr w:type="spellEnd"/>
      <w:r w:rsidRPr="00DB0B1A">
        <w:t xml:space="preserve"> </w:t>
      </w:r>
      <w:proofErr w:type="spellStart"/>
      <w:r>
        <w:t>tekstas</w:t>
      </w:r>
      <w:proofErr w:type="spellEnd"/>
      <w:r>
        <w:t xml:space="preserve"> </w:t>
      </w:r>
      <w:proofErr w:type="spellStart"/>
      <w:r>
        <w:t>tekstas</w:t>
      </w:r>
      <w:proofErr w:type="spellEnd"/>
      <w:r w:rsidRPr="00DB0B1A">
        <w:t xml:space="preserve"> </w:t>
      </w:r>
      <w:proofErr w:type="spellStart"/>
      <w:r>
        <w:t>tekstas</w:t>
      </w:r>
      <w:proofErr w:type="spellEnd"/>
      <w:r>
        <w:t xml:space="preserve"> </w:t>
      </w:r>
      <w:proofErr w:type="spellStart"/>
      <w:r>
        <w:t>tekstas</w:t>
      </w:r>
      <w:proofErr w:type="spellEnd"/>
      <w:r w:rsidRPr="00DB0B1A">
        <w:t xml:space="preserve"> </w:t>
      </w:r>
      <w:proofErr w:type="spellStart"/>
      <w:r>
        <w:t>tekstas</w:t>
      </w:r>
      <w:proofErr w:type="spellEnd"/>
      <w:r>
        <w:t>.</w:t>
      </w:r>
    </w:p>
    <w:p w14:paraId="457FA725" w14:textId="77777777" w:rsidR="00C25793" w:rsidRDefault="00C25793" w:rsidP="00C25793">
      <w:pPr>
        <w:pStyle w:val="BDSkyrius2lygio"/>
      </w:pPr>
      <w:bookmarkStart w:id="5" w:name="_Toc102385239"/>
      <w:r>
        <w:t>Antro lygio skyriai</w:t>
      </w:r>
      <w:bookmarkEnd w:id="5"/>
    </w:p>
    <w:p w14:paraId="4D3C039E" w14:textId="77777777" w:rsidR="00C25793" w:rsidRDefault="00C25793" w:rsidP="00C25793">
      <w:pPr>
        <w:pStyle w:val="BDSkyrius3lygio"/>
      </w:pPr>
      <w:r>
        <w:t>Trečio lygio skyriai</w:t>
      </w:r>
    </w:p>
    <w:p w14:paraId="4C0E33C4" w14:textId="2BEA0CA0" w:rsidR="00C25793" w:rsidRDefault="00C25793" w:rsidP="00C25793">
      <w:pPr>
        <w:pStyle w:val="BDpagrindinistekstas"/>
      </w:pPr>
      <w:r>
        <w:t>Pagrindinis tekstas</w:t>
      </w:r>
      <w:r w:rsidRPr="00DB0B1A">
        <w:t xml:space="preserve"> </w:t>
      </w:r>
      <w:proofErr w:type="spellStart"/>
      <w:r>
        <w:t>tekstas</w:t>
      </w:r>
      <w:proofErr w:type="spellEnd"/>
      <w:r>
        <w:t xml:space="preserve"> </w:t>
      </w:r>
      <w:proofErr w:type="spellStart"/>
      <w:r>
        <w:t>tekstas</w:t>
      </w:r>
      <w:proofErr w:type="spellEnd"/>
      <w:r w:rsidRPr="00DB0B1A">
        <w:t xml:space="preserve"> </w:t>
      </w:r>
      <w:proofErr w:type="spellStart"/>
      <w:r>
        <w:t>tekstas</w:t>
      </w:r>
      <w:proofErr w:type="spellEnd"/>
      <w:r>
        <w:t>.</w:t>
      </w:r>
    </w:p>
    <w:p w14:paraId="328333B8" w14:textId="77777777" w:rsidR="00C25793" w:rsidRDefault="00C25793" w:rsidP="00C25793">
      <w:pPr>
        <w:pStyle w:val="BDSkyrius3lygio"/>
      </w:pPr>
      <w:r>
        <w:t>Trečio lygio skyriai</w:t>
      </w:r>
    </w:p>
    <w:p w14:paraId="6E63D5B5" w14:textId="77777777" w:rsidR="00C25793" w:rsidRDefault="00C25793" w:rsidP="00C25793">
      <w:pPr>
        <w:pStyle w:val="BDpagrindinistekstas"/>
      </w:pPr>
      <w:r>
        <w:t>Pagrindinis tekstas</w:t>
      </w:r>
      <w:r w:rsidRPr="00DB0B1A">
        <w:t xml:space="preserve"> </w:t>
      </w:r>
      <w:proofErr w:type="spellStart"/>
      <w:r>
        <w:t>tekstas</w:t>
      </w:r>
      <w:proofErr w:type="spellEnd"/>
      <w:r>
        <w:t xml:space="preserve"> </w:t>
      </w:r>
      <w:proofErr w:type="spellStart"/>
      <w:r>
        <w:t>tekstas</w:t>
      </w:r>
      <w:proofErr w:type="spellEnd"/>
      <w:r w:rsidRPr="00DB0B1A">
        <w:t xml:space="preserve"> </w:t>
      </w:r>
      <w:proofErr w:type="spellStart"/>
      <w:r>
        <w:t>tekstas</w:t>
      </w:r>
      <w:proofErr w:type="spellEnd"/>
      <w:r>
        <w:t xml:space="preserve"> </w:t>
      </w:r>
      <w:proofErr w:type="spellStart"/>
      <w:r>
        <w:t>tekstas</w:t>
      </w:r>
      <w:proofErr w:type="spellEnd"/>
      <w:r w:rsidRPr="00DB0B1A">
        <w:t xml:space="preserve"> </w:t>
      </w:r>
      <w:proofErr w:type="spellStart"/>
      <w:r>
        <w:t>tekstas</w:t>
      </w:r>
      <w:proofErr w:type="spellEnd"/>
      <w:r>
        <w:t xml:space="preserve"> </w:t>
      </w:r>
      <w:proofErr w:type="spellStart"/>
      <w:r>
        <w:t>tekstas</w:t>
      </w:r>
      <w:proofErr w:type="spellEnd"/>
      <w:r w:rsidRPr="00DB0B1A">
        <w:t xml:space="preserve"> </w:t>
      </w:r>
      <w:proofErr w:type="spellStart"/>
      <w:r>
        <w:t>tekstas</w:t>
      </w:r>
      <w:proofErr w:type="spellEnd"/>
      <w:r>
        <w:t xml:space="preserve"> </w:t>
      </w:r>
      <w:proofErr w:type="spellStart"/>
      <w:r>
        <w:t>tekstas</w:t>
      </w:r>
      <w:proofErr w:type="spellEnd"/>
      <w:r w:rsidRPr="00DB0B1A">
        <w:t xml:space="preserve"> </w:t>
      </w:r>
      <w:proofErr w:type="spellStart"/>
      <w:r>
        <w:t>tekstas</w:t>
      </w:r>
      <w:proofErr w:type="spellEnd"/>
      <w:r>
        <w:t xml:space="preserve"> </w:t>
      </w:r>
      <w:proofErr w:type="spellStart"/>
      <w:r>
        <w:t>tekstas</w:t>
      </w:r>
      <w:proofErr w:type="spellEnd"/>
      <w:r w:rsidRPr="00DB0B1A">
        <w:t xml:space="preserve"> </w:t>
      </w:r>
      <w:proofErr w:type="spellStart"/>
      <w:r>
        <w:t>tekstas</w:t>
      </w:r>
      <w:proofErr w:type="spellEnd"/>
      <w:r>
        <w:t xml:space="preserve"> </w:t>
      </w:r>
      <w:proofErr w:type="spellStart"/>
      <w:r>
        <w:t>tekstas</w:t>
      </w:r>
      <w:proofErr w:type="spellEnd"/>
      <w:r w:rsidRPr="00DB0B1A">
        <w:t xml:space="preserve"> </w:t>
      </w:r>
      <w:proofErr w:type="spellStart"/>
      <w:r>
        <w:t>tekstas</w:t>
      </w:r>
      <w:proofErr w:type="spellEnd"/>
      <w:r>
        <w:t xml:space="preserve"> </w:t>
      </w:r>
      <w:proofErr w:type="spellStart"/>
      <w:r>
        <w:t>tekstas</w:t>
      </w:r>
      <w:proofErr w:type="spellEnd"/>
      <w:r w:rsidRPr="00DB0B1A">
        <w:t xml:space="preserve"> </w:t>
      </w:r>
      <w:proofErr w:type="spellStart"/>
      <w:r>
        <w:t>tekstas</w:t>
      </w:r>
      <w:proofErr w:type="spellEnd"/>
      <w:r>
        <w:t xml:space="preserve"> </w:t>
      </w:r>
      <w:proofErr w:type="spellStart"/>
      <w:r>
        <w:t>tekstas</w:t>
      </w:r>
      <w:proofErr w:type="spellEnd"/>
      <w:r w:rsidRPr="00DB0B1A">
        <w:t xml:space="preserve"> </w:t>
      </w:r>
      <w:proofErr w:type="spellStart"/>
      <w:r>
        <w:t>tekstas</w:t>
      </w:r>
      <w:proofErr w:type="spellEnd"/>
      <w:r>
        <w:t xml:space="preserve"> </w:t>
      </w:r>
      <w:proofErr w:type="spellStart"/>
      <w:r>
        <w:t>tekstas</w:t>
      </w:r>
      <w:proofErr w:type="spellEnd"/>
      <w:r>
        <w:t>.</w:t>
      </w:r>
    </w:p>
    <w:p w14:paraId="4CF311EB" w14:textId="77777777" w:rsidR="00C25793" w:rsidRDefault="00C25793" w:rsidP="00C25793">
      <w:pPr>
        <w:pStyle w:val="BDpagrindinistekstas"/>
      </w:pPr>
    </w:p>
    <w:p w14:paraId="496A6EF7" w14:textId="77777777" w:rsidR="00C25793" w:rsidRDefault="00C25793" w:rsidP="00F6510D">
      <w:pPr>
        <w:pStyle w:val="BDpagrindinistekstas"/>
      </w:pPr>
    </w:p>
    <w:p w14:paraId="3D77FFA5" w14:textId="77777777" w:rsidR="00067466" w:rsidRDefault="00067466">
      <w:r>
        <w:br w:type="page"/>
      </w:r>
    </w:p>
    <w:p w14:paraId="3F973655" w14:textId="77777777" w:rsidR="00067466" w:rsidRDefault="00067466" w:rsidP="006554F6">
      <w:pPr>
        <w:pStyle w:val="BDSkyriusnenumeruojamas"/>
      </w:pPr>
      <w:bookmarkStart w:id="6" w:name="_Toc102385240"/>
      <w:r>
        <w:lastRenderedPageBreak/>
        <w:t>Išvados</w:t>
      </w:r>
      <w:bookmarkEnd w:id="6"/>
    </w:p>
    <w:p w14:paraId="270C291B" w14:textId="53A9E4E9" w:rsidR="006554F6" w:rsidRDefault="006554F6" w:rsidP="00C25793">
      <w:pPr>
        <w:pStyle w:val="BDpagrindinistekstas"/>
        <w:numPr>
          <w:ilvl w:val="0"/>
          <w:numId w:val="6"/>
        </w:numPr>
        <w:ind w:left="851"/>
      </w:pPr>
      <w:r w:rsidRPr="00C25793">
        <w:t>Išvardijamos darbo išvados (pageidautina remiantis uždaviniais).</w:t>
      </w:r>
    </w:p>
    <w:p w14:paraId="37BF993C" w14:textId="74A0EEE7" w:rsidR="00C25793" w:rsidRDefault="00C25793" w:rsidP="00C25793">
      <w:pPr>
        <w:pStyle w:val="BDpagrindinistekstas"/>
        <w:numPr>
          <w:ilvl w:val="0"/>
          <w:numId w:val="6"/>
        </w:numPr>
        <w:ind w:left="851"/>
      </w:pPr>
      <w:r>
        <w:t>Kiekvienam uždaviniui bent po vieną išvadą.</w:t>
      </w:r>
    </w:p>
    <w:p w14:paraId="5CFA0C7A" w14:textId="300B34D1" w:rsidR="00C25793" w:rsidRPr="00C25793" w:rsidRDefault="00C25793" w:rsidP="00C25793">
      <w:pPr>
        <w:pStyle w:val="BDpagrindinistekstas"/>
        <w:numPr>
          <w:ilvl w:val="0"/>
          <w:numId w:val="6"/>
        </w:numPr>
        <w:ind w:left="851"/>
      </w:pPr>
      <w:r>
        <w:t>Ne apibendrinti kas padaryta, o iš to kas padaryta formuoti kokios gautos išvados, naujos žinios.</w:t>
      </w:r>
    </w:p>
    <w:p w14:paraId="779B8065" w14:textId="77777777" w:rsidR="00C25793" w:rsidRDefault="00C25793" w:rsidP="006554F6">
      <w:pPr>
        <w:pStyle w:val="BDpagrindinistekstas"/>
      </w:pPr>
    </w:p>
    <w:p w14:paraId="1891BC90" w14:textId="77777777" w:rsidR="00067466" w:rsidRDefault="00067466">
      <w:r>
        <w:br w:type="page"/>
      </w:r>
    </w:p>
    <w:p w14:paraId="29FBAC4B" w14:textId="77777777" w:rsidR="00067466" w:rsidRDefault="00067466" w:rsidP="006554F6">
      <w:pPr>
        <w:pStyle w:val="BDSkyriusnenumeruojamas"/>
      </w:pPr>
      <w:bookmarkStart w:id="7" w:name="_Toc102385241"/>
      <w:r>
        <w:lastRenderedPageBreak/>
        <w:t>Literatūros sąrašas</w:t>
      </w:r>
      <w:bookmarkEnd w:id="7"/>
    </w:p>
    <w:p w14:paraId="198C3FA4" w14:textId="0808E54B" w:rsidR="00E16C24" w:rsidRDefault="00E16C24" w:rsidP="00913BE8">
      <w:pPr>
        <w:pStyle w:val="Sraopastraipa"/>
        <w:numPr>
          <w:ilvl w:val="0"/>
          <w:numId w:val="2"/>
        </w:numPr>
        <w:jc w:val="both"/>
      </w:pPr>
      <w:bookmarkStart w:id="8" w:name="_Ref450580551"/>
      <w:proofErr w:type="spellStart"/>
      <w:r w:rsidRPr="00E16C24">
        <w:t>Campbell-Verduyn</w:t>
      </w:r>
      <w:proofErr w:type="spellEnd"/>
      <w:r w:rsidRPr="00E16C24">
        <w:t xml:space="preserve">, M. </w:t>
      </w:r>
      <w:proofErr w:type="spellStart"/>
      <w:r w:rsidRPr="00E16C24">
        <w:t>and</w:t>
      </w:r>
      <w:proofErr w:type="spellEnd"/>
      <w:r w:rsidRPr="00E16C24">
        <w:t xml:space="preserve"> </w:t>
      </w:r>
      <w:proofErr w:type="spellStart"/>
      <w:r w:rsidRPr="00E16C24">
        <w:t>Goguen</w:t>
      </w:r>
      <w:proofErr w:type="spellEnd"/>
      <w:r w:rsidRPr="00E16C24">
        <w:t>, M. (2017), “</w:t>
      </w:r>
      <w:proofErr w:type="spellStart"/>
      <w:r w:rsidRPr="00E16C24">
        <w:t>The</w:t>
      </w:r>
      <w:proofErr w:type="spellEnd"/>
      <w:r w:rsidRPr="00E16C24">
        <w:t xml:space="preserve"> </w:t>
      </w:r>
      <w:proofErr w:type="spellStart"/>
      <w:r w:rsidRPr="00E16C24">
        <w:t>mutual</w:t>
      </w:r>
      <w:proofErr w:type="spellEnd"/>
      <w:r w:rsidRPr="00E16C24">
        <w:t xml:space="preserve"> </w:t>
      </w:r>
      <w:proofErr w:type="spellStart"/>
      <w:r w:rsidRPr="00E16C24">
        <w:t>constitution</w:t>
      </w:r>
      <w:proofErr w:type="spellEnd"/>
      <w:r w:rsidRPr="00E16C24">
        <w:t xml:space="preserve"> </w:t>
      </w:r>
      <w:proofErr w:type="spellStart"/>
      <w:r w:rsidRPr="00E16C24">
        <w:t>of</w:t>
      </w:r>
      <w:proofErr w:type="spellEnd"/>
      <w:r w:rsidRPr="00E16C24">
        <w:t xml:space="preserve"> </w:t>
      </w:r>
      <w:proofErr w:type="spellStart"/>
      <w:r w:rsidRPr="00E16C24">
        <w:t>technology</w:t>
      </w:r>
      <w:proofErr w:type="spellEnd"/>
      <w:r w:rsidRPr="00E16C24">
        <w:t xml:space="preserve"> </w:t>
      </w:r>
      <w:proofErr w:type="spellStart"/>
      <w:r w:rsidRPr="00E16C24">
        <w:t>and</w:t>
      </w:r>
      <w:proofErr w:type="spellEnd"/>
      <w:r w:rsidRPr="00E16C24">
        <w:t xml:space="preserve"> </w:t>
      </w:r>
      <w:proofErr w:type="spellStart"/>
      <w:r w:rsidRPr="00E16C24">
        <w:t>global</w:t>
      </w:r>
      <w:proofErr w:type="spellEnd"/>
      <w:r w:rsidRPr="00E16C24">
        <w:t xml:space="preserve"> </w:t>
      </w:r>
      <w:proofErr w:type="spellStart"/>
      <w:r w:rsidRPr="00E16C24">
        <w:t>governance</w:t>
      </w:r>
      <w:proofErr w:type="spellEnd"/>
      <w:r w:rsidRPr="00E16C24">
        <w:t xml:space="preserve">: </w:t>
      </w:r>
      <w:proofErr w:type="spellStart"/>
      <w:r w:rsidRPr="00E16C24">
        <w:t>bitcoin</w:t>
      </w:r>
      <w:proofErr w:type="spellEnd"/>
      <w:r w:rsidRPr="00E16C24">
        <w:t xml:space="preserve">, </w:t>
      </w:r>
      <w:proofErr w:type="spellStart"/>
      <w:r w:rsidRPr="00E16C24">
        <w:t>blockchains</w:t>
      </w:r>
      <w:proofErr w:type="spellEnd"/>
      <w:r w:rsidRPr="00E16C24">
        <w:t xml:space="preserve">, </w:t>
      </w:r>
      <w:proofErr w:type="spellStart"/>
      <w:r w:rsidRPr="00E16C24">
        <w:t>and</w:t>
      </w:r>
      <w:proofErr w:type="spellEnd"/>
      <w:r w:rsidRPr="00E16C24">
        <w:t xml:space="preserve"> </w:t>
      </w:r>
      <w:proofErr w:type="spellStart"/>
      <w:r w:rsidRPr="00E16C24">
        <w:t>the</w:t>
      </w:r>
      <w:proofErr w:type="spellEnd"/>
      <w:r w:rsidRPr="00E16C24">
        <w:t xml:space="preserve"> </w:t>
      </w:r>
      <w:proofErr w:type="spellStart"/>
      <w:r w:rsidRPr="00E16C24">
        <w:t>international</w:t>
      </w:r>
      <w:proofErr w:type="spellEnd"/>
      <w:r w:rsidRPr="00E16C24">
        <w:t xml:space="preserve"> </w:t>
      </w:r>
      <w:proofErr w:type="spellStart"/>
      <w:r w:rsidRPr="00E16C24">
        <w:t>anti-money-laundering</w:t>
      </w:r>
      <w:proofErr w:type="spellEnd"/>
      <w:r w:rsidRPr="00E16C24">
        <w:t xml:space="preserve"> regime”, </w:t>
      </w:r>
      <w:proofErr w:type="spellStart"/>
      <w:r w:rsidRPr="00E16C24">
        <w:t>in</w:t>
      </w:r>
      <w:proofErr w:type="spellEnd"/>
      <w:r w:rsidRPr="00E16C24">
        <w:t xml:space="preserve"> </w:t>
      </w:r>
      <w:proofErr w:type="spellStart"/>
      <w:r w:rsidRPr="00E16C24">
        <w:t>Campbell-Verduyn</w:t>
      </w:r>
      <w:proofErr w:type="spellEnd"/>
      <w:r w:rsidRPr="00E16C24">
        <w:t>, M. (</w:t>
      </w:r>
      <w:proofErr w:type="spellStart"/>
      <w:r w:rsidRPr="00E16C24">
        <w:t>Ed</w:t>
      </w:r>
      <w:proofErr w:type="spellEnd"/>
      <w:r w:rsidRPr="00E16C24">
        <w:t xml:space="preserve">.), </w:t>
      </w:r>
      <w:proofErr w:type="spellStart"/>
      <w:r w:rsidRPr="00E16C24">
        <w:t>Bitcoin</w:t>
      </w:r>
      <w:proofErr w:type="spellEnd"/>
      <w:r w:rsidRPr="00E16C24">
        <w:t xml:space="preserve"> </w:t>
      </w:r>
      <w:proofErr w:type="spellStart"/>
      <w:r w:rsidRPr="00E16C24">
        <w:t>and</w:t>
      </w:r>
      <w:proofErr w:type="spellEnd"/>
      <w:r w:rsidRPr="00E16C24">
        <w:t xml:space="preserve"> </w:t>
      </w:r>
      <w:proofErr w:type="spellStart"/>
      <w:r w:rsidRPr="00E16C24">
        <w:t>beyond</w:t>
      </w:r>
      <w:proofErr w:type="spellEnd"/>
      <w:r w:rsidRPr="00E16C24">
        <w:t xml:space="preserve">: </w:t>
      </w:r>
      <w:proofErr w:type="spellStart"/>
      <w:r w:rsidRPr="00E16C24">
        <w:t>Cryptocurrencies</w:t>
      </w:r>
      <w:proofErr w:type="spellEnd"/>
      <w:r w:rsidRPr="00E16C24">
        <w:t xml:space="preserve">, </w:t>
      </w:r>
      <w:proofErr w:type="spellStart"/>
      <w:r w:rsidRPr="00E16C24">
        <w:t>Blockchains</w:t>
      </w:r>
      <w:proofErr w:type="spellEnd"/>
      <w:r w:rsidRPr="00E16C24">
        <w:t xml:space="preserve"> </w:t>
      </w:r>
      <w:proofErr w:type="spellStart"/>
      <w:r w:rsidRPr="00E16C24">
        <w:t>and</w:t>
      </w:r>
      <w:proofErr w:type="spellEnd"/>
      <w:r w:rsidRPr="00E16C24">
        <w:t xml:space="preserve"> Global </w:t>
      </w:r>
      <w:proofErr w:type="spellStart"/>
      <w:r w:rsidRPr="00E16C24">
        <w:t>Governance</w:t>
      </w:r>
      <w:proofErr w:type="spellEnd"/>
      <w:r w:rsidRPr="00E16C24">
        <w:t xml:space="preserve">, </w:t>
      </w:r>
      <w:proofErr w:type="spellStart"/>
      <w:r w:rsidRPr="00E16C24">
        <w:t>Routledge</w:t>
      </w:r>
      <w:proofErr w:type="spellEnd"/>
      <w:r w:rsidRPr="00E16C24">
        <w:t xml:space="preserve">, </w:t>
      </w:r>
      <w:proofErr w:type="spellStart"/>
      <w:r w:rsidRPr="00E16C24">
        <w:t>New</w:t>
      </w:r>
      <w:proofErr w:type="spellEnd"/>
      <w:r w:rsidRPr="00E16C24">
        <w:t xml:space="preserve"> York, NY, </w:t>
      </w:r>
      <w:proofErr w:type="spellStart"/>
      <w:r w:rsidRPr="00E16C24">
        <w:t>pp</w:t>
      </w:r>
      <w:proofErr w:type="spellEnd"/>
      <w:r w:rsidRPr="00E16C24">
        <w:t>. 69-87.</w:t>
      </w:r>
    </w:p>
    <w:bookmarkEnd w:id="8"/>
    <w:p w14:paraId="6123E2AA" w14:textId="1B94E8D4" w:rsidR="00AB25A8" w:rsidRDefault="00AB25A8" w:rsidP="00AB25A8">
      <w:pPr>
        <w:pStyle w:val="Sraopastraipa"/>
        <w:numPr>
          <w:ilvl w:val="0"/>
          <w:numId w:val="2"/>
        </w:numPr>
        <w:jc w:val="both"/>
      </w:pPr>
      <w:proofErr w:type="spellStart"/>
      <w:r>
        <w:t>Ream</w:t>
      </w:r>
      <w:proofErr w:type="spellEnd"/>
      <w:r>
        <w:t xml:space="preserve">, J.; </w:t>
      </w:r>
      <w:proofErr w:type="spellStart"/>
      <w:r>
        <w:t>Chu</w:t>
      </w:r>
      <w:proofErr w:type="spellEnd"/>
      <w:r>
        <w:t xml:space="preserve">, Y.; </w:t>
      </w:r>
      <w:proofErr w:type="spellStart"/>
      <w:r>
        <w:t>Schatsky</w:t>
      </w:r>
      <w:proofErr w:type="spellEnd"/>
      <w:r>
        <w:t xml:space="preserve">, D. </w:t>
      </w:r>
      <w:proofErr w:type="spellStart"/>
      <w:r>
        <w:t>Upgrading</w:t>
      </w:r>
      <w:proofErr w:type="spellEnd"/>
      <w:r>
        <w:t xml:space="preserve"> </w:t>
      </w:r>
      <w:proofErr w:type="spellStart"/>
      <w:r>
        <w:t>blockchains</w:t>
      </w:r>
      <w:proofErr w:type="spellEnd"/>
      <w:r>
        <w:t xml:space="preserve">: </w:t>
      </w:r>
      <w:proofErr w:type="spellStart"/>
      <w:r>
        <w:t>Smart</w:t>
      </w:r>
      <w:proofErr w:type="spellEnd"/>
      <w:r>
        <w:t xml:space="preserve"> </w:t>
      </w:r>
      <w:proofErr w:type="spellStart"/>
      <w:r>
        <w:t>contract</w:t>
      </w:r>
      <w:proofErr w:type="spellEnd"/>
      <w:r>
        <w:t xml:space="preserve"> </w:t>
      </w:r>
      <w:proofErr w:type="spellStart"/>
      <w:r>
        <w:t>use</w:t>
      </w:r>
      <w:proofErr w:type="spellEnd"/>
      <w:r>
        <w:t xml:space="preserve"> </w:t>
      </w:r>
      <w:proofErr w:type="spellStart"/>
      <w:r>
        <w:t>cases</w:t>
      </w:r>
      <w:proofErr w:type="spellEnd"/>
      <w:r>
        <w:t xml:space="preserve"> </w:t>
      </w:r>
      <w:proofErr w:type="spellStart"/>
      <w:r>
        <w:t>in</w:t>
      </w:r>
      <w:proofErr w:type="spellEnd"/>
      <w:r>
        <w:t xml:space="preserve"> </w:t>
      </w:r>
      <w:proofErr w:type="spellStart"/>
      <w:r>
        <w:t>industry</w:t>
      </w:r>
      <w:proofErr w:type="spellEnd"/>
      <w:r>
        <w:t xml:space="preserve">. </w:t>
      </w:r>
    </w:p>
    <w:p w14:paraId="38BB75FD" w14:textId="77777777" w:rsidR="00AB25A8" w:rsidRDefault="00AB25A8" w:rsidP="00AB25A8">
      <w:pPr>
        <w:pStyle w:val="Sraopastraipa"/>
        <w:numPr>
          <w:ilvl w:val="0"/>
          <w:numId w:val="2"/>
        </w:numPr>
        <w:jc w:val="both"/>
      </w:pPr>
      <w:proofErr w:type="spellStart"/>
      <w:r>
        <w:t>Szabo</w:t>
      </w:r>
      <w:proofErr w:type="spellEnd"/>
      <w:r>
        <w:t xml:space="preserve">, N. </w:t>
      </w:r>
      <w:proofErr w:type="spellStart"/>
      <w:r>
        <w:t>The</w:t>
      </w:r>
      <w:proofErr w:type="spellEnd"/>
      <w:r>
        <w:t xml:space="preserve"> </w:t>
      </w:r>
      <w:proofErr w:type="spellStart"/>
      <w:r>
        <w:t>idea</w:t>
      </w:r>
      <w:proofErr w:type="spellEnd"/>
      <w:r>
        <w:t xml:space="preserve"> </w:t>
      </w:r>
      <w:proofErr w:type="spellStart"/>
      <w:r>
        <w:t>of</w:t>
      </w:r>
      <w:proofErr w:type="spellEnd"/>
      <w:r>
        <w:t xml:space="preserve"> </w:t>
      </w:r>
      <w:proofErr w:type="spellStart"/>
      <w:r>
        <w:t>smart</w:t>
      </w:r>
      <w:proofErr w:type="spellEnd"/>
      <w:r>
        <w:t xml:space="preserve"> </w:t>
      </w:r>
      <w:proofErr w:type="spellStart"/>
      <w:r>
        <w:t>contracts</w:t>
      </w:r>
      <w:proofErr w:type="spellEnd"/>
      <w:r>
        <w:t xml:space="preserve">. </w:t>
      </w:r>
      <w:proofErr w:type="spellStart"/>
      <w:r>
        <w:t>Nick</w:t>
      </w:r>
      <w:proofErr w:type="spellEnd"/>
      <w:r>
        <w:t xml:space="preserve"> </w:t>
      </w:r>
      <w:proofErr w:type="spellStart"/>
      <w:r>
        <w:t>Szabo’s</w:t>
      </w:r>
      <w:proofErr w:type="spellEnd"/>
      <w:r>
        <w:t xml:space="preserve"> </w:t>
      </w:r>
      <w:proofErr w:type="spellStart"/>
      <w:r>
        <w:t>Pap</w:t>
      </w:r>
      <w:proofErr w:type="spellEnd"/>
      <w:r>
        <w:t xml:space="preserve">. </w:t>
      </w:r>
      <w:proofErr w:type="spellStart"/>
      <w:r>
        <w:t>Concise</w:t>
      </w:r>
      <w:proofErr w:type="spellEnd"/>
      <w:r>
        <w:t xml:space="preserve"> </w:t>
      </w:r>
      <w:proofErr w:type="spellStart"/>
      <w:r>
        <w:t>Tutor</w:t>
      </w:r>
      <w:proofErr w:type="spellEnd"/>
      <w:r>
        <w:t xml:space="preserve">. 1997,6, 199.29. </w:t>
      </w:r>
    </w:p>
    <w:p w14:paraId="0AAA49C6" w14:textId="77777777" w:rsidR="00AB25A8" w:rsidRDefault="00AB25A8" w:rsidP="00AB25A8">
      <w:pPr>
        <w:pStyle w:val="Sraopastraipa"/>
        <w:numPr>
          <w:ilvl w:val="0"/>
          <w:numId w:val="2"/>
        </w:numPr>
        <w:jc w:val="both"/>
      </w:pPr>
      <w:proofErr w:type="spellStart"/>
      <w:r>
        <w:t>Swan</w:t>
      </w:r>
      <w:proofErr w:type="spellEnd"/>
      <w:r>
        <w:t xml:space="preserve">, M. </w:t>
      </w:r>
      <w:proofErr w:type="spellStart"/>
      <w:r>
        <w:t>Blockchain</w:t>
      </w:r>
      <w:proofErr w:type="spellEnd"/>
      <w:r>
        <w:t xml:space="preserve">: </w:t>
      </w:r>
      <w:proofErr w:type="spellStart"/>
      <w:r>
        <w:t>Blueprint</w:t>
      </w:r>
      <w:proofErr w:type="spellEnd"/>
      <w:r>
        <w:t xml:space="preserve"> </w:t>
      </w:r>
      <w:proofErr w:type="spellStart"/>
      <w:r>
        <w:t>for</w:t>
      </w:r>
      <w:proofErr w:type="spellEnd"/>
      <w:r>
        <w:t xml:space="preserve"> a </w:t>
      </w:r>
      <w:proofErr w:type="spellStart"/>
      <w:r>
        <w:t>New</w:t>
      </w:r>
      <w:proofErr w:type="spellEnd"/>
      <w:r>
        <w:t xml:space="preserve"> </w:t>
      </w:r>
      <w:proofErr w:type="spellStart"/>
      <w:r>
        <w:t>Economy</w:t>
      </w:r>
      <w:proofErr w:type="spellEnd"/>
      <w:r>
        <w:t xml:space="preserve">; </w:t>
      </w:r>
      <w:proofErr w:type="spellStart"/>
      <w:r>
        <w:t>O’Reilly</w:t>
      </w:r>
      <w:proofErr w:type="spellEnd"/>
      <w:r>
        <w:t xml:space="preserve"> </w:t>
      </w:r>
      <w:proofErr w:type="spellStart"/>
      <w:r>
        <w:t>Media</w:t>
      </w:r>
      <w:proofErr w:type="spellEnd"/>
      <w:r>
        <w:t xml:space="preserve">, </w:t>
      </w:r>
      <w:proofErr w:type="spellStart"/>
      <w:r>
        <w:t>Inc</w:t>
      </w:r>
      <w:proofErr w:type="spellEnd"/>
      <w:r>
        <w:t xml:space="preserve">.: </w:t>
      </w:r>
      <w:proofErr w:type="spellStart"/>
      <w:r>
        <w:t>Sebastopol</w:t>
      </w:r>
      <w:proofErr w:type="spellEnd"/>
      <w:r>
        <w:t>, CA, USA, 2015</w:t>
      </w:r>
    </w:p>
    <w:p w14:paraId="318560DA" w14:textId="41DCE2C2" w:rsidR="001957AA" w:rsidRDefault="00AB25A8" w:rsidP="00AB25A8">
      <w:pPr>
        <w:pStyle w:val="Sraopastraipa"/>
        <w:numPr>
          <w:ilvl w:val="0"/>
          <w:numId w:val="2"/>
        </w:numPr>
        <w:jc w:val="both"/>
      </w:pPr>
      <w:proofErr w:type="spellStart"/>
      <w:r>
        <w:t>Zheng</w:t>
      </w:r>
      <w:proofErr w:type="spellEnd"/>
      <w:r>
        <w:t xml:space="preserve">, Z.; </w:t>
      </w:r>
      <w:proofErr w:type="spellStart"/>
      <w:r>
        <w:t>Xie</w:t>
      </w:r>
      <w:proofErr w:type="spellEnd"/>
      <w:r>
        <w:t xml:space="preserve">, S.; </w:t>
      </w:r>
      <w:proofErr w:type="spellStart"/>
      <w:r>
        <w:t>Dai</w:t>
      </w:r>
      <w:proofErr w:type="spellEnd"/>
      <w:r>
        <w:t xml:space="preserve">, H.-N.; </w:t>
      </w:r>
      <w:proofErr w:type="spellStart"/>
      <w:r>
        <w:t>Chen</w:t>
      </w:r>
      <w:proofErr w:type="spellEnd"/>
      <w:r>
        <w:t xml:space="preserve">, W.; </w:t>
      </w:r>
      <w:proofErr w:type="spellStart"/>
      <w:r>
        <w:t>Chen</w:t>
      </w:r>
      <w:proofErr w:type="spellEnd"/>
      <w:r>
        <w:t xml:space="preserve">, X.; </w:t>
      </w:r>
      <w:proofErr w:type="spellStart"/>
      <w:r>
        <w:t>Weng</w:t>
      </w:r>
      <w:proofErr w:type="spellEnd"/>
      <w:r>
        <w:t xml:space="preserve">, J.; </w:t>
      </w:r>
      <w:proofErr w:type="spellStart"/>
      <w:r>
        <w:t>Imran</w:t>
      </w:r>
      <w:proofErr w:type="spellEnd"/>
      <w:r>
        <w:t xml:space="preserve">, M. </w:t>
      </w:r>
      <w:proofErr w:type="spellStart"/>
      <w:r>
        <w:t>An</w:t>
      </w:r>
      <w:proofErr w:type="spellEnd"/>
      <w:r>
        <w:t xml:space="preserve"> </w:t>
      </w:r>
      <w:proofErr w:type="spellStart"/>
      <w:r>
        <w:t>overview</w:t>
      </w:r>
      <w:proofErr w:type="spellEnd"/>
      <w:r>
        <w:t xml:space="preserve"> </w:t>
      </w:r>
      <w:proofErr w:type="spellStart"/>
      <w:r>
        <w:t>on</w:t>
      </w:r>
      <w:proofErr w:type="spellEnd"/>
      <w:r>
        <w:t xml:space="preserve"> </w:t>
      </w:r>
      <w:proofErr w:type="spellStart"/>
      <w:r>
        <w:t>smart</w:t>
      </w:r>
      <w:proofErr w:type="spellEnd"/>
      <w:r>
        <w:t xml:space="preserve"> </w:t>
      </w:r>
      <w:proofErr w:type="spellStart"/>
      <w:r>
        <w:t>contracts</w:t>
      </w:r>
      <w:proofErr w:type="spellEnd"/>
      <w:r>
        <w:t xml:space="preserve">: </w:t>
      </w:r>
      <w:proofErr w:type="spellStart"/>
      <w:r>
        <w:t>Challenges</w:t>
      </w:r>
      <w:proofErr w:type="spellEnd"/>
      <w:r>
        <w:t xml:space="preserve">, </w:t>
      </w:r>
      <w:proofErr w:type="spellStart"/>
      <w:r>
        <w:t>advances</w:t>
      </w:r>
      <w:proofErr w:type="spellEnd"/>
      <w:r>
        <w:t xml:space="preserve"> </w:t>
      </w:r>
      <w:proofErr w:type="spellStart"/>
      <w:r>
        <w:t>andplatforms</w:t>
      </w:r>
      <w:proofErr w:type="spellEnd"/>
      <w:r>
        <w:t xml:space="preserve">. </w:t>
      </w:r>
      <w:proofErr w:type="spellStart"/>
      <w:r>
        <w:t>Future</w:t>
      </w:r>
      <w:proofErr w:type="spellEnd"/>
      <w:r>
        <w:t xml:space="preserve"> </w:t>
      </w:r>
      <w:proofErr w:type="spellStart"/>
      <w:r>
        <w:t>Gener</w:t>
      </w:r>
      <w:proofErr w:type="spellEnd"/>
      <w:r>
        <w:t xml:space="preserve">. </w:t>
      </w:r>
      <w:proofErr w:type="spellStart"/>
      <w:r>
        <w:t>Comput</w:t>
      </w:r>
      <w:proofErr w:type="spellEnd"/>
      <w:r>
        <w:t xml:space="preserve">. </w:t>
      </w:r>
      <w:proofErr w:type="spellStart"/>
      <w:r>
        <w:t>Syst</w:t>
      </w:r>
      <w:proofErr w:type="spellEnd"/>
      <w:r>
        <w:t>. 2020,105, 475–491.</w:t>
      </w:r>
    </w:p>
    <w:p w14:paraId="70A5722E" w14:textId="4E6660AE" w:rsidR="00B024A4" w:rsidRPr="00863272" w:rsidRDefault="000E645D" w:rsidP="00AB25A8">
      <w:pPr>
        <w:pStyle w:val="Sraopastraipa"/>
        <w:numPr>
          <w:ilvl w:val="0"/>
          <w:numId w:val="2"/>
        </w:numPr>
        <w:jc w:val="both"/>
        <w:rPr>
          <w:rStyle w:val="Hipersaitas"/>
          <w:color w:val="auto"/>
          <w:u w:val="none"/>
        </w:rPr>
      </w:pPr>
      <w:r w:rsidRPr="000E645D">
        <w:t>"</w:t>
      </w:r>
      <w:proofErr w:type="spellStart"/>
      <w:r w:rsidRPr="000E645D">
        <w:t>Introduction</w:t>
      </w:r>
      <w:proofErr w:type="spellEnd"/>
      <w:r w:rsidRPr="000E645D">
        <w:t xml:space="preserve"> to </w:t>
      </w:r>
      <w:proofErr w:type="spellStart"/>
      <w:r w:rsidRPr="000E645D">
        <w:t>Blockchain</w:t>
      </w:r>
      <w:proofErr w:type="spellEnd"/>
      <w:r w:rsidRPr="000E645D">
        <w:t xml:space="preserve">." </w:t>
      </w:r>
      <w:proofErr w:type="spellStart"/>
      <w:r w:rsidRPr="000E645D">
        <w:t>ResearchGate</w:t>
      </w:r>
      <w:proofErr w:type="spellEnd"/>
      <w:r w:rsidRPr="000E645D">
        <w:t>. 2020 [</w:t>
      </w:r>
      <w:hyperlink r:id="rId9" w:history="1">
        <w:r w:rsidRPr="001A0AFB">
          <w:rPr>
            <w:rStyle w:val="Hipersaitas"/>
          </w:rPr>
          <w:t>https://www.ambisafe.co/blog/smart-contracts</w:t>
        </w:r>
        <w:r w:rsidRPr="001A0AFB">
          <w:rPr>
            <w:rStyle w:val="Hipersaitas"/>
          </w:rPr>
          <w:t>-</w:t>
        </w:r>
        <w:r w:rsidRPr="001A0AFB">
          <w:rPr>
            <w:rStyle w:val="Hipersaitas"/>
          </w:rPr>
          <w:t>10-use-cases-business/)</w:t>
        </w:r>
      </w:hyperlink>
      <w:r w:rsidRPr="000E645D">
        <w:t>]</w:t>
      </w:r>
    </w:p>
    <w:p w14:paraId="5F0E1922" w14:textId="7DFCC18D" w:rsidR="00863272" w:rsidRDefault="00B25ED0" w:rsidP="00AB25A8">
      <w:pPr>
        <w:pStyle w:val="Sraopastraipa"/>
        <w:numPr>
          <w:ilvl w:val="0"/>
          <w:numId w:val="2"/>
        </w:numPr>
        <w:jc w:val="both"/>
      </w:pPr>
      <w:proofErr w:type="spellStart"/>
      <w:r w:rsidRPr="00B25ED0">
        <w:t>Gao</w:t>
      </w:r>
      <w:proofErr w:type="spellEnd"/>
      <w:r w:rsidRPr="00B25ED0">
        <w:t xml:space="preserve">, S. </w:t>
      </w:r>
      <w:proofErr w:type="spellStart"/>
      <w:r w:rsidRPr="00B25ED0">
        <w:t>and</w:t>
      </w:r>
      <w:proofErr w:type="spellEnd"/>
      <w:r w:rsidRPr="00B25ED0">
        <w:t xml:space="preserve"> </w:t>
      </w:r>
      <w:proofErr w:type="spellStart"/>
      <w:r w:rsidRPr="00B25ED0">
        <w:t>Li</w:t>
      </w:r>
      <w:proofErr w:type="spellEnd"/>
      <w:r w:rsidRPr="00B25ED0">
        <w:t>, Y. (2021), "</w:t>
      </w:r>
      <w:proofErr w:type="spellStart"/>
      <w:r w:rsidRPr="00B25ED0">
        <w:t>An</w:t>
      </w:r>
      <w:proofErr w:type="spellEnd"/>
      <w:r w:rsidRPr="00B25ED0">
        <w:t xml:space="preserve"> </w:t>
      </w:r>
      <w:proofErr w:type="spellStart"/>
      <w:r w:rsidRPr="00B25ED0">
        <w:t>empirical</w:t>
      </w:r>
      <w:proofErr w:type="spellEnd"/>
      <w:r w:rsidRPr="00B25ED0">
        <w:t xml:space="preserve"> </w:t>
      </w:r>
      <w:proofErr w:type="spellStart"/>
      <w:r w:rsidRPr="00B25ED0">
        <w:t>study</w:t>
      </w:r>
      <w:proofErr w:type="spellEnd"/>
      <w:r w:rsidRPr="00B25ED0">
        <w:t xml:space="preserve"> </w:t>
      </w:r>
      <w:proofErr w:type="spellStart"/>
      <w:r w:rsidRPr="00B25ED0">
        <w:t>on</w:t>
      </w:r>
      <w:proofErr w:type="spellEnd"/>
      <w:r w:rsidRPr="00B25ED0">
        <w:t xml:space="preserve"> </w:t>
      </w:r>
      <w:proofErr w:type="spellStart"/>
      <w:r w:rsidRPr="00B25ED0">
        <w:t>the</w:t>
      </w:r>
      <w:proofErr w:type="spellEnd"/>
      <w:r w:rsidRPr="00B25ED0">
        <w:t xml:space="preserve"> </w:t>
      </w:r>
      <w:proofErr w:type="spellStart"/>
      <w:r w:rsidRPr="00B25ED0">
        <w:t>adoption</w:t>
      </w:r>
      <w:proofErr w:type="spellEnd"/>
      <w:r w:rsidRPr="00B25ED0">
        <w:t xml:space="preserve"> </w:t>
      </w:r>
      <w:proofErr w:type="spellStart"/>
      <w:r w:rsidRPr="00B25ED0">
        <w:t>of</w:t>
      </w:r>
      <w:proofErr w:type="spellEnd"/>
      <w:r w:rsidRPr="00B25ED0">
        <w:t xml:space="preserve"> </w:t>
      </w:r>
      <w:proofErr w:type="spellStart"/>
      <w:r w:rsidRPr="00B25ED0">
        <w:t>blockchain-based</w:t>
      </w:r>
      <w:proofErr w:type="spellEnd"/>
      <w:r w:rsidRPr="00B25ED0">
        <w:t xml:space="preserve"> </w:t>
      </w:r>
      <w:proofErr w:type="spellStart"/>
      <w:r w:rsidRPr="00B25ED0">
        <w:t>games</w:t>
      </w:r>
      <w:proofErr w:type="spellEnd"/>
      <w:r w:rsidRPr="00B25ED0">
        <w:t xml:space="preserve"> </w:t>
      </w:r>
      <w:proofErr w:type="spellStart"/>
      <w:r w:rsidRPr="00B25ED0">
        <w:t>from</w:t>
      </w:r>
      <w:proofErr w:type="spellEnd"/>
      <w:r w:rsidRPr="00B25ED0">
        <w:t xml:space="preserve"> </w:t>
      </w:r>
      <w:proofErr w:type="spellStart"/>
      <w:r w:rsidRPr="00B25ED0">
        <w:t>users</w:t>
      </w:r>
      <w:proofErr w:type="spellEnd"/>
      <w:r w:rsidRPr="00B25ED0">
        <w:t xml:space="preserve">’ </w:t>
      </w:r>
      <w:proofErr w:type="spellStart"/>
      <w:r w:rsidRPr="00B25ED0">
        <w:t>perspectives</w:t>
      </w:r>
      <w:proofErr w:type="spellEnd"/>
      <w:r w:rsidRPr="00B25ED0">
        <w:t xml:space="preserve">", </w:t>
      </w:r>
      <w:proofErr w:type="spellStart"/>
      <w:r w:rsidRPr="00B25ED0">
        <w:t>The</w:t>
      </w:r>
      <w:proofErr w:type="spellEnd"/>
      <w:r w:rsidRPr="00B25ED0">
        <w:t xml:space="preserve"> </w:t>
      </w:r>
      <w:proofErr w:type="spellStart"/>
      <w:r w:rsidRPr="00B25ED0">
        <w:t>Electronic</w:t>
      </w:r>
      <w:proofErr w:type="spellEnd"/>
      <w:r w:rsidRPr="00B25ED0">
        <w:t xml:space="preserve"> </w:t>
      </w:r>
      <w:proofErr w:type="spellStart"/>
      <w:r w:rsidRPr="00B25ED0">
        <w:t>Library</w:t>
      </w:r>
      <w:proofErr w:type="spellEnd"/>
      <w:r w:rsidRPr="00B25ED0">
        <w:t xml:space="preserve">, </w:t>
      </w:r>
      <w:proofErr w:type="spellStart"/>
      <w:r w:rsidRPr="00B25ED0">
        <w:t>Vol</w:t>
      </w:r>
      <w:proofErr w:type="spellEnd"/>
      <w:r w:rsidRPr="00B25ED0">
        <w:t xml:space="preserve">. 39 </w:t>
      </w:r>
      <w:proofErr w:type="spellStart"/>
      <w:r w:rsidRPr="00B25ED0">
        <w:t>No</w:t>
      </w:r>
      <w:proofErr w:type="spellEnd"/>
      <w:r w:rsidRPr="00B25ED0">
        <w:t xml:space="preserve">. 4, </w:t>
      </w:r>
      <w:proofErr w:type="spellStart"/>
      <w:r w:rsidRPr="00B25ED0">
        <w:t>pp</w:t>
      </w:r>
      <w:proofErr w:type="spellEnd"/>
      <w:r w:rsidRPr="00B25ED0">
        <w:t>. 596-614.</w:t>
      </w:r>
      <w:r w:rsidR="001950EA">
        <w:t xml:space="preserve"> </w:t>
      </w:r>
      <w:hyperlink r:id="rId10" w:history="1">
        <w:r w:rsidR="00C4494B" w:rsidRPr="001A0AFB">
          <w:rPr>
            <w:rStyle w:val="Hipersaitas"/>
          </w:rPr>
          <w:t>https://doi.org/10.1108/EL-01-2021-0009</w:t>
        </w:r>
      </w:hyperlink>
    </w:p>
    <w:p w14:paraId="26C6870B" w14:textId="47C11330" w:rsidR="00C4494B" w:rsidRPr="00B25ED0" w:rsidRDefault="00C4494B" w:rsidP="00AB25A8">
      <w:pPr>
        <w:pStyle w:val="Sraopastraipa"/>
        <w:numPr>
          <w:ilvl w:val="0"/>
          <w:numId w:val="2"/>
        </w:numPr>
        <w:jc w:val="both"/>
      </w:pPr>
      <w:proofErr w:type="spellStart"/>
      <w:r w:rsidRPr="00C4494B">
        <w:t>Bahga</w:t>
      </w:r>
      <w:proofErr w:type="spellEnd"/>
      <w:r w:rsidRPr="00C4494B">
        <w:t xml:space="preserve">, A. </w:t>
      </w:r>
      <w:proofErr w:type="spellStart"/>
      <w:r w:rsidRPr="00C4494B">
        <w:t>and</w:t>
      </w:r>
      <w:proofErr w:type="spellEnd"/>
      <w:r w:rsidRPr="00C4494B">
        <w:t xml:space="preserve"> </w:t>
      </w:r>
      <w:proofErr w:type="spellStart"/>
      <w:r w:rsidRPr="00C4494B">
        <w:t>Madisetti</w:t>
      </w:r>
      <w:proofErr w:type="spellEnd"/>
      <w:r w:rsidRPr="00C4494B">
        <w:t xml:space="preserve">, V. (2016) </w:t>
      </w:r>
      <w:proofErr w:type="spellStart"/>
      <w:r w:rsidRPr="00C4494B">
        <w:t>Blockchain</w:t>
      </w:r>
      <w:proofErr w:type="spellEnd"/>
      <w:r w:rsidRPr="00C4494B">
        <w:t xml:space="preserve"> </w:t>
      </w:r>
      <w:proofErr w:type="spellStart"/>
      <w:r w:rsidRPr="00C4494B">
        <w:t>Platform</w:t>
      </w:r>
      <w:proofErr w:type="spellEnd"/>
      <w:r w:rsidRPr="00C4494B">
        <w:t xml:space="preserve"> </w:t>
      </w:r>
      <w:proofErr w:type="spellStart"/>
      <w:r w:rsidRPr="00C4494B">
        <w:t>for</w:t>
      </w:r>
      <w:proofErr w:type="spellEnd"/>
      <w:r w:rsidRPr="00C4494B">
        <w:t xml:space="preserve"> </w:t>
      </w:r>
      <w:proofErr w:type="spellStart"/>
      <w:r w:rsidRPr="00C4494B">
        <w:t>Industrial</w:t>
      </w:r>
      <w:proofErr w:type="spellEnd"/>
      <w:r w:rsidRPr="00C4494B">
        <w:t xml:space="preserve"> Internet </w:t>
      </w:r>
      <w:proofErr w:type="spellStart"/>
      <w:r w:rsidRPr="00C4494B">
        <w:t>of</w:t>
      </w:r>
      <w:proofErr w:type="spellEnd"/>
      <w:r w:rsidRPr="00C4494B">
        <w:t xml:space="preserve"> </w:t>
      </w:r>
      <w:proofErr w:type="spellStart"/>
      <w:r w:rsidRPr="00C4494B">
        <w:t>Things</w:t>
      </w:r>
      <w:proofErr w:type="spellEnd"/>
      <w:r w:rsidRPr="00C4494B">
        <w:t xml:space="preserve">. </w:t>
      </w:r>
      <w:proofErr w:type="spellStart"/>
      <w:r w:rsidRPr="00C4494B">
        <w:t>Journal</w:t>
      </w:r>
      <w:proofErr w:type="spellEnd"/>
      <w:r w:rsidRPr="00C4494B">
        <w:t xml:space="preserve"> </w:t>
      </w:r>
      <w:proofErr w:type="spellStart"/>
      <w:r w:rsidRPr="00C4494B">
        <w:t>of</w:t>
      </w:r>
      <w:proofErr w:type="spellEnd"/>
      <w:r w:rsidRPr="00C4494B">
        <w:t xml:space="preserve"> </w:t>
      </w:r>
      <w:proofErr w:type="spellStart"/>
      <w:r w:rsidRPr="00C4494B">
        <w:t>Software</w:t>
      </w:r>
      <w:proofErr w:type="spellEnd"/>
      <w:r w:rsidRPr="00C4494B">
        <w:t xml:space="preserve"> </w:t>
      </w:r>
      <w:proofErr w:type="spellStart"/>
      <w:r w:rsidRPr="00C4494B">
        <w:t>Engineering</w:t>
      </w:r>
      <w:proofErr w:type="spellEnd"/>
      <w:r w:rsidRPr="00C4494B">
        <w:t xml:space="preserve"> </w:t>
      </w:r>
      <w:proofErr w:type="spellStart"/>
      <w:r w:rsidRPr="00C4494B">
        <w:t>and</w:t>
      </w:r>
      <w:proofErr w:type="spellEnd"/>
      <w:r w:rsidRPr="00C4494B">
        <w:t xml:space="preserve"> </w:t>
      </w:r>
      <w:proofErr w:type="spellStart"/>
      <w:r w:rsidRPr="00C4494B">
        <w:t>Applications</w:t>
      </w:r>
      <w:proofErr w:type="spellEnd"/>
      <w:r w:rsidRPr="00C4494B">
        <w:t xml:space="preserve">, 9, 533-546. </w:t>
      </w:r>
      <w:proofErr w:type="spellStart"/>
      <w:r w:rsidRPr="00C4494B">
        <w:t>doi</w:t>
      </w:r>
      <w:proofErr w:type="spellEnd"/>
      <w:r w:rsidRPr="00C4494B">
        <w:t>: 10.4236/jsea.2016.910036.</w:t>
      </w:r>
    </w:p>
    <w:p w14:paraId="64E15646" w14:textId="77777777" w:rsidR="006554F6" w:rsidRDefault="006554F6"/>
    <w:p w14:paraId="33B7956B" w14:textId="77777777" w:rsidR="00067466" w:rsidRDefault="00067466">
      <w:r>
        <w:br w:type="page"/>
      </w:r>
    </w:p>
    <w:p w14:paraId="24EC097B" w14:textId="77777777" w:rsidR="00067466" w:rsidRDefault="00067466" w:rsidP="006C044D">
      <w:pPr>
        <w:pStyle w:val="BDSkyriusnenumeruojamas"/>
      </w:pPr>
      <w:bookmarkStart w:id="9" w:name="_Toc102385242"/>
      <w:r>
        <w:lastRenderedPageBreak/>
        <w:t>Priedai</w:t>
      </w:r>
      <w:bookmarkEnd w:id="9"/>
    </w:p>
    <w:p w14:paraId="0E3484D6" w14:textId="77777777" w:rsidR="006554F6" w:rsidRDefault="0073250F" w:rsidP="00000733">
      <w:pPr>
        <w:pStyle w:val="BDpriedoSkyrius1lygio"/>
      </w:pPr>
      <w:bookmarkStart w:id="10" w:name="_Toc102385243"/>
      <w:r>
        <w:t>Priedo pavadinimas</w:t>
      </w:r>
      <w:bookmarkEnd w:id="10"/>
    </w:p>
    <w:p w14:paraId="0FD8AE5B" w14:textId="77777777" w:rsidR="00000733" w:rsidRDefault="00000733" w:rsidP="00000733">
      <w:pPr>
        <w:pStyle w:val="BDpagrindinistekstas"/>
      </w:pPr>
      <w:r>
        <w:t xml:space="preserve">Pagrindinis tekstas </w:t>
      </w:r>
      <w:proofErr w:type="spellStart"/>
      <w:r>
        <w:t>tekstas</w:t>
      </w:r>
      <w:proofErr w:type="spellEnd"/>
      <w:r w:rsidRPr="00000733">
        <w:t xml:space="preserve"> </w:t>
      </w:r>
      <w:proofErr w:type="spellStart"/>
      <w:r>
        <w:t>tekstas</w:t>
      </w:r>
      <w:proofErr w:type="spellEnd"/>
      <w:r>
        <w:t xml:space="preserve"> </w:t>
      </w:r>
      <w:proofErr w:type="spellStart"/>
      <w:r>
        <w:t>tekstas</w:t>
      </w:r>
      <w:proofErr w:type="spellEnd"/>
      <w:r w:rsidRPr="00000733">
        <w:t xml:space="preserve"> </w:t>
      </w:r>
      <w:proofErr w:type="spellStart"/>
      <w:r>
        <w:t>tekstas</w:t>
      </w:r>
      <w:proofErr w:type="spellEnd"/>
      <w:r>
        <w:t xml:space="preserve"> </w:t>
      </w:r>
      <w:proofErr w:type="spellStart"/>
      <w:r>
        <w:t>tekstas</w:t>
      </w:r>
      <w:proofErr w:type="spellEnd"/>
      <w:r w:rsidRPr="00000733">
        <w:t xml:space="preserve"> </w:t>
      </w:r>
      <w:proofErr w:type="spellStart"/>
      <w:r>
        <w:t>tekstas</w:t>
      </w:r>
      <w:proofErr w:type="spellEnd"/>
      <w:r>
        <w:t xml:space="preserve"> </w:t>
      </w:r>
      <w:proofErr w:type="spellStart"/>
      <w:r>
        <w:t>tekstas</w:t>
      </w:r>
      <w:proofErr w:type="spellEnd"/>
      <w:r w:rsidRPr="00000733">
        <w:t xml:space="preserve"> </w:t>
      </w:r>
      <w:proofErr w:type="spellStart"/>
      <w:r>
        <w:t>tekstas</w:t>
      </w:r>
      <w:proofErr w:type="spellEnd"/>
      <w:r>
        <w:t xml:space="preserve"> </w:t>
      </w:r>
      <w:proofErr w:type="spellStart"/>
      <w:r>
        <w:t>tekstas</w:t>
      </w:r>
      <w:proofErr w:type="spellEnd"/>
      <w:r w:rsidRPr="00000733">
        <w:t xml:space="preserve"> </w:t>
      </w:r>
      <w:proofErr w:type="spellStart"/>
      <w:r>
        <w:t>tekstas</w:t>
      </w:r>
      <w:proofErr w:type="spellEnd"/>
      <w:r>
        <w:t xml:space="preserve"> </w:t>
      </w:r>
      <w:proofErr w:type="spellStart"/>
      <w:r>
        <w:t>tekstas</w:t>
      </w:r>
      <w:proofErr w:type="spellEnd"/>
      <w:r w:rsidRPr="00000733">
        <w:t xml:space="preserve"> </w:t>
      </w:r>
      <w:proofErr w:type="spellStart"/>
      <w:r>
        <w:t>tekstas</w:t>
      </w:r>
      <w:proofErr w:type="spellEnd"/>
      <w:r>
        <w:t xml:space="preserve"> </w:t>
      </w:r>
      <w:proofErr w:type="spellStart"/>
      <w:r>
        <w:t>tekstas</w:t>
      </w:r>
      <w:proofErr w:type="spellEnd"/>
      <w:r w:rsidRPr="00000733">
        <w:t xml:space="preserve"> </w:t>
      </w:r>
      <w:proofErr w:type="spellStart"/>
      <w:r>
        <w:t>tekstas</w:t>
      </w:r>
      <w:proofErr w:type="spellEnd"/>
      <w:r>
        <w:t xml:space="preserve"> </w:t>
      </w:r>
      <w:proofErr w:type="spellStart"/>
      <w:r>
        <w:t>tekstas</w:t>
      </w:r>
      <w:proofErr w:type="spellEnd"/>
      <w:r w:rsidRPr="00000733">
        <w:t xml:space="preserve"> </w:t>
      </w:r>
      <w:proofErr w:type="spellStart"/>
      <w:r>
        <w:t>tekstas</w:t>
      </w:r>
      <w:proofErr w:type="spellEnd"/>
      <w:r>
        <w:t xml:space="preserve"> </w:t>
      </w:r>
      <w:proofErr w:type="spellStart"/>
      <w:r>
        <w:t>tekstas</w:t>
      </w:r>
      <w:proofErr w:type="spellEnd"/>
      <w:r>
        <w:t>.</w:t>
      </w:r>
    </w:p>
    <w:p w14:paraId="06A59DC6" w14:textId="77777777" w:rsidR="00000733" w:rsidRDefault="0073250F" w:rsidP="00000733">
      <w:pPr>
        <w:pStyle w:val="BDpriedoSkyrius1lygio"/>
      </w:pPr>
      <w:bookmarkStart w:id="11" w:name="_Toc102385244"/>
      <w:r>
        <w:t>Priedo pavadinimas</w:t>
      </w:r>
      <w:bookmarkEnd w:id="11"/>
    </w:p>
    <w:p w14:paraId="1AA257B3" w14:textId="77777777" w:rsidR="00067466" w:rsidRDefault="00000733" w:rsidP="00000733">
      <w:pPr>
        <w:pStyle w:val="BDpagrindinistekstas"/>
      </w:pPr>
      <w:r>
        <w:t xml:space="preserve">Pagrindinis tekstas </w:t>
      </w:r>
      <w:proofErr w:type="spellStart"/>
      <w:r>
        <w:t>tekstas</w:t>
      </w:r>
      <w:proofErr w:type="spellEnd"/>
      <w:r w:rsidRPr="00000733">
        <w:t xml:space="preserve"> </w:t>
      </w:r>
      <w:proofErr w:type="spellStart"/>
      <w:r>
        <w:t>tekstas</w:t>
      </w:r>
      <w:proofErr w:type="spellEnd"/>
      <w:r>
        <w:t xml:space="preserve"> </w:t>
      </w:r>
      <w:proofErr w:type="spellStart"/>
      <w:r>
        <w:t>tekstas</w:t>
      </w:r>
      <w:proofErr w:type="spellEnd"/>
      <w:r w:rsidRPr="00000733">
        <w:t xml:space="preserve"> </w:t>
      </w:r>
      <w:proofErr w:type="spellStart"/>
      <w:r>
        <w:t>tekstas</w:t>
      </w:r>
      <w:proofErr w:type="spellEnd"/>
      <w:r>
        <w:t xml:space="preserve"> </w:t>
      </w:r>
      <w:proofErr w:type="spellStart"/>
      <w:r>
        <w:t>tekstas</w:t>
      </w:r>
      <w:proofErr w:type="spellEnd"/>
      <w:r w:rsidRPr="00000733">
        <w:t xml:space="preserve"> </w:t>
      </w:r>
      <w:proofErr w:type="spellStart"/>
      <w:r>
        <w:t>tekstas</w:t>
      </w:r>
      <w:proofErr w:type="spellEnd"/>
      <w:r>
        <w:t xml:space="preserve"> </w:t>
      </w:r>
      <w:proofErr w:type="spellStart"/>
      <w:r>
        <w:t>tekstas</w:t>
      </w:r>
      <w:proofErr w:type="spellEnd"/>
      <w:r w:rsidRPr="00000733">
        <w:t xml:space="preserve"> </w:t>
      </w:r>
      <w:proofErr w:type="spellStart"/>
      <w:r>
        <w:t>tekstas</w:t>
      </w:r>
      <w:proofErr w:type="spellEnd"/>
      <w:r>
        <w:t xml:space="preserve"> </w:t>
      </w:r>
      <w:proofErr w:type="spellStart"/>
      <w:r>
        <w:t>tekstas</w:t>
      </w:r>
      <w:proofErr w:type="spellEnd"/>
      <w:r w:rsidRPr="00000733">
        <w:t xml:space="preserve"> </w:t>
      </w:r>
      <w:proofErr w:type="spellStart"/>
      <w:r>
        <w:t>tekstas</w:t>
      </w:r>
      <w:proofErr w:type="spellEnd"/>
      <w:r>
        <w:t xml:space="preserve"> </w:t>
      </w:r>
      <w:proofErr w:type="spellStart"/>
      <w:r>
        <w:t>tekstas</w:t>
      </w:r>
      <w:proofErr w:type="spellEnd"/>
      <w:r w:rsidRPr="00000733">
        <w:t xml:space="preserve"> </w:t>
      </w:r>
      <w:proofErr w:type="spellStart"/>
      <w:r>
        <w:t>tekstas</w:t>
      </w:r>
      <w:proofErr w:type="spellEnd"/>
      <w:r>
        <w:t xml:space="preserve"> </w:t>
      </w:r>
      <w:proofErr w:type="spellStart"/>
      <w:r>
        <w:t>tekstas</w:t>
      </w:r>
      <w:proofErr w:type="spellEnd"/>
      <w:r w:rsidRPr="00000733">
        <w:t xml:space="preserve"> </w:t>
      </w:r>
      <w:proofErr w:type="spellStart"/>
      <w:r>
        <w:t>tekstas</w:t>
      </w:r>
      <w:proofErr w:type="spellEnd"/>
      <w:r>
        <w:t xml:space="preserve"> </w:t>
      </w:r>
      <w:proofErr w:type="spellStart"/>
      <w:r>
        <w:t>tekstas</w:t>
      </w:r>
      <w:proofErr w:type="spellEnd"/>
      <w:r w:rsidRPr="00000733">
        <w:t xml:space="preserve"> </w:t>
      </w:r>
      <w:proofErr w:type="spellStart"/>
      <w:r>
        <w:t>tekstas</w:t>
      </w:r>
      <w:proofErr w:type="spellEnd"/>
      <w:r>
        <w:t xml:space="preserve"> </w:t>
      </w:r>
      <w:proofErr w:type="spellStart"/>
      <w:r>
        <w:t>tekstas</w:t>
      </w:r>
      <w:proofErr w:type="spellEnd"/>
      <w:r>
        <w:t>.</w:t>
      </w:r>
    </w:p>
    <w:sectPr w:rsidR="00067466" w:rsidSect="00CC628D">
      <w:headerReference w:type="default" r:id="rId11"/>
      <w:footerReference w:type="default" r:id="rId12"/>
      <w:pgSz w:w="11906" w:h="16838"/>
      <w:pgMar w:top="1134"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A6CDF" w14:textId="77777777" w:rsidR="00802A21" w:rsidRDefault="00802A21" w:rsidP="00067466">
      <w:pPr>
        <w:spacing w:after="0" w:line="240" w:lineRule="auto"/>
      </w:pPr>
      <w:r>
        <w:separator/>
      </w:r>
    </w:p>
  </w:endnote>
  <w:endnote w:type="continuationSeparator" w:id="0">
    <w:p w14:paraId="3040D36D" w14:textId="77777777" w:rsidR="00802A21" w:rsidRDefault="00802A21" w:rsidP="00067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918766"/>
      <w:docPartObj>
        <w:docPartGallery w:val="Page Numbers (Bottom of Page)"/>
        <w:docPartUnique/>
      </w:docPartObj>
    </w:sdtPr>
    <w:sdtContent>
      <w:p w14:paraId="77210E27" w14:textId="2412D123" w:rsidR="00374B0C" w:rsidRDefault="00374B0C">
        <w:pPr>
          <w:pStyle w:val="Porat"/>
          <w:jc w:val="center"/>
        </w:pPr>
        <w:r>
          <w:fldChar w:fldCharType="begin"/>
        </w:r>
        <w:r>
          <w:instrText xml:space="preserve"> PAGE   \* MERGEFORMAT </w:instrText>
        </w:r>
        <w:r>
          <w:fldChar w:fldCharType="separate"/>
        </w:r>
        <w:r w:rsidR="00F119B3">
          <w:rPr>
            <w:noProof/>
          </w:rPr>
          <w:t>16</w:t>
        </w:r>
        <w:r>
          <w:rPr>
            <w:noProof/>
          </w:rPr>
          <w:fldChar w:fldCharType="end"/>
        </w:r>
      </w:p>
    </w:sdtContent>
  </w:sdt>
  <w:p w14:paraId="4A28DF02" w14:textId="77777777" w:rsidR="00374B0C" w:rsidRDefault="00374B0C">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E5E55" w14:textId="77777777" w:rsidR="00802A21" w:rsidRDefault="00802A21" w:rsidP="00067466">
      <w:pPr>
        <w:spacing w:after="0" w:line="240" w:lineRule="auto"/>
      </w:pPr>
      <w:r>
        <w:separator/>
      </w:r>
    </w:p>
  </w:footnote>
  <w:footnote w:type="continuationSeparator" w:id="0">
    <w:p w14:paraId="5CF5F0D4" w14:textId="77777777" w:rsidR="00802A21" w:rsidRDefault="00802A21" w:rsidP="00067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BE900" w14:textId="77777777" w:rsidR="00374B0C" w:rsidRDefault="00374B0C">
    <w:pPr>
      <w:pStyle w:val="Antrat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B4C"/>
    <w:multiLevelType w:val="hybridMultilevel"/>
    <w:tmpl w:val="86304910"/>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 w15:restartNumberingAfterBreak="0">
    <w:nsid w:val="032B324C"/>
    <w:multiLevelType w:val="multilevel"/>
    <w:tmpl w:val="F59AAA3A"/>
    <w:lvl w:ilvl="0">
      <w:start w:val="1"/>
      <w:numFmt w:val="decimal"/>
      <w:pStyle w:val="BDSkyrius1lygio"/>
      <w:suff w:val="space"/>
      <w:lvlText w:val="%1."/>
      <w:lvlJc w:val="left"/>
      <w:pPr>
        <w:ind w:left="360" w:hanging="360"/>
      </w:pPr>
      <w:rPr>
        <w:rFonts w:hint="default"/>
      </w:rPr>
    </w:lvl>
    <w:lvl w:ilvl="1">
      <w:start w:val="1"/>
      <w:numFmt w:val="decimal"/>
      <w:pStyle w:val="BDSkyrius2lygio"/>
      <w:suff w:val="space"/>
      <w:lvlText w:val="%1.%2."/>
      <w:lvlJc w:val="left"/>
      <w:pPr>
        <w:ind w:left="792" w:hanging="432"/>
      </w:pPr>
      <w:rPr>
        <w:rFonts w:hint="default"/>
      </w:rPr>
    </w:lvl>
    <w:lvl w:ilvl="2">
      <w:start w:val="1"/>
      <w:numFmt w:val="decimal"/>
      <w:pStyle w:val="BDSkyrius3lygio"/>
      <w:suff w:val="space"/>
      <w:lvlText w:val="%1.%2.%3."/>
      <w:lvlJc w:val="left"/>
      <w:pPr>
        <w:ind w:left="1224" w:hanging="504"/>
      </w:pPr>
      <w:rPr>
        <w:rFonts w:hint="default"/>
      </w:rPr>
    </w:lvl>
    <w:lvl w:ilvl="3">
      <w:start w:val="1"/>
      <w:numFmt w:val="upperLetter"/>
      <w:lvlRestart w:val="0"/>
      <w:pStyle w:val="BDpriedoSkyrius1lygio"/>
      <w:suff w:val="space"/>
      <w:lvlText w:val="%4 priedas."/>
      <w:lvlJc w:val="left"/>
      <w:pPr>
        <w:ind w:left="794" w:hanging="437"/>
      </w:pPr>
      <w:rPr>
        <w:rFonts w:hint="default"/>
      </w:rPr>
    </w:lvl>
    <w:lvl w:ilvl="4">
      <w:start w:val="1"/>
      <w:numFmt w:val="decimal"/>
      <w:lvlRestart w:val="1"/>
      <w:pStyle w:val="BDpaveiklsiukopavadinimas"/>
      <w:suff w:val="space"/>
      <w:lvlText w:val="%1.%5 pav."/>
      <w:lvlJc w:val="left"/>
      <w:pPr>
        <w:ind w:left="0" w:firstLine="0"/>
      </w:pPr>
      <w:rPr>
        <w:rFonts w:hint="default"/>
        <w:b/>
        <w:i/>
      </w:rPr>
    </w:lvl>
    <w:lvl w:ilvl="5">
      <w:start w:val="1"/>
      <w:numFmt w:val="decimal"/>
      <w:lvlRestart w:val="1"/>
      <w:pStyle w:val="BDlentelespavadinimas"/>
      <w:suff w:val="space"/>
      <w:lvlText w:val="%1.%6 lentelė."/>
      <w:lvlJc w:val="left"/>
      <w:pPr>
        <w:ind w:left="0" w:firstLine="0"/>
      </w:pPr>
      <w:rPr>
        <w:rFonts w:hint="default"/>
        <w:b/>
        <w:i/>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6579E3"/>
    <w:multiLevelType w:val="hybridMultilevel"/>
    <w:tmpl w:val="B9546B46"/>
    <w:lvl w:ilvl="0" w:tplc="04270001">
      <w:start w:val="1"/>
      <w:numFmt w:val="bullet"/>
      <w:lvlText w:val=""/>
      <w:lvlJc w:val="left"/>
      <w:pPr>
        <w:ind w:left="1872" w:hanging="360"/>
      </w:pPr>
      <w:rPr>
        <w:rFonts w:ascii="Symbol" w:hAnsi="Symbol" w:hint="default"/>
      </w:rPr>
    </w:lvl>
    <w:lvl w:ilvl="1" w:tplc="04270003">
      <w:start w:val="1"/>
      <w:numFmt w:val="bullet"/>
      <w:lvlText w:val="o"/>
      <w:lvlJc w:val="left"/>
      <w:pPr>
        <w:ind w:left="2592" w:hanging="360"/>
      </w:pPr>
      <w:rPr>
        <w:rFonts w:ascii="Courier New" w:hAnsi="Courier New" w:cs="Courier New" w:hint="default"/>
      </w:rPr>
    </w:lvl>
    <w:lvl w:ilvl="2" w:tplc="04270005" w:tentative="1">
      <w:start w:val="1"/>
      <w:numFmt w:val="bullet"/>
      <w:lvlText w:val=""/>
      <w:lvlJc w:val="left"/>
      <w:pPr>
        <w:ind w:left="3312" w:hanging="360"/>
      </w:pPr>
      <w:rPr>
        <w:rFonts w:ascii="Wingdings" w:hAnsi="Wingdings" w:hint="default"/>
      </w:rPr>
    </w:lvl>
    <w:lvl w:ilvl="3" w:tplc="04270001" w:tentative="1">
      <w:start w:val="1"/>
      <w:numFmt w:val="bullet"/>
      <w:lvlText w:val=""/>
      <w:lvlJc w:val="left"/>
      <w:pPr>
        <w:ind w:left="4032" w:hanging="360"/>
      </w:pPr>
      <w:rPr>
        <w:rFonts w:ascii="Symbol" w:hAnsi="Symbol" w:hint="default"/>
      </w:rPr>
    </w:lvl>
    <w:lvl w:ilvl="4" w:tplc="04270003" w:tentative="1">
      <w:start w:val="1"/>
      <w:numFmt w:val="bullet"/>
      <w:lvlText w:val="o"/>
      <w:lvlJc w:val="left"/>
      <w:pPr>
        <w:ind w:left="4752" w:hanging="360"/>
      </w:pPr>
      <w:rPr>
        <w:rFonts w:ascii="Courier New" w:hAnsi="Courier New" w:cs="Courier New" w:hint="default"/>
      </w:rPr>
    </w:lvl>
    <w:lvl w:ilvl="5" w:tplc="04270005" w:tentative="1">
      <w:start w:val="1"/>
      <w:numFmt w:val="bullet"/>
      <w:lvlText w:val=""/>
      <w:lvlJc w:val="left"/>
      <w:pPr>
        <w:ind w:left="5472" w:hanging="360"/>
      </w:pPr>
      <w:rPr>
        <w:rFonts w:ascii="Wingdings" w:hAnsi="Wingdings" w:hint="default"/>
      </w:rPr>
    </w:lvl>
    <w:lvl w:ilvl="6" w:tplc="04270001" w:tentative="1">
      <w:start w:val="1"/>
      <w:numFmt w:val="bullet"/>
      <w:lvlText w:val=""/>
      <w:lvlJc w:val="left"/>
      <w:pPr>
        <w:ind w:left="6192" w:hanging="360"/>
      </w:pPr>
      <w:rPr>
        <w:rFonts w:ascii="Symbol" w:hAnsi="Symbol" w:hint="default"/>
      </w:rPr>
    </w:lvl>
    <w:lvl w:ilvl="7" w:tplc="04270003" w:tentative="1">
      <w:start w:val="1"/>
      <w:numFmt w:val="bullet"/>
      <w:lvlText w:val="o"/>
      <w:lvlJc w:val="left"/>
      <w:pPr>
        <w:ind w:left="6912" w:hanging="360"/>
      </w:pPr>
      <w:rPr>
        <w:rFonts w:ascii="Courier New" w:hAnsi="Courier New" w:cs="Courier New" w:hint="default"/>
      </w:rPr>
    </w:lvl>
    <w:lvl w:ilvl="8" w:tplc="04270005" w:tentative="1">
      <w:start w:val="1"/>
      <w:numFmt w:val="bullet"/>
      <w:lvlText w:val=""/>
      <w:lvlJc w:val="left"/>
      <w:pPr>
        <w:ind w:left="7632" w:hanging="360"/>
      </w:pPr>
      <w:rPr>
        <w:rFonts w:ascii="Wingdings" w:hAnsi="Wingdings" w:hint="default"/>
      </w:rPr>
    </w:lvl>
  </w:abstractNum>
  <w:abstractNum w:abstractNumId="3" w15:restartNumberingAfterBreak="0">
    <w:nsid w:val="08B40CE8"/>
    <w:multiLevelType w:val="hybridMultilevel"/>
    <w:tmpl w:val="95BE10D4"/>
    <w:lvl w:ilvl="0" w:tplc="04270001">
      <w:start w:val="1"/>
      <w:numFmt w:val="bullet"/>
      <w:lvlText w:val=""/>
      <w:lvlJc w:val="left"/>
      <w:pPr>
        <w:ind w:left="2018" w:hanging="360"/>
      </w:pPr>
      <w:rPr>
        <w:rFonts w:ascii="Symbol" w:hAnsi="Symbol" w:hint="default"/>
      </w:rPr>
    </w:lvl>
    <w:lvl w:ilvl="1" w:tplc="04270003" w:tentative="1">
      <w:start w:val="1"/>
      <w:numFmt w:val="bullet"/>
      <w:lvlText w:val="o"/>
      <w:lvlJc w:val="left"/>
      <w:pPr>
        <w:ind w:left="2738" w:hanging="360"/>
      </w:pPr>
      <w:rPr>
        <w:rFonts w:ascii="Courier New" w:hAnsi="Courier New" w:cs="Courier New" w:hint="default"/>
      </w:rPr>
    </w:lvl>
    <w:lvl w:ilvl="2" w:tplc="04270005" w:tentative="1">
      <w:start w:val="1"/>
      <w:numFmt w:val="bullet"/>
      <w:lvlText w:val=""/>
      <w:lvlJc w:val="left"/>
      <w:pPr>
        <w:ind w:left="3458" w:hanging="360"/>
      </w:pPr>
      <w:rPr>
        <w:rFonts w:ascii="Wingdings" w:hAnsi="Wingdings" w:hint="default"/>
      </w:rPr>
    </w:lvl>
    <w:lvl w:ilvl="3" w:tplc="04270001" w:tentative="1">
      <w:start w:val="1"/>
      <w:numFmt w:val="bullet"/>
      <w:lvlText w:val=""/>
      <w:lvlJc w:val="left"/>
      <w:pPr>
        <w:ind w:left="4178" w:hanging="360"/>
      </w:pPr>
      <w:rPr>
        <w:rFonts w:ascii="Symbol" w:hAnsi="Symbol" w:hint="default"/>
      </w:rPr>
    </w:lvl>
    <w:lvl w:ilvl="4" w:tplc="04270003" w:tentative="1">
      <w:start w:val="1"/>
      <w:numFmt w:val="bullet"/>
      <w:lvlText w:val="o"/>
      <w:lvlJc w:val="left"/>
      <w:pPr>
        <w:ind w:left="4898" w:hanging="360"/>
      </w:pPr>
      <w:rPr>
        <w:rFonts w:ascii="Courier New" w:hAnsi="Courier New" w:cs="Courier New" w:hint="default"/>
      </w:rPr>
    </w:lvl>
    <w:lvl w:ilvl="5" w:tplc="04270005" w:tentative="1">
      <w:start w:val="1"/>
      <w:numFmt w:val="bullet"/>
      <w:lvlText w:val=""/>
      <w:lvlJc w:val="left"/>
      <w:pPr>
        <w:ind w:left="5618" w:hanging="360"/>
      </w:pPr>
      <w:rPr>
        <w:rFonts w:ascii="Wingdings" w:hAnsi="Wingdings" w:hint="default"/>
      </w:rPr>
    </w:lvl>
    <w:lvl w:ilvl="6" w:tplc="04270001" w:tentative="1">
      <w:start w:val="1"/>
      <w:numFmt w:val="bullet"/>
      <w:lvlText w:val=""/>
      <w:lvlJc w:val="left"/>
      <w:pPr>
        <w:ind w:left="6338" w:hanging="360"/>
      </w:pPr>
      <w:rPr>
        <w:rFonts w:ascii="Symbol" w:hAnsi="Symbol" w:hint="default"/>
      </w:rPr>
    </w:lvl>
    <w:lvl w:ilvl="7" w:tplc="04270003" w:tentative="1">
      <w:start w:val="1"/>
      <w:numFmt w:val="bullet"/>
      <w:lvlText w:val="o"/>
      <w:lvlJc w:val="left"/>
      <w:pPr>
        <w:ind w:left="7058" w:hanging="360"/>
      </w:pPr>
      <w:rPr>
        <w:rFonts w:ascii="Courier New" w:hAnsi="Courier New" w:cs="Courier New" w:hint="default"/>
      </w:rPr>
    </w:lvl>
    <w:lvl w:ilvl="8" w:tplc="04270005" w:tentative="1">
      <w:start w:val="1"/>
      <w:numFmt w:val="bullet"/>
      <w:lvlText w:val=""/>
      <w:lvlJc w:val="left"/>
      <w:pPr>
        <w:ind w:left="7778" w:hanging="360"/>
      </w:pPr>
      <w:rPr>
        <w:rFonts w:ascii="Wingdings" w:hAnsi="Wingdings" w:hint="default"/>
      </w:rPr>
    </w:lvl>
  </w:abstractNum>
  <w:abstractNum w:abstractNumId="4" w15:restartNumberingAfterBreak="0">
    <w:nsid w:val="0995524A"/>
    <w:multiLevelType w:val="hybridMultilevel"/>
    <w:tmpl w:val="4F3E8DCA"/>
    <w:lvl w:ilvl="0" w:tplc="04270001">
      <w:start w:val="1"/>
      <w:numFmt w:val="bullet"/>
      <w:lvlText w:val=""/>
      <w:lvlJc w:val="left"/>
      <w:pPr>
        <w:ind w:left="1872" w:hanging="360"/>
      </w:pPr>
      <w:rPr>
        <w:rFonts w:ascii="Symbol" w:hAnsi="Symbol" w:hint="default"/>
      </w:rPr>
    </w:lvl>
    <w:lvl w:ilvl="1" w:tplc="04270003" w:tentative="1">
      <w:start w:val="1"/>
      <w:numFmt w:val="bullet"/>
      <w:lvlText w:val="o"/>
      <w:lvlJc w:val="left"/>
      <w:pPr>
        <w:ind w:left="2592" w:hanging="360"/>
      </w:pPr>
      <w:rPr>
        <w:rFonts w:ascii="Courier New" w:hAnsi="Courier New" w:cs="Courier New" w:hint="default"/>
      </w:rPr>
    </w:lvl>
    <w:lvl w:ilvl="2" w:tplc="04270005" w:tentative="1">
      <w:start w:val="1"/>
      <w:numFmt w:val="bullet"/>
      <w:lvlText w:val=""/>
      <w:lvlJc w:val="left"/>
      <w:pPr>
        <w:ind w:left="3312" w:hanging="360"/>
      </w:pPr>
      <w:rPr>
        <w:rFonts w:ascii="Wingdings" w:hAnsi="Wingdings" w:hint="default"/>
      </w:rPr>
    </w:lvl>
    <w:lvl w:ilvl="3" w:tplc="04270001" w:tentative="1">
      <w:start w:val="1"/>
      <w:numFmt w:val="bullet"/>
      <w:lvlText w:val=""/>
      <w:lvlJc w:val="left"/>
      <w:pPr>
        <w:ind w:left="4032" w:hanging="360"/>
      </w:pPr>
      <w:rPr>
        <w:rFonts w:ascii="Symbol" w:hAnsi="Symbol" w:hint="default"/>
      </w:rPr>
    </w:lvl>
    <w:lvl w:ilvl="4" w:tplc="04270003" w:tentative="1">
      <w:start w:val="1"/>
      <w:numFmt w:val="bullet"/>
      <w:lvlText w:val="o"/>
      <w:lvlJc w:val="left"/>
      <w:pPr>
        <w:ind w:left="4752" w:hanging="360"/>
      </w:pPr>
      <w:rPr>
        <w:rFonts w:ascii="Courier New" w:hAnsi="Courier New" w:cs="Courier New" w:hint="default"/>
      </w:rPr>
    </w:lvl>
    <w:lvl w:ilvl="5" w:tplc="04270005" w:tentative="1">
      <w:start w:val="1"/>
      <w:numFmt w:val="bullet"/>
      <w:lvlText w:val=""/>
      <w:lvlJc w:val="left"/>
      <w:pPr>
        <w:ind w:left="5472" w:hanging="360"/>
      </w:pPr>
      <w:rPr>
        <w:rFonts w:ascii="Wingdings" w:hAnsi="Wingdings" w:hint="default"/>
      </w:rPr>
    </w:lvl>
    <w:lvl w:ilvl="6" w:tplc="04270001" w:tentative="1">
      <w:start w:val="1"/>
      <w:numFmt w:val="bullet"/>
      <w:lvlText w:val=""/>
      <w:lvlJc w:val="left"/>
      <w:pPr>
        <w:ind w:left="6192" w:hanging="360"/>
      </w:pPr>
      <w:rPr>
        <w:rFonts w:ascii="Symbol" w:hAnsi="Symbol" w:hint="default"/>
      </w:rPr>
    </w:lvl>
    <w:lvl w:ilvl="7" w:tplc="04270003" w:tentative="1">
      <w:start w:val="1"/>
      <w:numFmt w:val="bullet"/>
      <w:lvlText w:val="o"/>
      <w:lvlJc w:val="left"/>
      <w:pPr>
        <w:ind w:left="6912" w:hanging="360"/>
      </w:pPr>
      <w:rPr>
        <w:rFonts w:ascii="Courier New" w:hAnsi="Courier New" w:cs="Courier New" w:hint="default"/>
      </w:rPr>
    </w:lvl>
    <w:lvl w:ilvl="8" w:tplc="04270005" w:tentative="1">
      <w:start w:val="1"/>
      <w:numFmt w:val="bullet"/>
      <w:lvlText w:val=""/>
      <w:lvlJc w:val="left"/>
      <w:pPr>
        <w:ind w:left="7632" w:hanging="360"/>
      </w:pPr>
      <w:rPr>
        <w:rFonts w:ascii="Wingdings" w:hAnsi="Wingdings" w:hint="default"/>
      </w:rPr>
    </w:lvl>
  </w:abstractNum>
  <w:abstractNum w:abstractNumId="5" w15:restartNumberingAfterBreak="0">
    <w:nsid w:val="0E394BD6"/>
    <w:multiLevelType w:val="hybridMultilevel"/>
    <w:tmpl w:val="1EC28048"/>
    <w:lvl w:ilvl="0" w:tplc="04270001">
      <w:start w:val="1"/>
      <w:numFmt w:val="bullet"/>
      <w:lvlText w:val=""/>
      <w:lvlJc w:val="left"/>
      <w:pPr>
        <w:ind w:left="1872" w:hanging="360"/>
      </w:pPr>
      <w:rPr>
        <w:rFonts w:ascii="Symbol" w:hAnsi="Symbol" w:hint="default"/>
      </w:rPr>
    </w:lvl>
    <w:lvl w:ilvl="1" w:tplc="04270003" w:tentative="1">
      <w:start w:val="1"/>
      <w:numFmt w:val="bullet"/>
      <w:lvlText w:val="o"/>
      <w:lvlJc w:val="left"/>
      <w:pPr>
        <w:ind w:left="2592" w:hanging="360"/>
      </w:pPr>
      <w:rPr>
        <w:rFonts w:ascii="Courier New" w:hAnsi="Courier New" w:cs="Courier New" w:hint="default"/>
      </w:rPr>
    </w:lvl>
    <w:lvl w:ilvl="2" w:tplc="04270005" w:tentative="1">
      <w:start w:val="1"/>
      <w:numFmt w:val="bullet"/>
      <w:lvlText w:val=""/>
      <w:lvlJc w:val="left"/>
      <w:pPr>
        <w:ind w:left="3312" w:hanging="360"/>
      </w:pPr>
      <w:rPr>
        <w:rFonts w:ascii="Wingdings" w:hAnsi="Wingdings" w:hint="default"/>
      </w:rPr>
    </w:lvl>
    <w:lvl w:ilvl="3" w:tplc="04270001" w:tentative="1">
      <w:start w:val="1"/>
      <w:numFmt w:val="bullet"/>
      <w:lvlText w:val=""/>
      <w:lvlJc w:val="left"/>
      <w:pPr>
        <w:ind w:left="4032" w:hanging="360"/>
      </w:pPr>
      <w:rPr>
        <w:rFonts w:ascii="Symbol" w:hAnsi="Symbol" w:hint="default"/>
      </w:rPr>
    </w:lvl>
    <w:lvl w:ilvl="4" w:tplc="04270003" w:tentative="1">
      <w:start w:val="1"/>
      <w:numFmt w:val="bullet"/>
      <w:lvlText w:val="o"/>
      <w:lvlJc w:val="left"/>
      <w:pPr>
        <w:ind w:left="4752" w:hanging="360"/>
      </w:pPr>
      <w:rPr>
        <w:rFonts w:ascii="Courier New" w:hAnsi="Courier New" w:cs="Courier New" w:hint="default"/>
      </w:rPr>
    </w:lvl>
    <w:lvl w:ilvl="5" w:tplc="04270005" w:tentative="1">
      <w:start w:val="1"/>
      <w:numFmt w:val="bullet"/>
      <w:lvlText w:val=""/>
      <w:lvlJc w:val="left"/>
      <w:pPr>
        <w:ind w:left="5472" w:hanging="360"/>
      </w:pPr>
      <w:rPr>
        <w:rFonts w:ascii="Wingdings" w:hAnsi="Wingdings" w:hint="default"/>
      </w:rPr>
    </w:lvl>
    <w:lvl w:ilvl="6" w:tplc="04270001" w:tentative="1">
      <w:start w:val="1"/>
      <w:numFmt w:val="bullet"/>
      <w:lvlText w:val=""/>
      <w:lvlJc w:val="left"/>
      <w:pPr>
        <w:ind w:left="6192" w:hanging="360"/>
      </w:pPr>
      <w:rPr>
        <w:rFonts w:ascii="Symbol" w:hAnsi="Symbol" w:hint="default"/>
      </w:rPr>
    </w:lvl>
    <w:lvl w:ilvl="7" w:tplc="04270003" w:tentative="1">
      <w:start w:val="1"/>
      <w:numFmt w:val="bullet"/>
      <w:lvlText w:val="o"/>
      <w:lvlJc w:val="left"/>
      <w:pPr>
        <w:ind w:left="6912" w:hanging="360"/>
      </w:pPr>
      <w:rPr>
        <w:rFonts w:ascii="Courier New" w:hAnsi="Courier New" w:cs="Courier New" w:hint="default"/>
      </w:rPr>
    </w:lvl>
    <w:lvl w:ilvl="8" w:tplc="04270005" w:tentative="1">
      <w:start w:val="1"/>
      <w:numFmt w:val="bullet"/>
      <w:lvlText w:val=""/>
      <w:lvlJc w:val="left"/>
      <w:pPr>
        <w:ind w:left="7632" w:hanging="360"/>
      </w:pPr>
      <w:rPr>
        <w:rFonts w:ascii="Wingdings" w:hAnsi="Wingdings" w:hint="default"/>
      </w:rPr>
    </w:lvl>
  </w:abstractNum>
  <w:abstractNum w:abstractNumId="6" w15:restartNumberingAfterBreak="0">
    <w:nsid w:val="1A735F0C"/>
    <w:multiLevelType w:val="hybridMultilevel"/>
    <w:tmpl w:val="1CA2BEE4"/>
    <w:lvl w:ilvl="0" w:tplc="04270001">
      <w:start w:val="1"/>
      <w:numFmt w:val="bullet"/>
      <w:lvlText w:val=""/>
      <w:lvlJc w:val="left"/>
      <w:pPr>
        <w:ind w:left="1872" w:hanging="360"/>
      </w:pPr>
      <w:rPr>
        <w:rFonts w:ascii="Symbol" w:hAnsi="Symbol" w:hint="default"/>
      </w:rPr>
    </w:lvl>
    <w:lvl w:ilvl="1" w:tplc="04270003" w:tentative="1">
      <w:start w:val="1"/>
      <w:numFmt w:val="bullet"/>
      <w:lvlText w:val="o"/>
      <w:lvlJc w:val="left"/>
      <w:pPr>
        <w:ind w:left="2592" w:hanging="360"/>
      </w:pPr>
      <w:rPr>
        <w:rFonts w:ascii="Courier New" w:hAnsi="Courier New" w:cs="Courier New" w:hint="default"/>
      </w:rPr>
    </w:lvl>
    <w:lvl w:ilvl="2" w:tplc="04270005" w:tentative="1">
      <w:start w:val="1"/>
      <w:numFmt w:val="bullet"/>
      <w:lvlText w:val=""/>
      <w:lvlJc w:val="left"/>
      <w:pPr>
        <w:ind w:left="3312" w:hanging="360"/>
      </w:pPr>
      <w:rPr>
        <w:rFonts w:ascii="Wingdings" w:hAnsi="Wingdings" w:hint="default"/>
      </w:rPr>
    </w:lvl>
    <w:lvl w:ilvl="3" w:tplc="04270001" w:tentative="1">
      <w:start w:val="1"/>
      <w:numFmt w:val="bullet"/>
      <w:lvlText w:val=""/>
      <w:lvlJc w:val="left"/>
      <w:pPr>
        <w:ind w:left="4032" w:hanging="360"/>
      </w:pPr>
      <w:rPr>
        <w:rFonts w:ascii="Symbol" w:hAnsi="Symbol" w:hint="default"/>
      </w:rPr>
    </w:lvl>
    <w:lvl w:ilvl="4" w:tplc="04270003" w:tentative="1">
      <w:start w:val="1"/>
      <w:numFmt w:val="bullet"/>
      <w:lvlText w:val="o"/>
      <w:lvlJc w:val="left"/>
      <w:pPr>
        <w:ind w:left="4752" w:hanging="360"/>
      </w:pPr>
      <w:rPr>
        <w:rFonts w:ascii="Courier New" w:hAnsi="Courier New" w:cs="Courier New" w:hint="default"/>
      </w:rPr>
    </w:lvl>
    <w:lvl w:ilvl="5" w:tplc="04270005" w:tentative="1">
      <w:start w:val="1"/>
      <w:numFmt w:val="bullet"/>
      <w:lvlText w:val=""/>
      <w:lvlJc w:val="left"/>
      <w:pPr>
        <w:ind w:left="5472" w:hanging="360"/>
      </w:pPr>
      <w:rPr>
        <w:rFonts w:ascii="Wingdings" w:hAnsi="Wingdings" w:hint="default"/>
      </w:rPr>
    </w:lvl>
    <w:lvl w:ilvl="6" w:tplc="04270001" w:tentative="1">
      <w:start w:val="1"/>
      <w:numFmt w:val="bullet"/>
      <w:lvlText w:val=""/>
      <w:lvlJc w:val="left"/>
      <w:pPr>
        <w:ind w:left="6192" w:hanging="360"/>
      </w:pPr>
      <w:rPr>
        <w:rFonts w:ascii="Symbol" w:hAnsi="Symbol" w:hint="default"/>
      </w:rPr>
    </w:lvl>
    <w:lvl w:ilvl="7" w:tplc="04270003" w:tentative="1">
      <w:start w:val="1"/>
      <w:numFmt w:val="bullet"/>
      <w:lvlText w:val="o"/>
      <w:lvlJc w:val="left"/>
      <w:pPr>
        <w:ind w:left="6912" w:hanging="360"/>
      </w:pPr>
      <w:rPr>
        <w:rFonts w:ascii="Courier New" w:hAnsi="Courier New" w:cs="Courier New" w:hint="default"/>
      </w:rPr>
    </w:lvl>
    <w:lvl w:ilvl="8" w:tplc="04270005" w:tentative="1">
      <w:start w:val="1"/>
      <w:numFmt w:val="bullet"/>
      <w:lvlText w:val=""/>
      <w:lvlJc w:val="left"/>
      <w:pPr>
        <w:ind w:left="7632" w:hanging="360"/>
      </w:pPr>
      <w:rPr>
        <w:rFonts w:ascii="Wingdings" w:hAnsi="Wingdings" w:hint="default"/>
      </w:rPr>
    </w:lvl>
  </w:abstractNum>
  <w:abstractNum w:abstractNumId="7" w15:restartNumberingAfterBreak="0">
    <w:nsid w:val="1B16596A"/>
    <w:multiLevelType w:val="hybridMultilevel"/>
    <w:tmpl w:val="1620474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2FE1F4C"/>
    <w:multiLevelType w:val="hybridMultilevel"/>
    <w:tmpl w:val="E08C170A"/>
    <w:lvl w:ilvl="0" w:tplc="04270001">
      <w:start w:val="1"/>
      <w:numFmt w:val="bullet"/>
      <w:lvlText w:val=""/>
      <w:lvlJc w:val="left"/>
      <w:pPr>
        <w:ind w:left="1872" w:hanging="360"/>
      </w:pPr>
      <w:rPr>
        <w:rFonts w:ascii="Symbol" w:hAnsi="Symbol" w:hint="default"/>
      </w:rPr>
    </w:lvl>
    <w:lvl w:ilvl="1" w:tplc="04270003" w:tentative="1">
      <w:start w:val="1"/>
      <w:numFmt w:val="bullet"/>
      <w:lvlText w:val="o"/>
      <w:lvlJc w:val="left"/>
      <w:pPr>
        <w:ind w:left="2592" w:hanging="360"/>
      </w:pPr>
      <w:rPr>
        <w:rFonts w:ascii="Courier New" w:hAnsi="Courier New" w:cs="Courier New" w:hint="default"/>
      </w:rPr>
    </w:lvl>
    <w:lvl w:ilvl="2" w:tplc="04270005" w:tentative="1">
      <w:start w:val="1"/>
      <w:numFmt w:val="bullet"/>
      <w:lvlText w:val=""/>
      <w:lvlJc w:val="left"/>
      <w:pPr>
        <w:ind w:left="3312" w:hanging="360"/>
      </w:pPr>
      <w:rPr>
        <w:rFonts w:ascii="Wingdings" w:hAnsi="Wingdings" w:hint="default"/>
      </w:rPr>
    </w:lvl>
    <w:lvl w:ilvl="3" w:tplc="04270001" w:tentative="1">
      <w:start w:val="1"/>
      <w:numFmt w:val="bullet"/>
      <w:lvlText w:val=""/>
      <w:lvlJc w:val="left"/>
      <w:pPr>
        <w:ind w:left="4032" w:hanging="360"/>
      </w:pPr>
      <w:rPr>
        <w:rFonts w:ascii="Symbol" w:hAnsi="Symbol" w:hint="default"/>
      </w:rPr>
    </w:lvl>
    <w:lvl w:ilvl="4" w:tplc="04270003" w:tentative="1">
      <w:start w:val="1"/>
      <w:numFmt w:val="bullet"/>
      <w:lvlText w:val="o"/>
      <w:lvlJc w:val="left"/>
      <w:pPr>
        <w:ind w:left="4752" w:hanging="360"/>
      </w:pPr>
      <w:rPr>
        <w:rFonts w:ascii="Courier New" w:hAnsi="Courier New" w:cs="Courier New" w:hint="default"/>
      </w:rPr>
    </w:lvl>
    <w:lvl w:ilvl="5" w:tplc="04270005" w:tentative="1">
      <w:start w:val="1"/>
      <w:numFmt w:val="bullet"/>
      <w:lvlText w:val=""/>
      <w:lvlJc w:val="left"/>
      <w:pPr>
        <w:ind w:left="5472" w:hanging="360"/>
      </w:pPr>
      <w:rPr>
        <w:rFonts w:ascii="Wingdings" w:hAnsi="Wingdings" w:hint="default"/>
      </w:rPr>
    </w:lvl>
    <w:lvl w:ilvl="6" w:tplc="04270001" w:tentative="1">
      <w:start w:val="1"/>
      <w:numFmt w:val="bullet"/>
      <w:lvlText w:val=""/>
      <w:lvlJc w:val="left"/>
      <w:pPr>
        <w:ind w:left="6192" w:hanging="360"/>
      </w:pPr>
      <w:rPr>
        <w:rFonts w:ascii="Symbol" w:hAnsi="Symbol" w:hint="default"/>
      </w:rPr>
    </w:lvl>
    <w:lvl w:ilvl="7" w:tplc="04270003" w:tentative="1">
      <w:start w:val="1"/>
      <w:numFmt w:val="bullet"/>
      <w:lvlText w:val="o"/>
      <w:lvlJc w:val="left"/>
      <w:pPr>
        <w:ind w:left="6912" w:hanging="360"/>
      </w:pPr>
      <w:rPr>
        <w:rFonts w:ascii="Courier New" w:hAnsi="Courier New" w:cs="Courier New" w:hint="default"/>
      </w:rPr>
    </w:lvl>
    <w:lvl w:ilvl="8" w:tplc="04270005" w:tentative="1">
      <w:start w:val="1"/>
      <w:numFmt w:val="bullet"/>
      <w:lvlText w:val=""/>
      <w:lvlJc w:val="left"/>
      <w:pPr>
        <w:ind w:left="7632" w:hanging="360"/>
      </w:pPr>
      <w:rPr>
        <w:rFonts w:ascii="Wingdings" w:hAnsi="Wingdings" w:hint="default"/>
      </w:rPr>
    </w:lvl>
  </w:abstractNum>
  <w:abstractNum w:abstractNumId="9" w15:restartNumberingAfterBreak="0">
    <w:nsid w:val="388211B9"/>
    <w:multiLevelType w:val="hybridMultilevel"/>
    <w:tmpl w:val="44109950"/>
    <w:lvl w:ilvl="0" w:tplc="04270001">
      <w:start w:val="1"/>
      <w:numFmt w:val="bullet"/>
      <w:lvlText w:val=""/>
      <w:lvlJc w:val="left"/>
      <w:pPr>
        <w:ind w:left="1872" w:hanging="360"/>
      </w:pPr>
      <w:rPr>
        <w:rFonts w:ascii="Symbol" w:hAnsi="Symbol" w:hint="default"/>
      </w:rPr>
    </w:lvl>
    <w:lvl w:ilvl="1" w:tplc="04270003" w:tentative="1">
      <w:start w:val="1"/>
      <w:numFmt w:val="bullet"/>
      <w:lvlText w:val="o"/>
      <w:lvlJc w:val="left"/>
      <w:pPr>
        <w:ind w:left="2592" w:hanging="360"/>
      </w:pPr>
      <w:rPr>
        <w:rFonts w:ascii="Courier New" w:hAnsi="Courier New" w:cs="Courier New" w:hint="default"/>
      </w:rPr>
    </w:lvl>
    <w:lvl w:ilvl="2" w:tplc="04270005">
      <w:start w:val="1"/>
      <w:numFmt w:val="bullet"/>
      <w:lvlText w:val=""/>
      <w:lvlJc w:val="left"/>
      <w:pPr>
        <w:ind w:left="3312" w:hanging="360"/>
      </w:pPr>
      <w:rPr>
        <w:rFonts w:ascii="Wingdings" w:hAnsi="Wingdings" w:hint="default"/>
      </w:rPr>
    </w:lvl>
    <w:lvl w:ilvl="3" w:tplc="04270001" w:tentative="1">
      <w:start w:val="1"/>
      <w:numFmt w:val="bullet"/>
      <w:lvlText w:val=""/>
      <w:lvlJc w:val="left"/>
      <w:pPr>
        <w:ind w:left="4032" w:hanging="360"/>
      </w:pPr>
      <w:rPr>
        <w:rFonts w:ascii="Symbol" w:hAnsi="Symbol" w:hint="default"/>
      </w:rPr>
    </w:lvl>
    <w:lvl w:ilvl="4" w:tplc="04270003" w:tentative="1">
      <w:start w:val="1"/>
      <w:numFmt w:val="bullet"/>
      <w:lvlText w:val="o"/>
      <w:lvlJc w:val="left"/>
      <w:pPr>
        <w:ind w:left="4752" w:hanging="360"/>
      </w:pPr>
      <w:rPr>
        <w:rFonts w:ascii="Courier New" w:hAnsi="Courier New" w:cs="Courier New" w:hint="default"/>
      </w:rPr>
    </w:lvl>
    <w:lvl w:ilvl="5" w:tplc="04270005" w:tentative="1">
      <w:start w:val="1"/>
      <w:numFmt w:val="bullet"/>
      <w:lvlText w:val=""/>
      <w:lvlJc w:val="left"/>
      <w:pPr>
        <w:ind w:left="5472" w:hanging="360"/>
      </w:pPr>
      <w:rPr>
        <w:rFonts w:ascii="Wingdings" w:hAnsi="Wingdings" w:hint="default"/>
      </w:rPr>
    </w:lvl>
    <w:lvl w:ilvl="6" w:tplc="04270001" w:tentative="1">
      <w:start w:val="1"/>
      <w:numFmt w:val="bullet"/>
      <w:lvlText w:val=""/>
      <w:lvlJc w:val="left"/>
      <w:pPr>
        <w:ind w:left="6192" w:hanging="360"/>
      </w:pPr>
      <w:rPr>
        <w:rFonts w:ascii="Symbol" w:hAnsi="Symbol" w:hint="default"/>
      </w:rPr>
    </w:lvl>
    <w:lvl w:ilvl="7" w:tplc="04270003" w:tentative="1">
      <w:start w:val="1"/>
      <w:numFmt w:val="bullet"/>
      <w:lvlText w:val="o"/>
      <w:lvlJc w:val="left"/>
      <w:pPr>
        <w:ind w:left="6912" w:hanging="360"/>
      </w:pPr>
      <w:rPr>
        <w:rFonts w:ascii="Courier New" w:hAnsi="Courier New" w:cs="Courier New" w:hint="default"/>
      </w:rPr>
    </w:lvl>
    <w:lvl w:ilvl="8" w:tplc="04270005" w:tentative="1">
      <w:start w:val="1"/>
      <w:numFmt w:val="bullet"/>
      <w:lvlText w:val=""/>
      <w:lvlJc w:val="left"/>
      <w:pPr>
        <w:ind w:left="7632" w:hanging="360"/>
      </w:pPr>
      <w:rPr>
        <w:rFonts w:ascii="Wingdings" w:hAnsi="Wingdings" w:hint="default"/>
      </w:rPr>
    </w:lvl>
  </w:abstractNum>
  <w:abstractNum w:abstractNumId="10" w15:restartNumberingAfterBreak="0">
    <w:nsid w:val="40CC2153"/>
    <w:multiLevelType w:val="hybridMultilevel"/>
    <w:tmpl w:val="3F98357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512F3B88"/>
    <w:multiLevelType w:val="hybridMultilevel"/>
    <w:tmpl w:val="41026EE4"/>
    <w:lvl w:ilvl="0" w:tplc="04270001">
      <w:start w:val="1"/>
      <w:numFmt w:val="bullet"/>
      <w:lvlText w:val=""/>
      <w:lvlJc w:val="left"/>
      <w:pPr>
        <w:ind w:left="2018" w:hanging="360"/>
      </w:pPr>
      <w:rPr>
        <w:rFonts w:ascii="Symbol" w:hAnsi="Symbol" w:hint="default"/>
      </w:rPr>
    </w:lvl>
    <w:lvl w:ilvl="1" w:tplc="04270003" w:tentative="1">
      <w:start w:val="1"/>
      <w:numFmt w:val="bullet"/>
      <w:lvlText w:val="o"/>
      <w:lvlJc w:val="left"/>
      <w:pPr>
        <w:ind w:left="2738" w:hanging="360"/>
      </w:pPr>
      <w:rPr>
        <w:rFonts w:ascii="Courier New" w:hAnsi="Courier New" w:cs="Courier New" w:hint="default"/>
      </w:rPr>
    </w:lvl>
    <w:lvl w:ilvl="2" w:tplc="04270005" w:tentative="1">
      <w:start w:val="1"/>
      <w:numFmt w:val="bullet"/>
      <w:lvlText w:val=""/>
      <w:lvlJc w:val="left"/>
      <w:pPr>
        <w:ind w:left="3458" w:hanging="360"/>
      </w:pPr>
      <w:rPr>
        <w:rFonts w:ascii="Wingdings" w:hAnsi="Wingdings" w:hint="default"/>
      </w:rPr>
    </w:lvl>
    <w:lvl w:ilvl="3" w:tplc="04270001" w:tentative="1">
      <w:start w:val="1"/>
      <w:numFmt w:val="bullet"/>
      <w:lvlText w:val=""/>
      <w:lvlJc w:val="left"/>
      <w:pPr>
        <w:ind w:left="4178" w:hanging="360"/>
      </w:pPr>
      <w:rPr>
        <w:rFonts w:ascii="Symbol" w:hAnsi="Symbol" w:hint="default"/>
      </w:rPr>
    </w:lvl>
    <w:lvl w:ilvl="4" w:tplc="04270003" w:tentative="1">
      <w:start w:val="1"/>
      <w:numFmt w:val="bullet"/>
      <w:lvlText w:val="o"/>
      <w:lvlJc w:val="left"/>
      <w:pPr>
        <w:ind w:left="4898" w:hanging="360"/>
      </w:pPr>
      <w:rPr>
        <w:rFonts w:ascii="Courier New" w:hAnsi="Courier New" w:cs="Courier New" w:hint="default"/>
      </w:rPr>
    </w:lvl>
    <w:lvl w:ilvl="5" w:tplc="04270005" w:tentative="1">
      <w:start w:val="1"/>
      <w:numFmt w:val="bullet"/>
      <w:lvlText w:val=""/>
      <w:lvlJc w:val="left"/>
      <w:pPr>
        <w:ind w:left="5618" w:hanging="360"/>
      </w:pPr>
      <w:rPr>
        <w:rFonts w:ascii="Wingdings" w:hAnsi="Wingdings" w:hint="default"/>
      </w:rPr>
    </w:lvl>
    <w:lvl w:ilvl="6" w:tplc="04270001" w:tentative="1">
      <w:start w:val="1"/>
      <w:numFmt w:val="bullet"/>
      <w:lvlText w:val=""/>
      <w:lvlJc w:val="left"/>
      <w:pPr>
        <w:ind w:left="6338" w:hanging="360"/>
      </w:pPr>
      <w:rPr>
        <w:rFonts w:ascii="Symbol" w:hAnsi="Symbol" w:hint="default"/>
      </w:rPr>
    </w:lvl>
    <w:lvl w:ilvl="7" w:tplc="04270003" w:tentative="1">
      <w:start w:val="1"/>
      <w:numFmt w:val="bullet"/>
      <w:lvlText w:val="o"/>
      <w:lvlJc w:val="left"/>
      <w:pPr>
        <w:ind w:left="7058" w:hanging="360"/>
      </w:pPr>
      <w:rPr>
        <w:rFonts w:ascii="Courier New" w:hAnsi="Courier New" w:cs="Courier New" w:hint="default"/>
      </w:rPr>
    </w:lvl>
    <w:lvl w:ilvl="8" w:tplc="04270005" w:tentative="1">
      <w:start w:val="1"/>
      <w:numFmt w:val="bullet"/>
      <w:lvlText w:val=""/>
      <w:lvlJc w:val="left"/>
      <w:pPr>
        <w:ind w:left="7778" w:hanging="360"/>
      </w:pPr>
      <w:rPr>
        <w:rFonts w:ascii="Wingdings" w:hAnsi="Wingdings" w:hint="default"/>
      </w:rPr>
    </w:lvl>
  </w:abstractNum>
  <w:abstractNum w:abstractNumId="12" w15:restartNumberingAfterBreak="0">
    <w:nsid w:val="51E15A3A"/>
    <w:multiLevelType w:val="hybridMultilevel"/>
    <w:tmpl w:val="6CB0225C"/>
    <w:lvl w:ilvl="0" w:tplc="04270001">
      <w:start w:val="1"/>
      <w:numFmt w:val="bullet"/>
      <w:lvlText w:val=""/>
      <w:lvlJc w:val="left"/>
      <w:pPr>
        <w:ind w:left="1872" w:hanging="360"/>
      </w:pPr>
      <w:rPr>
        <w:rFonts w:ascii="Symbol" w:hAnsi="Symbol" w:hint="default"/>
      </w:rPr>
    </w:lvl>
    <w:lvl w:ilvl="1" w:tplc="04270003" w:tentative="1">
      <w:start w:val="1"/>
      <w:numFmt w:val="bullet"/>
      <w:lvlText w:val="o"/>
      <w:lvlJc w:val="left"/>
      <w:pPr>
        <w:ind w:left="2592" w:hanging="360"/>
      </w:pPr>
      <w:rPr>
        <w:rFonts w:ascii="Courier New" w:hAnsi="Courier New" w:cs="Courier New" w:hint="default"/>
      </w:rPr>
    </w:lvl>
    <w:lvl w:ilvl="2" w:tplc="04270005" w:tentative="1">
      <w:start w:val="1"/>
      <w:numFmt w:val="bullet"/>
      <w:lvlText w:val=""/>
      <w:lvlJc w:val="left"/>
      <w:pPr>
        <w:ind w:left="3312" w:hanging="360"/>
      </w:pPr>
      <w:rPr>
        <w:rFonts w:ascii="Wingdings" w:hAnsi="Wingdings" w:hint="default"/>
      </w:rPr>
    </w:lvl>
    <w:lvl w:ilvl="3" w:tplc="04270001" w:tentative="1">
      <w:start w:val="1"/>
      <w:numFmt w:val="bullet"/>
      <w:lvlText w:val=""/>
      <w:lvlJc w:val="left"/>
      <w:pPr>
        <w:ind w:left="4032" w:hanging="360"/>
      </w:pPr>
      <w:rPr>
        <w:rFonts w:ascii="Symbol" w:hAnsi="Symbol" w:hint="default"/>
      </w:rPr>
    </w:lvl>
    <w:lvl w:ilvl="4" w:tplc="04270003" w:tentative="1">
      <w:start w:val="1"/>
      <w:numFmt w:val="bullet"/>
      <w:lvlText w:val="o"/>
      <w:lvlJc w:val="left"/>
      <w:pPr>
        <w:ind w:left="4752" w:hanging="360"/>
      </w:pPr>
      <w:rPr>
        <w:rFonts w:ascii="Courier New" w:hAnsi="Courier New" w:cs="Courier New" w:hint="default"/>
      </w:rPr>
    </w:lvl>
    <w:lvl w:ilvl="5" w:tplc="04270005" w:tentative="1">
      <w:start w:val="1"/>
      <w:numFmt w:val="bullet"/>
      <w:lvlText w:val=""/>
      <w:lvlJc w:val="left"/>
      <w:pPr>
        <w:ind w:left="5472" w:hanging="360"/>
      </w:pPr>
      <w:rPr>
        <w:rFonts w:ascii="Wingdings" w:hAnsi="Wingdings" w:hint="default"/>
      </w:rPr>
    </w:lvl>
    <w:lvl w:ilvl="6" w:tplc="04270001" w:tentative="1">
      <w:start w:val="1"/>
      <w:numFmt w:val="bullet"/>
      <w:lvlText w:val=""/>
      <w:lvlJc w:val="left"/>
      <w:pPr>
        <w:ind w:left="6192" w:hanging="360"/>
      </w:pPr>
      <w:rPr>
        <w:rFonts w:ascii="Symbol" w:hAnsi="Symbol" w:hint="default"/>
      </w:rPr>
    </w:lvl>
    <w:lvl w:ilvl="7" w:tplc="04270003" w:tentative="1">
      <w:start w:val="1"/>
      <w:numFmt w:val="bullet"/>
      <w:lvlText w:val="o"/>
      <w:lvlJc w:val="left"/>
      <w:pPr>
        <w:ind w:left="6912" w:hanging="360"/>
      </w:pPr>
      <w:rPr>
        <w:rFonts w:ascii="Courier New" w:hAnsi="Courier New" w:cs="Courier New" w:hint="default"/>
      </w:rPr>
    </w:lvl>
    <w:lvl w:ilvl="8" w:tplc="04270005" w:tentative="1">
      <w:start w:val="1"/>
      <w:numFmt w:val="bullet"/>
      <w:lvlText w:val=""/>
      <w:lvlJc w:val="left"/>
      <w:pPr>
        <w:ind w:left="7632" w:hanging="360"/>
      </w:pPr>
      <w:rPr>
        <w:rFonts w:ascii="Wingdings" w:hAnsi="Wingdings" w:hint="default"/>
      </w:rPr>
    </w:lvl>
  </w:abstractNum>
  <w:abstractNum w:abstractNumId="13" w15:restartNumberingAfterBreak="0">
    <w:nsid w:val="539072EE"/>
    <w:multiLevelType w:val="hybridMultilevel"/>
    <w:tmpl w:val="BACEF14C"/>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4" w15:restartNumberingAfterBreak="0">
    <w:nsid w:val="54E515C8"/>
    <w:multiLevelType w:val="hybridMultilevel"/>
    <w:tmpl w:val="B254E298"/>
    <w:lvl w:ilvl="0" w:tplc="04270001">
      <w:start w:val="1"/>
      <w:numFmt w:val="bullet"/>
      <w:lvlText w:val=""/>
      <w:lvlJc w:val="left"/>
      <w:pPr>
        <w:ind w:left="2018" w:hanging="360"/>
      </w:pPr>
      <w:rPr>
        <w:rFonts w:ascii="Symbol" w:hAnsi="Symbol" w:hint="default"/>
      </w:rPr>
    </w:lvl>
    <w:lvl w:ilvl="1" w:tplc="04270003" w:tentative="1">
      <w:start w:val="1"/>
      <w:numFmt w:val="bullet"/>
      <w:lvlText w:val="o"/>
      <w:lvlJc w:val="left"/>
      <w:pPr>
        <w:ind w:left="2738" w:hanging="360"/>
      </w:pPr>
      <w:rPr>
        <w:rFonts w:ascii="Courier New" w:hAnsi="Courier New" w:cs="Courier New" w:hint="default"/>
      </w:rPr>
    </w:lvl>
    <w:lvl w:ilvl="2" w:tplc="04270005" w:tentative="1">
      <w:start w:val="1"/>
      <w:numFmt w:val="bullet"/>
      <w:lvlText w:val=""/>
      <w:lvlJc w:val="left"/>
      <w:pPr>
        <w:ind w:left="3458" w:hanging="360"/>
      </w:pPr>
      <w:rPr>
        <w:rFonts w:ascii="Wingdings" w:hAnsi="Wingdings" w:hint="default"/>
      </w:rPr>
    </w:lvl>
    <w:lvl w:ilvl="3" w:tplc="04270001" w:tentative="1">
      <w:start w:val="1"/>
      <w:numFmt w:val="bullet"/>
      <w:lvlText w:val=""/>
      <w:lvlJc w:val="left"/>
      <w:pPr>
        <w:ind w:left="4178" w:hanging="360"/>
      </w:pPr>
      <w:rPr>
        <w:rFonts w:ascii="Symbol" w:hAnsi="Symbol" w:hint="default"/>
      </w:rPr>
    </w:lvl>
    <w:lvl w:ilvl="4" w:tplc="04270003" w:tentative="1">
      <w:start w:val="1"/>
      <w:numFmt w:val="bullet"/>
      <w:lvlText w:val="o"/>
      <w:lvlJc w:val="left"/>
      <w:pPr>
        <w:ind w:left="4898" w:hanging="360"/>
      </w:pPr>
      <w:rPr>
        <w:rFonts w:ascii="Courier New" w:hAnsi="Courier New" w:cs="Courier New" w:hint="default"/>
      </w:rPr>
    </w:lvl>
    <w:lvl w:ilvl="5" w:tplc="04270005" w:tentative="1">
      <w:start w:val="1"/>
      <w:numFmt w:val="bullet"/>
      <w:lvlText w:val=""/>
      <w:lvlJc w:val="left"/>
      <w:pPr>
        <w:ind w:left="5618" w:hanging="360"/>
      </w:pPr>
      <w:rPr>
        <w:rFonts w:ascii="Wingdings" w:hAnsi="Wingdings" w:hint="default"/>
      </w:rPr>
    </w:lvl>
    <w:lvl w:ilvl="6" w:tplc="04270001" w:tentative="1">
      <w:start w:val="1"/>
      <w:numFmt w:val="bullet"/>
      <w:lvlText w:val=""/>
      <w:lvlJc w:val="left"/>
      <w:pPr>
        <w:ind w:left="6338" w:hanging="360"/>
      </w:pPr>
      <w:rPr>
        <w:rFonts w:ascii="Symbol" w:hAnsi="Symbol" w:hint="default"/>
      </w:rPr>
    </w:lvl>
    <w:lvl w:ilvl="7" w:tplc="04270003" w:tentative="1">
      <w:start w:val="1"/>
      <w:numFmt w:val="bullet"/>
      <w:lvlText w:val="o"/>
      <w:lvlJc w:val="left"/>
      <w:pPr>
        <w:ind w:left="7058" w:hanging="360"/>
      </w:pPr>
      <w:rPr>
        <w:rFonts w:ascii="Courier New" w:hAnsi="Courier New" w:cs="Courier New" w:hint="default"/>
      </w:rPr>
    </w:lvl>
    <w:lvl w:ilvl="8" w:tplc="04270005" w:tentative="1">
      <w:start w:val="1"/>
      <w:numFmt w:val="bullet"/>
      <w:lvlText w:val=""/>
      <w:lvlJc w:val="left"/>
      <w:pPr>
        <w:ind w:left="7778" w:hanging="360"/>
      </w:pPr>
      <w:rPr>
        <w:rFonts w:ascii="Wingdings" w:hAnsi="Wingdings" w:hint="default"/>
      </w:rPr>
    </w:lvl>
  </w:abstractNum>
  <w:abstractNum w:abstractNumId="15" w15:restartNumberingAfterBreak="0">
    <w:nsid w:val="684C0A0D"/>
    <w:multiLevelType w:val="hybridMultilevel"/>
    <w:tmpl w:val="7BFACD3A"/>
    <w:lvl w:ilvl="0" w:tplc="04270001">
      <w:start w:val="1"/>
      <w:numFmt w:val="bullet"/>
      <w:lvlText w:val=""/>
      <w:lvlJc w:val="left"/>
      <w:pPr>
        <w:ind w:left="1872" w:hanging="360"/>
      </w:pPr>
      <w:rPr>
        <w:rFonts w:ascii="Symbol" w:hAnsi="Symbol" w:hint="default"/>
      </w:rPr>
    </w:lvl>
    <w:lvl w:ilvl="1" w:tplc="04270003" w:tentative="1">
      <w:start w:val="1"/>
      <w:numFmt w:val="bullet"/>
      <w:lvlText w:val="o"/>
      <w:lvlJc w:val="left"/>
      <w:pPr>
        <w:ind w:left="2592" w:hanging="360"/>
      </w:pPr>
      <w:rPr>
        <w:rFonts w:ascii="Courier New" w:hAnsi="Courier New" w:cs="Courier New" w:hint="default"/>
      </w:rPr>
    </w:lvl>
    <w:lvl w:ilvl="2" w:tplc="04270005" w:tentative="1">
      <w:start w:val="1"/>
      <w:numFmt w:val="bullet"/>
      <w:lvlText w:val=""/>
      <w:lvlJc w:val="left"/>
      <w:pPr>
        <w:ind w:left="3312" w:hanging="360"/>
      </w:pPr>
      <w:rPr>
        <w:rFonts w:ascii="Wingdings" w:hAnsi="Wingdings" w:hint="default"/>
      </w:rPr>
    </w:lvl>
    <w:lvl w:ilvl="3" w:tplc="04270001" w:tentative="1">
      <w:start w:val="1"/>
      <w:numFmt w:val="bullet"/>
      <w:lvlText w:val=""/>
      <w:lvlJc w:val="left"/>
      <w:pPr>
        <w:ind w:left="4032" w:hanging="360"/>
      </w:pPr>
      <w:rPr>
        <w:rFonts w:ascii="Symbol" w:hAnsi="Symbol" w:hint="default"/>
      </w:rPr>
    </w:lvl>
    <w:lvl w:ilvl="4" w:tplc="04270003" w:tentative="1">
      <w:start w:val="1"/>
      <w:numFmt w:val="bullet"/>
      <w:lvlText w:val="o"/>
      <w:lvlJc w:val="left"/>
      <w:pPr>
        <w:ind w:left="4752" w:hanging="360"/>
      </w:pPr>
      <w:rPr>
        <w:rFonts w:ascii="Courier New" w:hAnsi="Courier New" w:cs="Courier New" w:hint="default"/>
      </w:rPr>
    </w:lvl>
    <w:lvl w:ilvl="5" w:tplc="04270005" w:tentative="1">
      <w:start w:val="1"/>
      <w:numFmt w:val="bullet"/>
      <w:lvlText w:val=""/>
      <w:lvlJc w:val="left"/>
      <w:pPr>
        <w:ind w:left="5472" w:hanging="360"/>
      </w:pPr>
      <w:rPr>
        <w:rFonts w:ascii="Wingdings" w:hAnsi="Wingdings" w:hint="default"/>
      </w:rPr>
    </w:lvl>
    <w:lvl w:ilvl="6" w:tplc="04270001" w:tentative="1">
      <w:start w:val="1"/>
      <w:numFmt w:val="bullet"/>
      <w:lvlText w:val=""/>
      <w:lvlJc w:val="left"/>
      <w:pPr>
        <w:ind w:left="6192" w:hanging="360"/>
      </w:pPr>
      <w:rPr>
        <w:rFonts w:ascii="Symbol" w:hAnsi="Symbol" w:hint="default"/>
      </w:rPr>
    </w:lvl>
    <w:lvl w:ilvl="7" w:tplc="04270003" w:tentative="1">
      <w:start w:val="1"/>
      <w:numFmt w:val="bullet"/>
      <w:lvlText w:val="o"/>
      <w:lvlJc w:val="left"/>
      <w:pPr>
        <w:ind w:left="6912" w:hanging="360"/>
      </w:pPr>
      <w:rPr>
        <w:rFonts w:ascii="Courier New" w:hAnsi="Courier New" w:cs="Courier New" w:hint="default"/>
      </w:rPr>
    </w:lvl>
    <w:lvl w:ilvl="8" w:tplc="04270005" w:tentative="1">
      <w:start w:val="1"/>
      <w:numFmt w:val="bullet"/>
      <w:lvlText w:val=""/>
      <w:lvlJc w:val="left"/>
      <w:pPr>
        <w:ind w:left="7632" w:hanging="360"/>
      </w:pPr>
      <w:rPr>
        <w:rFonts w:ascii="Wingdings" w:hAnsi="Wingdings" w:hint="default"/>
      </w:rPr>
    </w:lvl>
  </w:abstractNum>
  <w:abstractNum w:abstractNumId="16" w15:restartNumberingAfterBreak="0">
    <w:nsid w:val="77816E50"/>
    <w:multiLevelType w:val="hybridMultilevel"/>
    <w:tmpl w:val="84F2CD1A"/>
    <w:lvl w:ilvl="0" w:tplc="9510294A">
      <w:start w:val="1"/>
      <w:numFmt w:val="decimal"/>
      <w:lvlText w:val="%1."/>
      <w:lvlJc w:val="left"/>
      <w:pPr>
        <w:ind w:left="1305" w:hanging="585"/>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7" w15:restartNumberingAfterBreak="0">
    <w:nsid w:val="7E0904C1"/>
    <w:multiLevelType w:val="hybridMultilevel"/>
    <w:tmpl w:val="FC84FDBA"/>
    <w:lvl w:ilvl="0" w:tplc="04270001">
      <w:start w:val="1"/>
      <w:numFmt w:val="bullet"/>
      <w:lvlText w:val=""/>
      <w:lvlJc w:val="left"/>
      <w:pPr>
        <w:ind w:left="1872" w:hanging="360"/>
      </w:pPr>
      <w:rPr>
        <w:rFonts w:ascii="Symbol" w:hAnsi="Symbol" w:hint="default"/>
      </w:rPr>
    </w:lvl>
    <w:lvl w:ilvl="1" w:tplc="04270003" w:tentative="1">
      <w:start w:val="1"/>
      <w:numFmt w:val="bullet"/>
      <w:lvlText w:val="o"/>
      <w:lvlJc w:val="left"/>
      <w:pPr>
        <w:ind w:left="2592" w:hanging="360"/>
      </w:pPr>
      <w:rPr>
        <w:rFonts w:ascii="Courier New" w:hAnsi="Courier New" w:cs="Courier New" w:hint="default"/>
      </w:rPr>
    </w:lvl>
    <w:lvl w:ilvl="2" w:tplc="04270005" w:tentative="1">
      <w:start w:val="1"/>
      <w:numFmt w:val="bullet"/>
      <w:lvlText w:val=""/>
      <w:lvlJc w:val="left"/>
      <w:pPr>
        <w:ind w:left="3312" w:hanging="360"/>
      </w:pPr>
      <w:rPr>
        <w:rFonts w:ascii="Wingdings" w:hAnsi="Wingdings" w:hint="default"/>
      </w:rPr>
    </w:lvl>
    <w:lvl w:ilvl="3" w:tplc="04270001" w:tentative="1">
      <w:start w:val="1"/>
      <w:numFmt w:val="bullet"/>
      <w:lvlText w:val=""/>
      <w:lvlJc w:val="left"/>
      <w:pPr>
        <w:ind w:left="4032" w:hanging="360"/>
      </w:pPr>
      <w:rPr>
        <w:rFonts w:ascii="Symbol" w:hAnsi="Symbol" w:hint="default"/>
      </w:rPr>
    </w:lvl>
    <w:lvl w:ilvl="4" w:tplc="04270003" w:tentative="1">
      <w:start w:val="1"/>
      <w:numFmt w:val="bullet"/>
      <w:lvlText w:val="o"/>
      <w:lvlJc w:val="left"/>
      <w:pPr>
        <w:ind w:left="4752" w:hanging="360"/>
      </w:pPr>
      <w:rPr>
        <w:rFonts w:ascii="Courier New" w:hAnsi="Courier New" w:cs="Courier New" w:hint="default"/>
      </w:rPr>
    </w:lvl>
    <w:lvl w:ilvl="5" w:tplc="04270005" w:tentative="1">
      <w:start w:val="1"/>
      <w:numFmt w:val="bullet"/>
      <w:lvlText w:val=""/>
      <w:lvlJc w:val="left"/>
      <w:pPr>
        <w:ind w:left="5472" w:hanging="360"/>
      </w:pPr>
      <w:rPr>
        <w:rFonts w:ascii="Wingdings" w:hAnsi="Wingdings" w:hint="default"/>
      </w:rPr>
    </w:lvl>
    <w:lvl w:ilvl="6" w:tplc="04270001" w:tentative="1">
      <w:start w:val="1"/>
      <w:numFmt w:val="bullet"/>
      <w:lvlText w:val=""/>
      <w:lvlJc w:val="left"/>
      <w:pPr>
        <w:ind w:left="6192" w:hanging="360"/>
      </w:pPr>
      <w:rPr>
        <w:rFonts w:ascii="Symbol" w:hAnsi="Symbol" w:hint="default"/>
      </w:rPr>
    </w:lvl>
    <w:lvl w:ilvl="7" w:tplc="04270003" w:tentative="1">
      <w:start w:val="1"/>
      <w:numFmt w:val="bullet"/>
      <w:lvlText w:val="o"/>
      <w:lvlJc w:val="left"/>
      <w:pPr>
        <w:ind w:left="6912" w:hanging="360"/>
      </w:pPr>
      <w:rPr>
        <w:rFonts w:ascii="Courier New" w:hAnsi="Courier New" w:cs="Courier New" w:hint="default"/>
      </w:rPr>
    </w:lvl>
    <w:lvl w:ilvl="8" w:tplc="04270005" w:tentative="1">
      <w:start w:val="1"/>
      <w:numFmt w:val="bullet"/>
      <w:lvlText w:val=""/>
      <w:lvlJc w:val="left"/>
      <w:pPr>
        <w:ind w:left="7632" w:hanging="360"/>
      </w:pPr>
      <w:rPr>
        <w:rFonts w:ascii="Wingdings" w:hAnsi="Wingdings" w:hint="default"/>
      </w:rPr>
    </w:lvl>
  </w:abstractNum>
  <w:abstractNum w:abstractNumId="18" w15:restartNumberingAfterBreak="0">
    <w:nsid w:val="7F8E450E"/>
    <w:multiLevelType w:val="hybridMultilevel"/>
    <w:tmpl w:val="FB56A168"/>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num w:numId="1" w16cid:durableId="132599768">
    <w:abstractNumId w:val="1"/>
  </w:num>
  <w:num w:numId="2" w16cid:durableId="184289183">
    <w:abstractNumId w:val="7"/>
  </w:num>
  <w:num w:numId="3" w16cid:durableId="737092601">
    <w:abstractNumId w:val="18"/>
  </w:num>
  <w:num w:numId="4" w16cid:durableId="1063598386">
    <w:abstractNumId w:val="16"/>
  </w:num>
  <w:num w:numId="5" w16cid:durableId="426315341">
    <w:abstractNumId w:val="13"/>
  </w:num>
  <w:num w:numId="6" w16cid:durableId="1376661396">
    <w:abstractNumId w:val="0"/>
  </w:num>
  <w:num w:numId="7" w16cid:durableId="1089351169">
    <w:abstractNumId w:val="5"/>
  </w:num>
  <w:num w:numId="8" w16cid:durableId="203837484">
    <w:abstractNumId w:val="17"/>
  </w:num>
  <w:num w:numId="9" w16cid:durableId="1454519289">
    <w:abstractNumId w:val="6"/>
  </w:num>
  <w:num w:numId="10" w16cid:durableId="881946355">
    <w:abstractNumId w:val="9"/>
  </w:num>
  <w:num w:numId="11" w16cid:durableId="1422529937">
    <w:abstractNumId w:val="8"/>
  </w:num>
  <w:num w:numId="12" w16cid:durableId="472596826">
    <w:abstractNumId w:val="15"/>
  </w:num>
  <w:num w:numId="13" w16cid:durableId="979074081">
    <w:abstractNumId w:val="12"/>
  </w:num>
  <w:num w:numId="14" w16cid:durableId="737358647">
    <w:abstractNumId w:val="2"/>
  </w:num>
  <w:num w:numId="15" w16cid:durableId="91510300">
    <w:abstractNumId w:val="10"/>
  </w:num>
  <w:num w:numId="16" w16cid:durableId="1018124587">
    <w:abstractNumId w:val="4"/>
  </w:num>
  <w:num w:numId="17" w16cid:durableId="689725121">
    <w:abstractNumId w:val="14"/>
  </w:num>
  <w:num w:numId="18" w16cid:durableId="588658816">
    <w:abstractNumId w:val="11"/>
  </w:num>
  <w:num w:numId="19" w16cid:durableId="301008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1298"/>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B85"/>
    <w:rsid w:val="00000733"/>
    <w:rsid w:val="000014D8"/>
    <w:rsid w:val="00012717"/>
    <w:rsid w:val="00022B2E"/>
    <w:rsid w:val="00023981"/>
    <w:rsid w:val="000375AC"/>
    <w:rsid w:val="00046651"/>
    <w:rsid w:val="000548D5"/>
    <w:rsid w:val="00063402"/>
    <w:rsid w:val="00067466"/>
    <w:rsid w:val="000728E8"/>
    <w:rsid w:val="000873CB"/>
    <w:rsid w:val="000940AA"/>
    <w:rsid w:val="000B7047"/>
    <w:rsid w:val="000C1AB7"/>
    <w:rsid w:val="000C773B"/>
    <w:rsid w:val="000E645D"/>
    <w:rsid w:val="000F7FAE"/>
    <w:rsid w:val="0011649F"/>
    <w:rsid w:val="0011730E"/>
    <w:rsid w:val="001174F8"/>
    <w:rsid w:val="00133DA8"/>
    <w:rsid w:val="00135AB5"/>
    <w:rsid w:val="00142C53"/>
    <w:rsid w:val="001434EE"/>
    <w:rsid w:val="00147655"/>
    <w:rsid w:val="00150868"/>
    <w:rsid w:val="001535F4"/>
    <w:rsid w:val="001950EA"/>
    <w:rsid w:val="001957AA"/>
    <w:rsid w:val="001A4CD9"/>
    <w:rsid w:val="001B4F3F"/>
    <w:rsid w:val="001D0186"/>
    <w:rsid w:val="001D52D4"/>
    <w:rsid w:val="001E68B7"/>
    <w:rsid w:val="001F54D1"/>
    <w:rsid w:val="00205BC7"/>
    <w:rsid w:val="00232F40"/>
    <w:rsid w:val="00243338"/>
    <w:rsid w:val="00243ED8"/>
    <w:rsid w:val="0025671B"/>
    <w:rsid w:val="00280152"/>
    <w:rsid w:val="002825C1"/>
    <w:rsid w:val="00293E32"/>
    <w:rsid w:val="002A28E3"/>
    <w:rsid w:val="002A465C"/>
    <w:rsid w:val="002C061B"/>
    <w:rsid w:val="002C1290"/>
    <w:rsid w:val="002C53B5"/>
    <w:rsid w:val="002C68CE"/>
    <w:rsid w:val="002C697E"/>
    <w:rsid w:val="002D4391"/>
    <w:rsid w:val="002E6A80"/>
    <w:rsid w:val="002F2021"/>
    <w:rsid w:val="002F48C9"/>
    <w:rsid w:val="003115DB"/>
    <w:rsid w:val="00311953"/>
    <w:rsid w:val="00317BD2"/>
    <w:rsid w:val="00334861"/>
    <w:rsid w:val="00334DE2"/>
    <w:rsid w:val="00336E02"/>
    <w:rsid w:val="003576D6"/>
    <w:rsid w:val="00365758"/>
    <w:rsid w:val="00374B0C"/>
    <w:rsid w:val="00374ED0"/>
    <w:rsid w:val="00377E1A"/>
    <w:rsid w:val="00395AB5"/>
    <w:rsid w:val="003B1BE3"/>
    <w:rsid w:val="003B3F0B"/>
    <w:rsid w:val="003B3F75"/>
    <w:rsid w:val="003C01BB"/>
    <w:rsid w:val="003C69FA"/>
    <w:rsid w:val="003E79BE"/>
    <w:rsid w:val="003F06BB"/>
    <w:rsid w:val="003F2C0E"/>
    <w:rsid w:val="004273BD"/>
    <w:rsid w:val="00433489"/>
    <w:rsid w:val="00441828"/>
    <w:rsid w:val="00497F99"/>
    <w:rsid w:val="004B05E4"/>
    <w:rsid w:val="004C1893"/>
    <w:rsid w:val="004C43DC"/>
    <w:rsid w:val="004E17EF"/>
    <w:rsid w:val="00504EA9"/>
    <w:rsid w:val="00510590"/>
    <w:rsid w:val="005122E6"/>
    <w:rsid w:val="005149BF"/>
    <w:rsid w:val="0052084B"/>
    <w:rsid w:val="00524347"/>
    <w:rsid w:val="00542876"/>
    <w:rsid w:val="00542AB9"/>
    <w:rsid w:val="00552C2F"/>
    <w:rsid w:val="005600C7"/>
    <w:rsid w:val="00562709"/>
    <w:rsid w:val="00564E85"/>
    <w:rsid w:val="00574623"/>
    <w:rsid w:val="00576A2A"/>
    <w:rsid w:val="00582F9C"/>
    <w:rsid w:val="00583BC5"/>
    <w:rsid w:val="005A2E3F"/>
    <w:rsid w:val="005A4A47"/>
    <w:rsid w:val="005D5FE1"/>
    <w:rsid w:val="005E7ECA"/>
    <w:rsid w:val="005F09AF"/>
    <w:rsid w:val="00601B95"/>
    <w:rsid w:val="006044BF"/>
    <w:rsid w:val="00611AD9"/>
    <w:rsid w:val="00644727"/>
    <w:rsid w:val="00651C35"/>
    <w:rsid w:val="006554F6"/>
    <w:rsid w:val="0066080E"/>
    <w:rsid w:val="00670757"/>
    <w:rsid w:val="0068554D"/>
    <w:rsid w:val="006A7486"/>
    <w:rsid w:val="006C044D"/>
    <w:rsid w:val="006C39C7"/>
    <w:rsid w:val="006D5066"/>
    <w:rsid w:val="006D6420"/>
    <w:rsid w:val="006E1D4D"/>
    <w:rsid w:val="006E2010"/>
    <w:rsid w:val="006E2FB8"/>
    <w:rsid w:val="006E5A84"/>
    <w:rsid w:val="006E5BF8"/>
    <w:rsid w:val="006F2883"/>
    <w:rsid w:val="0073250F"/>
    <w:rsid w:val="00737E43"/>
    <w:rsid w:val="0075633C"/>
    <w:rsid w:val="0076634B"/>
    <w:rsid w:val="00782860"/>
    <w:rsid w:val="00793A25"/>
    <w:rsid w:val="00797BF4"/>
    <w:rsid w:val="007A22C8"/>
    <w:rsid w:val="007B50B5"/>
    <w:rsid w:val="007C2156"/>
    <w:rsid w:val="007D1C38"/>
    <w:rsid w:val="007E0198"/>
    <w:rsid w:val="00802A21"/>
    <w:rsid w:val="00806DF4"/>
    <w:rsid w:val="00817A00"/>
    <w:rsid w:val="008249E8"/>
    <w:rsid w:val="00827B69"/>
    <w:rsid w:val="00855156"/>
    <w:rsid w:val="00861B08"/>
    <w:rsid w:val="00863272"/>
    <w:rsid w:val="008743BE"/>
    <w:rsid w:val="00875DC0"/>
    <w:rsid w:val="0088216D"/>
    <w:rsid w:val="0089239A"/>
    <w:rsid w:val="008A2CFC"/>
    <w:rsid w:val="008B3C82"/>
    <w:rsid w:val="008D4C58"/>
    <w:rsid w:val="008D6B16"/>
    <w:rsid w:val="008D7622"/>
    <w:rsid w:val="008E6566"/>
    <w:rsid w:val="008F7B31"/>
    <w:rsid w:val="00913BE8"/>
    <w:rsid w:val="00917E28"/>
    <w:rsid w:val="0093662B"/>
    <w:rsid w:val="00955A59"/>
    <w:rsid w:val="009566D1"/>
    <w:rsid w:val="009658B9"/>
    <w:rsid w:val="00994E35"/>
    <w:rsid w:val="009A2BB0"/>
    <w:rsid w:val="009A3292"/>
    <w:rsid w:val="009B5AB3"/>
    <w:rsid w:val="009C4DFE"/>
    <w:rsid w:val="009C739E"/>
    <w:rsid w:val="009D40B4"/>
    <w:rsid w:val="00A06BAF"/>
    <w:rsid w:val="00A13E2F"/>
    <w:rsid w:val="00A14EDA"/>
    <w:rsid w:val="00A17EBA"/>
    <w:rsid w:val="00A77540"/>
    <w:rsid w:val="00A81640"/>
    <w:rsid w:val="00A84C52"/>
    <w:rsid w:val="00AB25A8"/>
    <w:rsid w:val="00AB3DAA"/>
    <w:rsid w:val="00AC19BD"/>
    <w:rsid w:val="00AC27BA"/>
    <w:rsid w:val="00AD7445"/>
    <w:rsid w:val="00AF1E29"/>
    <w:rsid w:val="00B002B8"/>
    <w:rsid w:val="00B024A4"/>
    <w:rsid w:val="00B17B06"/>
    <w:rsid w:val="00B25ED0"/>
    <w:rsid w:val="00B4153D"/>
    <w:rsid w:val="00B6195B"/>
    <w:rsid w:val="00B715C5"/>
    <w:rsid w:val="00B76F95"/>
    <w:rsid w:val="00B835F0"/>
    <w:rsid w:val="00B84857"/>
    <w:rsid w:val="00B93E10"/>
    <w:rsid w:val="00BA570E"/>
    <w:rsid w:val="00BB10EA"/>
    <w:rsid w:val="00BB7142"/>
    <w:rsid w:val="00BC22BF"/>
    <w:rsid w:val="00BC3A72"/>
    <w:rsid w:val="00C06388"/>
    <w:rsid w:val="00C25793"/>
    <w:rsid w:val="00C26150"/>
    <w:rsid w:val="00C37D89"/>
    <w:rsid w:val="00C4494B"/>
    <w:rsid w:val="00C5022D"/>
    <w:rsid w:val="00C5714F"/>
    <w:rsid w:val="00C628B5"/>
    <w:rsid w:val="00C7033C"/>
    <w:rsid w:val="00C76ABB"/>
    <w:rsid w:val="00C80D30"/>
    <w:rsid w:val="00C83C14"/>
    <w:rsid w:val="00C90B70"/>
    <w:rsid w:val="00CB5AEA"/>
    <w:rsid w:val="00CC61D7"/>
    <w:rsid w:val="00CC628D"/>
    <w:rsid w:val="00CD1E0A"/>
    <w:rsid w:val="00CD237E"/>
    <w:rsid w:val="00D004EB"/>
    <w:rsid w:val="00D00E10"/>
    <w:rsid w:val="00D05CCD"/>
    <w:rsid w:val="00D07B23"/>
    <w:rsid w:val="00D12B27"/>
    <w:rsid w:val="00D23F22"/>
    <w:rsid w:val="00D26F92"/>
    <w:rsid w:val="00D27633"/>
    <w:rsid w:val="00D34D15"/>
    <w:rsid w:val="00D37A6A"/>
    <w:rsid w:val="00D57068"/>
    <w:rsid w:val="00D654AD"/>
    <w:rsid w:val="00D67AAD"/>
    <w:rsid w:val="00D833F8"/>
    <w:rsid w:val="00D92E4D"/>
    <w:rsid w:val="00D95DD3"/>
    <w:rsid w:val="00DA554D"/>
    <w:rsid w:val="00DB0B1A"/>
    <w:rsid w:val="00DC116B"/>
    <w:rsid w:val="00DC5932"/>
    <w:rsid w:val="00DD0C5C"/>
    <w:rsid w:val="00DD3D4A"/>
    <w:rsid w:val="00DE162E"/>
    <w:rsid w:val="00DE4944"/>
    <w:rsid w:val="00DF4A9A"/>
    <w:rsid w:val="00E1315F"/>
    <w:rsid w:val="00E16C24"/>
    <w:rsid w:val="00E320F7"/>
    <w:rsid w:val="00E33D1D"/>
    <w:rsid w:val="00E43773"/>
    <w:rsid w:val="00E463D9"/>
    <w:rsid w:val="00E66D73"/>
    <w:rsid w:val="00E66EDA"/>
    <w:rsid w:val="00E72B1F"/>
    <w:rsid w:val="00E8187E"/>
    <w:rsid w:val="00E90BBA"/>
    <w:rsid w:val="00E92402"/>
    <w:rsid w:val="00EA3743"/>
    <w:rsid w:val="00EB33B4"/>
    <w:rsid w:val="00EC08FE"/>
    <w:rsid w:val="00ED25FA"/>
    <w:rsid w:val="00ED4BE8"/>
    <w:rsid w:val="00ED5B85"/>
    <w:rsid w:val="00EE600C"/>
    <w:rsid w:val="00EE7394"/>
    <w:rsid w:val="00EE77C5"/>
    <w:rsid w:val="00EE7B5C"/>
    <w:rsid w:val="00F119B3"/>
    <w:rsid w:val="00F13B60"/>
    <w:rsid w:val="00F14BED"/>
    <w:rsid w:val="00F3163C"/>
    <w:rsid w:val="00F341FE"/>
    <w:rsid w:val="00F6510D"/>
    <w:rsid w:val="00F76E99"/>
    <w:rsid w:val="00F967A7"/>
    <w:rsid w:val="00F97A15"/>
    <w:rsid w:val="00FA1144"/>
    <w:rsid w:val="00FA1A97"/>
    <w:rsid w:val="00FA5019"/>
    <w:rsid w:val="00FB398D"/>
    <w:rsid w:val="00FC1A22"/>
    <w:rsid w:val="00FC72C7"/>
    <w:rsid w:val="00FD015C"/>
    <w:rsid w:val="00FE1B8A"/>
    <w:rsid w:val="00FF022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D6C8"/>
  <w15:docId w15:val="{5994E58C-21D0-4370-9DBA-575E5AEC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CD237E"/>
    <w:pPr>
      <w:spacing w:after="120" w:line="360" w:lineRule="auto"/>
    </w:pPr>
    <w:rPr>
      <w:rFonts w:ascii="Times New Roman" w:hAnsi="Times New Roman"/>
      <w:sz w:val="24"/>
    </w:rPr>
  </w:style>
  <w:style w:type="paragraph" w:styleId="Antrat1">
    <w:name w:val="heading 1"/>
    <w:basedOn w:val="prastasis"/>
    <w:next w:val="prastasis"/>
    <w:link w:val="Antrat1Diagrama"/>
    <w:qFormat/>
    <w:rsid w:val="00133DA8"/>
    <w:pPr>
      <w:keepNext/>
      <w:spacing w:after="0" w:line="240" w:lineRule="auto"/>
      <w:jc w:val="center"/>
      <w:outlineLvl w:val="0"/>
    </w:pPr>
    <w:rPr>
      <w:rFonts w:eastAsia="Times New Roman" w:cs="Times New Roman"/>
      <w:b/>
      <w:bCs/>
      <w:szCs w:val="18"/>
    </w:rPr>
  </w:style>
  <w:style w:type="paragraph" w:styleId="Antrat2">
    <w:name w:val="heading 2"/>
    <w:basedOn w:val="prastasis"/>
    <w:next w:val="prastasis"/>
    <w:link w:val="Antrat2Diagrama"/>
    <w:qFormat/>
    <w:rsid w:val="00E90BBA"/>
    <w:pPr>
      <w:keepNext/>
      <w:spacing w:after="0" w:line="240" w:lineRule="auto"/>
      <w:jc w:val="center"/>
      <w:outlineLvl w:val="1"/>
    </w:pPr>
    <w:rPr>
      <w:rFonts w:eastAsia="Times New Roman" w:cs="Times New Roman"/>
      <w:b/>
      <w:caps/>
      <w:szCs w:val="20"/>
    </w:rPr>
  </w:style>
  <w:style w:type="paragraph" w:styleId="Antrat3">
    <w:name w:val="heading 3"/>
    <w:basedOn w:val="prastasis"/>
    <w:next w:val="prastasis"/>
    <w:link w:val="Antrat3Diagrama"/>
    <w:qFormat/>
    <w:rsid w:val="00E90BBA"/>
    <w:pPr>
      <w:keepNext/>
      <w:spacing w:after="0" w:line="240" w:lineRule="auto"/>
      <w:jc w:val="center"/>
      <w:outlineLvl w:val="2"/>
    </w:pPr>
    <w:rPr>
      <w:rFonts w:eastAsia="Times New Roman" w:cs="Times New Roman"/>
      <w:b/>
      <w:sz w:val="28"/>
      <w:szCs w:val="20"/>
    </w:rPr>
  </w:style>
  <w:style w:type="paragraph" w:styleId="Antrat4">
    <w:name w:val="heading 4"/>
    <w:basedOn w:val="prastasis"/>
    <w:next w:val="prastasis"/>
    <w:link w:val="Antrat4Diagrama"/>
    <w:qFormat/>
    <w:rsid w:val="00E90BBA"/>
    <w:pPr>
      <w:keepNext/>
      <w:spacing w:after="0"/>
      <w:jc w:val="center"/>
      <w:outlineLvl w:val="3"/>
    </w:pPr>
    <w:rPr>
      <w:rFonts w:eastAsia="Times New Roman" w:cs="Times New Roman"/>
      <w:sz w:val="28"/>
      <w:szCs w:val="20"/>
    </w:rPr>
  </w:style>
  <w:style w:type="paragraph" w:styleId="Antrat5">
    <w:name w:val="heading 5"/>
    <w:basedOn w:val="prastasis"/>
    <w:next w:val="prastasis"/>
    <w:link w:val="Antrat5Diagrama"/>
    <w:uiPriority w:val="9"/>
    <w:semiHidden/>
    <w:unhideWhenUsed/>
    <w:qFormat/>
    <w:rsid w:val="003576D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nhideWhenUsed/>
    <w:rsid w:val="00067466"/>
    <w:pPr>
      <w:tabs>
        <w:tab w:val="center" w:pos="4819"/>
        <w:tab w:val="right" w:pos="9638"/>
      </w:tabs>
      <w:spacing w:after="0" w:line="240" w:lineRule="auto"/>
    </w:pPr>
  </w:style>
  <w:style w:type="character" w:customStyle="1" w:styleId="AntratsDiagrama">
    <w:name w:val="Antraštės Diagrama"/>
    <w:basedOn w:val="Numatytasispastraiposriftas"/>
    <w:link w:val="Antrats"/>
    <w:rsid w:val="00067466"/>
  </w:style>
  <w:style w:type="paragraph" w:styleId="Porat">
    <w:name w:val="footer"/>
    <w:basedOn w:val="prastasis"/>
    <w:link w:val="PoratDiagrama"/>
    <w:unhideWhenUsed/>
    <w:rsid w:val="00067466"/>
    <w:pPr>
      <w:tabs>
        <w:tab w:val="center" w:pos="4819"/>
        <w:tab w:val="right" w:pos="9638"/>
      </w:tabs>
      <w:spacing w:after="0" w:line="240" w:lineRule="auto"/>
    </w:pPr>
  </w:style>
  <w:style w:type="character" w:customStyle="1" w:styleId="PoratDiagrama">
    <w:name w:val="Poraštė Diagrama"/>
    <w:basedOn w:val="Numatytasispastraiposriftas"/>
    <w:link w:val="Porat"/>
    <w:rsid w:val="00067466"/>
  </w:style>
  <w:style w:type="character" w:customStyle="1" w:styleId="Antrat2Diagrama">
    <w:name w:val="Antraštė 2 Diagrama"/>
    <w:basedOn w:val="Numatytasispastraiposriftas"/>
    <w:link w:val="Antrat2"/>
    <w:rsid w:val="00E90BBA"/>
    <w:rPr>
      <w:rFonts w:ascii="Times New Roman" w:eastAsia="Times New Roman" w:hAnsi="Times New Roman" w:cs="Times New Roman"/>
      <w:b/>
      <w:caps/>
      <w:sz w:val="24"/>
      <w:szCs w:val="20"/>
    </w:rPr>
  </w:style>
  <w:style w:type="character" w:customStyle="1" w:styleId="Antrat3Diagrama">
    <w:name w:val="Antraštė 3 Diagrama"/>
    <w:basedOn w:val="Numatytasispastraiposriftas"/>
    <w:link w:val="Antrat3"/>
    <w:rsid w:val="00E90BBA"/>
    <w:rPr>
      <w:rFonts w:ascii="Times New Roman" w:eastAsia="Times New Roman" w:hAnsi="Times New Roman" w:cs="Times New Roman"/>
      <w:b/>
      <w:sz w:val="28"/>
      <w:szCs w:val="20"/>
    </w:rPr>
  </w:style>
  <w:style w:type="character" w:customStyle="1" w:styleId="Antrat4Diagrama">
    <w:name w:val="Antraštė 4 Diagrama"/>
    <w:basedOn w:val="Numatytasispastraiposriftas"/>
    <w:link w:val="Antrat4"/>
    <w:rsid w:val="00E90BBA"/>
    <w:rPr>
      <w:rFonts w:ascii="Times New Roman" w:eastAsia="Times New Roman" w:hAnsi="Times New Roman" w:cs="Times New Roman"/>
      <w:sz w:val="28"/>
      <w:szCs w:val="20"/>
    </w:rPr>
  </w:style>
  <w:style w:type="paragraph" w:styleId="Antrat">
    <w:name w:val="caption"/>
    <w:basedOn w:val="prastasis"/>
    <w:next w:val="prastasis"/>
    <w:qFormat/>
    <w:rsid w:val="00E90BBA"/>
    <w:pPr>
      <w:spacing w:after="0"/>
      <w:jc w:val="center"/>
    </w:pPr>
    <w:rPr>
      <w:rFonts w:eastAsia="Times New Roman" w:cs="Times New Roman"/>
      <w:sz w:val="28"/>
      <w:szCs w:val="20"/>
    </w:rPr>
  </w:style>
  <w:style w:type="paragraph" w:styleId="Puslapioinaostekstas">
    <w:name w:val="footnote text"/>
    <w:basedOn w:val="prastasis"/>
    <w:link w:val="PuslapioinaostekstasDiagrama"/>
    <w:semiHidden/>
    <w:rsid w:val="00E90BBA"/>
    <w:pPr>
      <w:spacing w:after="0" w:line="240" w:lineRule="auto"/>
    </w:pPr>
    <w:rPr>
      <w:rFonts w:eastAsia="Times New Roman" w:cs="Times New Roman"/>
      <w:sz w:val="20"/>
      <w:szCs w:val="20"/>
    </w:rPr>
  </w:style>
  <w:style w:type="character" w:customStyle="1" w:styleId="PuslapioinaostekstasDiagrama">
    <w:name w:val="Puslapio išnašos tekstas Diagrama"/>
    <w:basedOn w:val="Numatytasispastraiposriftas"/>
    <w:link w:val="Puslapioinaostekstas"/>
    <w:semiHidden/>
    <w:rsid w:val="00E90BBA"/>
    <w:rPr>
      <w:rFonts w:ascii="Times New Roman" w:eastAsia="Times New Roman" w:hAnsi="Times New Roman" w:cs="Times New Roman"/>
      <w:sz w:val="20"/>
      <w:szCs w:val="20"/>
    </w:rPr>
  </w:style>
  <w:style w:type="character" w:styleId="Puslapioinaosnuoroda">
    <w:name w:val="footnote reference"/>
    <w:semiHidden/>
    <w:rsid w:val="00E90BBA"/>
    <w:rPr>
      <w:vertAlign w:val="superscript"/>
    </w:rPr>
  </w:style>
  <w:style w:type="paragraph" w:styleId="Debesliotekstas">
    <w:name w:val="Balloon Text"/>
    <w:basedOn w:val="prastasis"/>
    <w:link w:val="DebesliotekstasDiagrama"/>
    <w:uiPriority w:val="99"/>
    <w:semiHidden/>
    <w:unhideWhenUsed/>
    <w:rsid w:val="00E90BBA"/>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E90BBA"/>
    <w:rPr>
      <w:rFonts w:ascii="Tahoma" w:hAnsi="Tahoma" w:cs="Tahoma"/>
      <w:sz w:val="16"/>
      <w:szCs w:val="16"/>
    </w:rPr>
  </w:style>
  <w:style w:type="paragraph" w:customStyle="1" w:styleId="BDtitutlinisbendrastekstas">
    <w:name w:val="BD_titutlinis_bendras_tekstas"/>
    <w:basedOn w:val="prastasis"/>
    <w:qFormat/>
    <w:rsid w:val="00CC628D"/>
    <w:pPr>
      <w:jc w:val="center"/>
    </w:pPr>
  </w:style>
  <w:style w:type="paragraph" w:customStyle="1" w:styleId="BDtitulinisuniversitetas">
    <w:name w:val="BD_titulinis_universitetas"/>
    <w:basedOn w:val="prastasis"/>
    <w:qFormat/>
    <w:rsid w:val="00CC628D"/>
    <w:pPr>
      <w:spacing w:after="0"/>
      <w:jc w:val="center"/>
    </w:pPr>
    <w:rPr>
      <w:caps/>
      <w:sz w:val="28"/>
    </w:rPr>
  </w:style>
  <w:style w:type="paragraph" w:customStyle="1" w:styleId="BDtitulinisfakultetaskatedra">
    <w:name w:val="BD_titulinis_fakultetas_katedra"/>
    <w:basedOn w:val="prastasis"/>
    <w:qFormat/>
    <w:rsid w:val="00CC628D"/>
    <w:pPr>
      <w:tabs>
        <w:tab w:val="center" w:pos="4819"/>
        <w:tab w:val="left" w:pos="8020"/>
      </w:tabs>
      <w:spacing w:after="0"/>
      <w:jc w:val="center"/>
    </w:pPr>
    <w:rPr>
      <w:caps/>
    </w:rPr>
  </w:style>
  <w:style w:type="paragraph" w:customStyle="1" w:styleId="BDtitulinisvardas">
    <w:name w:val="BD_titulinis_vardas"/>
    <w:basedOn w:val="prastasis"/>
    <w:qFormat/>
    <w:rsid w:val="009A3292"/>
    <w:pPr>
      <w:spacing w:before="1680" w:after="600"/>
      <w:jc w:val="center"/>
    </w:pPr>
    <w:rPr>
      <w:noProof/>
      <w:sz w:val="28"/>
      <w:lang w:val="en-US"/>
    </w:rPr>
  </w:style>
  <w:style w:type="paragraph" w:customStyle="1" w:styleId="BDtitulinispavadinimas">
    <w:name w:val="BD_titulinis_pavadinimas"/>
    <w:basedOn w:val="prastasis"/>
    <w:qFormat/>
    <w:rsid w:val="005149BF"/>
    <w:pPr>
      <w:jc w:val="center"/>
    </w:pPr>
    <w:rPr>
      <w:b/>
      <w:caps/>
      <w:sz w:val="28"/>
    </w:rPr>
  </w:style>
  <w:style w:type="paragraph" w:customStyle="1" w:styleId="BDtitulinisdarbotipas">
    <w:name w:val="BD_titulinis_darbo_tipas"/>
    <w:basedOn w:val="prastasis"/>
    <w:qFormat/>
    <w:rsid w:val="005149BF"/>
    <w:pPr>
      <w:spacing w:before="1200" w:after="600"/>
      <w:jc w:val="center"/>
    </w:pPr>
    <w:rPr>
      <w:sz w:val="28"/>
    </w:rPr>
  </w:style>
  <w:style w:type="paragraph" w:customStyle="1" w:styleId="BDtitulinismetai">
    <w:name w:val="BD_titulinis_metai"/>
    <w:basedOn w:val="BDtitutlinisbendrastekstas"/>
    <w:qFormat/>
    <w:rsid w:val="009A3292"/>
    <w:pPr>
      <w:spacing w:before="2400" w:after="0"/>
    </w:pPr>
  </w:style>
  <w:style w:type="character" w:customStyle="1" w:styleId="Antrat5Diagrama">
    <w:name w:val="Antraštė 5 Diagrama"/>
    <w:basedOn w:val="Numatytasispastraiposriftas"/>
    <w:link w:val="Antrat5"/>
    <w:uiPriority w:val="9"/>
    <w:semiHidden/>
    <w:rsid w:val="003576D6"/>
    <w:rPr>
      <w:rFonts w:asciiTheme="majorHAnsi" w:eastAsiaTheme="majorEastAsia" w:hAnsiTheme="majorHAnsi" w:cstheme="majorBidi"/>
      <w:color w:val="243F60" w:themeColor="accent1" w:themeShade="7F"/>
      <w:sz w:val="24"/>
    </w:rPr>
  </w:style>
  <w:style w:type="paragraph" w:styleId="Paantrat">
    <w:name w:val="Subtitle"/>
    <w:basedOn w:val="prastasis"/>
    <w:link w:val="PaantratDiagrama"/>
    <w:qFormat/>
    <w:rsid w:val="003576D6"/>
    <w:pPr>
      <w:spacing w:after="0" w:line="240" w:lineRule="auto"/>
      <w:ind w:left="6480" w:firstLine="720"/>
    </w:pPr>
    <w:rPr>
      <w:rFonts w:eastAsia="Times New Roman" w:cs="Times New Roman"/>
      <w:szCs w:val="20"/>
      <w:lang w:val="en-GB"/>
    </w:rPr>
  </w:style>
  <w:style w:type="character" w:customStyle="1" w:styleId="PaantratDiagrama">
    <w:name w:val="Paantraštė Diagrama"/>
    <w:basedOn w:val="Numatytasispastraiposriftas"/>
    <w:link w:val="Paantrat"/>
    <w:rsid w:val="003576D6"/>
    <w:rPr>
      <w:rFonts w:ascii="Times New Roman" w:eastAsia="Times New Roman" w:hAnsi="Times New Roman" w:cs="Times New Roman"/>
      <w:sz w:val="24"/>
      <w:szCs w:val="20"/>
      <w:lang w:val="en-GB"/>
    </w:rPr>
  </w:style>
  <w:style w:type="paragraph" w:styleId="Pagrindinistekstas">
    <w:name w:val="Body Text"/>
    <w:basedOn w:val="prastasis"/>
    <w:link w:val="PagrindinistekstasDiagrama"/>
    <w:rsid w:val="003576D6"/>
    <w:pPr>
      <w:spacing w:after="0" w:line="240" w:lineRule="auto"/>
    </w:pPr>
    <w:rPr>
      <w:rFonts w:eastAsia="Times New Roman" w:cs="Times New Roman"/>
      <w:szCs w:val="20"/>
    </w:rPr>
  </w:style>
  <w:style w:type="character" w:customStyle="1" w:styleId="PagrindinistekstasDiagrama">
    <w:name w:val="Pagrindinis tekstas Diagrama"/>
    <w:basedOn w:val="Numatytasispastraiposriftas"/>
    <w:link w:val="Pagrindinistekstas"/>
    <w:semiHidden/>
    <w:rsid w:val="003576D6"/>
    <w:rPr>
      <w:rFonts w:ascii="Times New Roman" w:eastAsia="Times New Roman" w:hAnsi="Times New Roman" w:cs="Times New Roman"/>
      <w:sz w:val="24"/>
      <w:szCs w:val="20"/>
    </w:rPr>
  </w:style>
  <w:style w:type="paragraph" w:customStyle="1" w:styleId="BDtitulinistvirtinu">
    <w:name w:val="BD_titulinis_tvirtinu"/>
    <w:basedOn w:val="Paantrat"/>
    <w:qFormat/>
    <w:rsid w:val="003576D6"/>
    <w:pPr>
      <w:spacing w:before="360"/>
      <w:ind w:left="7229" w:firstLine="0"/>
    </w:pPr>
    <w:rPr>
      <w:caps/>
      <w:sz w:val="22"/>
      <w:lang w:val="lt-LT"/>
    </w:rPr>
  </w:style>
  <w:style w:type="paragraph" w:customStyle="1" w:styleId="Style1">
    <w:name w:val="Style1"/>
    <w:basedOn w:val="Antrat5"/>
    <w:qFormat/>
    <w:rsid w:val="003576D6"/>
    <w:pPr>
      <w:spacing w:before="0" w:line="240" w:lineRule="auto"/>
      <w:ind w:left="7229"/>
    </w:pPr>
    <w:rPr>
      <w:rFonts w:ascii="Times New Roman" w:hAnsi="Times New Roman"/>
      <w:color w:val="auto"/>
      <w:sz w:val="22"/>
    </w:rPr>
  </w:style>
  <w:style w:type="paragraph" w:customStyle="1" w:styleId="BDtitulinisvedejotvirtinimas">
    <w:name w:val="BD_titulinis_vedejo_tvirtinimas"/>
    <w:basedOn w:val="Pagrindinistekstas"/>
    <w:qFormat/>
    <w:rsid w:val="003576D6"/>
    <w:pPr>
      <w:ind w:left="7229"/>
      <w:jc w:val="center"/>
    </w:pPr>
    <w:rPr>
      <w:sz w:val="16"/>
    </w:rPr>
  </w:style>
  <w:style w:type="paragraph" w:customStyle="1" w:styleId="BDtitulinistvirtinimuiranka">
    <w:name w:val="BD_titulinis_tvirtinimui_ranka"/>
    <w:basedOn w:val="BDtitulinisvedejotvirtinimas"/>
    <w:qFormat/>
    <w:rsid w:val="005149BF"/>
    <w:pPr>
      <w:tabs>
        <w:tab w:val="left" w:pos="9639"/>
      </w:tabs>
      <w:jc w:val="left"/>
    </w:pPr>
    <w:rPr>
      <w:sz w:val="24"/>
    </w:rPr>
  </w:style>
  <w:style w:type="paragraph" w:customStyle="1" w:styleId="DBtitulinisantrasvardas">
    <w:name w:val="DB_titulinis_antras_vardas"/>
    <w:basedOn w:val="BDtitulinisvardas"/>
    <w:qFormat/>
    <w:rsid w:val="005149BF"/>
    <w:pPr>
      <w:spacing w:before="480"/>
    </w:pPr>
  </w:style>
  <w:style w:type="paragraph" w:customStyle="1" w:styleId="BDtitulinistvirtinuvedejas">
    <w:name w:val="BD_titulinis_tvirtinu_vedejas"/>
    <w:basedOn w:val="prastasis"/>
    <w:qFormat/>
    <w:rsid w:val="005149BF"/>
    <w:pPr>
      <w:spacing w:after="0" w:line="240" w:lineRule="auto"/>
      <w:ind w:left="7229"/>
    </w:pPr>
    <w:rPr>
      <w:sz w:val="22"/>
    </w:rPr>
  </w:style>
  <w:style w:type="table" w:styleId="Lentelstinklelis">
    <w:name w:val="Table Grid"/>
    <w:basedOn w:val="prastojilentel"/>
    <w:uiPriority w:val="59"/>
    <w:rsid w:val="00334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itulinisvadovupaaiskinimai">
    <w:name w:val="BD_titulinis_vadovu_paaiskinimai"/>
    <w:basedOn w:val="prastasis"/>
    <w:qFormat/>
    <w:rsid w:val="00334DE2"/>
    <w:pPr>
      <w:spacing w:line="240" w:lineRule="auto"/>
      <w:jc w:val="center"/>
    </w:pPr>
    <w:rPr>
      <w:sz w:val="16"/>
    </w:rPr>
  </w:style>
  <w:style w:type="paragraph" w:customStyle="1" w:styleId="BDtitulinisvadovoduomenys">
    <w:name w:val="BD_titulinis_vadovo_duomenys"/>
    <w:basedOn w:val="prastasis"/>
    <w:qFormat/>
    <w:rsid w:val="0076634B"/>
    <w:pPr>
      <w:spacing w:after="0" w:line="240" w:lineRule="auto"/>
      <w:jc w:val="center"/>
    </w:pPr>
  </w:style>
  <w:style w:type="paragraph" w:customStyle="1" w:styleId="BDtitulinismetaiantras">
    <w:name w:val="BD_titulinis_metai_antras"/>
    <w:basedOn w:val="BDtitulinismetai"/>
    <w:qFormat/>
    <w:rsid w:val="0076634B"/>
    <w:pPr>
      <w:spacing w:before="840"/>
    </w:pPr>
  </w:style>
  <w:style w:type="paragraph" w:styleId="Pavadinimas">
    <w:name w:val="Title"/>
    <w:basedOn w:val="prastasis"/>
    <w:link w:val="PavadinimasDiagrama"/>
    <w:qFormat/>
    <w:rsid w:val="00CC61D7"/>
    <w:pPr>
      <w:spacing w:after="0" w:line="240" w:lineRule="auto"/>
      <w:jc w:val="center"/>
    </w:pPr>
    <w:rPr>
      <w:rFonts w:eastAsia="Times New Roman" w:cs="Times New Roman"/>
      <w:b/>
      <w:bCs/>
      <w:sz w:val="20"/>
      <w:szCs w:val="20"/>
    </w:rPr>
  </w:style>
  <w:style w:type="character" w:customStyle="1" w:styleId="PavadinimasDiagrama">
    <w:name w:val="Pavadinimas Diagrama"/>
    <w:basedOn w:val="Numatytasispastraiposriftas"/>
    <w:link w:val="Pavadinimas"/>
    <w:rsid w:val="00CC61D7"/>
    <w:rPr>
      <w:rFonts w:ascii="Times New Roman" w:eastAsia="Times New Roman" w:hAnsi="Times New Roman" w:cs="Times New Roman"/>
      <w:b/>
      <w:bCs/>
      <w:sz w:val="20"/>
      <w:szCs w:val="20"/>
    </w:rPr>
  </w:style>
  <w:style w:type="character" w:customStyle="1" w:styleId="Antrat1Diagrama">
    <w:name w:val="Antraštė 1 Diagrama"/>
    <w:basedOn w:val="Numatytasispastraiposriftas"/>
    <w:link w:val="Antrat1"/>
    <w:rsid w:val="00133DA8"/>
    <w:rPr>
      <w:rFonts w:ascii="Times New Roman" w:eastAsia="Times New Roman" w:hAnsi="Times New Roman" w:cs="Times New Roman"/>
      <w:b/>
      <w:bCs/>
      <w:sz w:val="24"/>
      <w:szCs w:val="18"/>
    </w:rPr>
  </w:style>
  <w:style w:type="paragraph" w:styleId="Pagrindiniotekstotrauka">
    <w:name w:val="Body Text Indent"/>
    <w:basedOn w:val="prastasis"/>
    <w:link w:val="PagrindiniotekstotraukaDiagrama"/>
    <w:rsid w:val="00133DA8"/>
    <w:pPr>
      <w:spacing w:after="0" w:line="240" w:lineRule="auto"/>
      <w:ind w:firstLine="543"/>
      <w:jc w:val="both"/>
    </w:pPr>
    <w:rPr>
      <w:rFonts w:eastAsia="Times New Roman" w:cs="Times New Roman"/>
      <w:szCs w:val="24"/>
    </w:rPr>
  </w:style>
  <w:style w:type="character" w:customStyle="1" w:styleId="PagrindiniotekstotraukaDiagrama">
    <w:name w:val="Pagrindinio teksto įtrauka Diagrama"/>
    <w:basedOn w:val="Numatytasispastraiposriftas"/>
    <w:link w:val="Pagrindiniotekstotrauka"/>
    <w:rsid w:val="00133DA8"/>
    <w:rPr>
      <w:rFonts w:ascii="Times New Roman" w:eastAsia="Times New Roman" w:hAnsi="Times New Roman" w:cs="Times New Roman"/>
      <w:sz w:val="24"/>
      <w:szCs w:val="24"/>
    </w:rPr>
  </w:style>
  <w:style w:type="paragraph" w:styleId="Pagrindiniotekstotrauka2">
    <w:name w:val="Body Text Indent 2"/>
    <w:basedOn w:val="prastasis"/>
    <w:link w:val="Pagrindiniotekstotrauka2Diagrama"/>
    <w:uiPriority w:val="99"/>
    <w:semiHidden/>
    <w:unhideWhenUsed/>
    <w:rsid w:val="00855156"/>
    <w:pPr>
      <w:spacing w:line="480" w:lineRule="auto"/>
      <w:ind w:left="283"/>
    </w:pPr>
  </w:style>
  <w:style w:type="character" w:customStyle="1" w:styleId="Pagrindiniotekstotrauka2Diagrama">
    <w:name w:val="Pagrindinio teksto įtrauka 2 Diagrama"/>
    <w:basedOn w:val="Numatytasispastraiposriftas"/>
    <w:link w:val="Pagrindiniotekstotrauka2"/>
    <w:uiPriority w:val="99"/>
    <w:semiHidden/>
    <w:rsid w:val="00855156"/>
    <w:rPr>
      <w:rFonts w:ascii="Times New Roman" w:hAnsi="Times New Roman"/>
      <w:sz w:val="24"/>
    </w:rPr>
  </w:style>
  <w:style w:type="paragraph" w:customStyle="1" w:styleId="BDpagrindinistekstas">
    <w:name w:val="BD_pagrindinis_tekstas"/>
    <w:basedOn w:val="prastasis"/>
    <w:qFormat/>
    <w:rsid w:val="003B3F75"/>
    <w:pPr>
      <w:ind w:firstLine="720"/>
      <w:jc w:val="both"/>
    </w:pPr>
  </w:style>
  <w:style w:type="paragraph" w:customStyle="1" w:styleId="BDSkyrius1lygio">
    <w:name w:val="BD_Skyrius_1_lygio"/>
    <w:basedOn w:val="Antrat1"/>
    <w:qFormat/>
    <w:rsid w:val="00DB0B1A"/>
    <w:pPr>
      <w:numPr>
        <w:numId w:val="1"/>
      </w:numPr>
      <w:spacing w:after="120"/>
      <w:jc w:val="left"/>
    </w:pPr>
    <w:rPr>
      <w:sz w:val="28"/>
    </w:rPr>
  </w:style>
  <w:style w:type="paragraph" w:customStyle="1" w:styleId="BDSkyrius2lygio">
    <w:name w:val="BD_Skyrius_2_lygio"/>
    <w:basedOn w:val="Antrat2"/>
    <w:qFormat/>
    <w:rsid w:val="00DB0B1A"/>
    <w:pPr>
      <w:numPr>
        <w:ilvl w:val="1"/>
        <w:numId w:val="1"/>
      </w:numPr>
      <w:spacing w:after="120"/>
      <w:jc w:val="left"/>
    </w:pPr>
    <w:rPr>
      <w:caps w:val="0"/>
    </w:rPr>
  </w:style>
  <w:style w:type="paragraph" w:customStyle="1" w:styleId="BDSkyrius3lygio">
    <w:name w:val="BD_Skyrius_3_lygio"/>
    <w:basedOn w:val="Antrat3"/>
    <w:qFormat/>
    <w:rsid w:val="00DB0B1A"/>
    <w:pPr>
      <w:numPr>
        <w:ilvl w:val="2"/>
        <w:numId w:val="1"/>
      </w:numPr>
      <w:spacing w:after="120"/>
      <w:jc w:val="left"/>
    </w:pPr>
    <w:rPr>
      <w:b w:val="0"/>
      <w:i/>
      <w:sz w:val="24"/>
    </w:rPr>
  </w:style>
  <w:style w:type="paragraph" w:customStyle="1" w:styleId="BDSkyriusnenumeruojamas">
    <w:name w:val="BD_Skyrius_nenumeruojamas"/>
    <w:basedOn w:val="Antrat1"/>
    <w:qFormat/>
    <w:rsid w:val="001535F4"/>
    <w:pPr>
      <w:spacing w:after="120"/>
      <w:jc w:val="left"/>
    </w:pPr>
    <w:rPr>
      <w:sz w:val="28"/>
    </w:rPr>
  </w:style>
  <w:style w:type="paragraph" w:customStyle="1" w:styleId="BDpaveiksliukas">
    <w:name w:val="BD_paveiksliukas"/>
    <w:basedOn w:val="prastasis"/>
    <w:qFormat/>
    <w:rsid w:val="006554F6"/>
    <w:pPr>
      <w:keepNext/>
      <w:spacing w:line="240" w:lineRule="auto"/>
      <w:jc w:val="center"/>
    </w:pPr>
    <w:rPr>
      <w:noProof/>
      <w:lang w:eastAsia="lt-LT"/>
    </w:rPr>
  </w:style>
  <w:style w:type="paragraph" w:customStyle="1" w:styleId="BDpaveiklsiukopavadinimas">
    <w:name w:val="BD_paveiklsiuko_pavadinimas"/>
    <w:basedOn w:val="BDpaveiksliukas"/>
    <w:qFormat/>
    <w:rsid w:val="001535F4"/>
    <w:pPr>
      <w:numPr>
        <w:ilvl w:val="4"/>
        <w:numId w:val="1"/>
      </w:numPr>
      <w:spacing w:line="360" w:lineRule="auto"/>
    </w:pPr>
    <w:rPr>
      <w:i/>
      <w:sz w:val="22"/>
    </w:rPr>
  </w:style>
  <w:style w:type="paragraph" w:customStyle="1" w:styleId="BDlentelestekstas">
    <w:name w:val="BD_lenteles_tekstas"/>
    <w:basedOn w:val="prastasis"/>
    <w:qFormat/>
    <w:rsid w:val="001535F4"/>
    <w:pPr>
      <w:spacing w:after="0" w:line="240" w:lineRule="auto"/>
    </w:pPr>
    <w:rPr>
      <w:sz w:val="22"/>
    </w:rPr>
  </w:style>
  <w:style w:type="paragraph" w:customStyle="1" w:styleId="BDlentelespavadinimas">
    <w:name w:val="BD_lenteles_pavadinimas"/>
    <w:basedOn w:val="prastasis"/>
    <w:qFormat/>
    <w:rsid w:val="006554F6"/>
    <w:pPr>
      <w:keepNext/>
      <w:numPr>
        <w:ilvl w:val="5"/>
        <w:numId w:val="1"/>
      </w:numPr>
      <w:spacing w:after="0" w:line="240" w:lineRule="auto"/>
    </w:pPr>
    <w:rPr>
      <w:i/>
      <w:sz w:val="22"/>
    </w:rPr>
  </w:style>
  <w:style w:type="table" w:customStyle="1" w:styleId="BDlentele">
    <w:name w:val="BD_lentele"/>
    <w:basedOn w:val="prastojilentel"/>
    <w:uiPriority w:val="99"/>
    <w:rsid w:val="006554F6"/>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formule">
    <w:name w:val="BD_formule"/>
    <w:basedOn w:val="prastasis"/>
    <w:qFormat/>
    <w:rsid w:val="00F341FE"/>
    <w:pPr>
      <w:tabs>
        <w:tab w:val="center" w:pos="4820"/>
        <w:tab w:val="right" w:pos="9639"/>
      </w:tabs>
    </w:pPr>
    <w:rPr>
      <w:rFonts w:eastAsiaTheme="minorEastAsia"/>
      <w:i/>
      <w:sz w:val="22"/>
    </w:rPr>
  </w:style>
  <w:style w:type="paragraph" w:customStyle="1" w:styleId="BDprograminiskodas">
    <w:name w:val="BD_programinis_kodas"/>
    <w:basedOn w:val="prastasis"/>
    <w:qFormat/>
    <w:rsid w:val="00F341FE"/>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pPr>
    <w:rPr>
      <w:rFonts w:ascii="Courier New" w:hAnsi="Courier New"/>
      <w:sz w:val="20"/>
    </w:rPr>
  </w:style>
  <w:style w:type="paragraph" w:customStyle="1" w:styleId="BDpriedoSkyrius1lygio">
    <w:name w:val="BD_priedo_Skyrius_1_lygio"/>
    <w:basedOn w:val="Antrat2"/>
    <w:qFormat/>
    <w:rsid w:val="00000733"/>
    <w:pPr>
      <w:numPr>
        <w:ilvl w:val="3"/>
        <w:numId w:val="1"/>
      </w:numPr>
      <w:spacing w:after="120"/>
      <w:jc w:val="left"/>
    </w:pPr>
    <w:rPr>
      <w:caps w:val="0"/>
    </w:rPr>
  </w:style>
  <w:style w:type="paragraph" w:styleId="Turinys1">
    <w:name w:val="toc 1"/>
    <w:basedOn w:val="prastasis"/>
    <w:next w:val="prastasis"/>
    <w:autoRedefine/>
    <w:uiPriority w:val="39"/>
    <w:unhideWhenUsed/>
    <w:rsid w:val="00913BE8"/>
    <w:pPr>
      <w:spacing w:after="100" w:line="240" w:lineRule="auto"/>
    </w:pPr>
  </w:style>
  <w:style w:type="paragraph" w:styleId="Turinys3">
    <w:name w:val="toc 3"/>
    <w:basedOn w:val="prastasis"/>
    <w:next w:val="prastasis"/>
    <w:autoRedefine/>
    <w:uiPriority w:val="39"/>
    <w:unhideWhenUsed/>
    <w:rsid w:val="00A06BAF"/>
    <w:pPr>
      <w:spacing w:after="100"/>
      <w:ind w:left="480"/>
    </w:pPr>
  </w:style>
  <w:style w:type="paragraph" w:styleId="Turinys2">
    <w:name w:val="toc 2"/>
    <w:basedOn w:val="prastasis"/>
    <w:next w:val="prastasis"/>
    <w:autoRedefine/>
    <w:uiPriority w:val="39"/>
    <w:unhideWhenUsed/>
    <w:rsid w:val="00913BE8"/>
    <w:pPr>
      <w:spacing w:after="100" w:line="240" w:lineRule="auto"/>
      <w:ind w:left="238"/>
    </w:pPr>
  </w:style>
  <w:style w:type="character" w:styleId="Hipersaitas">
    <w:name w:val="Hyperlink"/>
    <w:basedOn w:val="Numatytasispastraiposriftas"/>
    <w:uiPriority w:val="99"/>
    <w:unhideWhenUsed/>
    <w:rsid w:val="00A06BAF"/>
    <w:rPr>
      <w:color w:val="0000FF" w:themeColor="hyperlink"/>
      <w:u w:val="single"/>
    </w:rPr>
  </w:style>
  <w:style w:type="paragraph" w:styleId="Sraopastraipa">
    <w:name w:val="List Paragraph"/>
    <w:basedOn w:val="prastasis"/>
    <w:uiPriority w:val="34"/>
    <w:qFormat/>
    <w:rsid w:val="00861B08"/>
    <w:pPr>
      <w:ind w:left="720"/>
      <w:contextualSpacing/>
    </w:pPr>
  </w:style>
  <w:style w:type="character" w:styleId="Komentaronuoroda">
    <w:name w:val="annotation reference"/>
    <w:basedOn w:val="Numatytasispastraiposriftas"/>
    <w:uiPriority w:val="99"/>
    <w:semiHidden/>
    <w:unhideWhenUsed/>
    <w:rsid w:val="00293E32"/>
    <w:rPr>
      <w:sz w:val="16"/>
      <w:szCs w:val="16"/>
    </w:rPr>
  </w:style>
  <w:style w:type="paragraph" w:styleId="Komentarotekstas">
    <w:name w:val="annotation text"/>
    <w:basedOn w:val="prastasis"/>
    <w:link w:val="KomentarotekstasDiagrama"/>
    <w:uiPriority w:val="99"/>
    <w:unhideWhenUsed/>
    <w:rsid w:val="00293E32"/>
    <w:pPr>
      <w:spacing w:line="240" w:lineRule="auto"/>
    </w:pPr>
    <w:rPr>
      <w:sz w:val="20"/>
      <w:szCs w:val="20"/>
    </w:rPr>
  </w:style>
  <w:style w:type="character" w:customStyle="1" w:styleId="KomentarotekstasDiagrama">
    <w:name w:val="Komentaro tekstas Diagrama"/>
    <w:basedOn w:val="Numatytasispastraiposriftas"/>
    <w:link w:val="Komentarotekstas"/>
    <w:uiPriority w:val="99"/>
    <w:rsid w:val="00293E32"/>
    <w:rPr>
      <w:rFonts w:ascii="Times New Roman" w:hAnsi="Times New Roman"/>
      <w:sz w:val="20"/>
      <w:szCs w:val="20"/>
    </w:rPr>
  </w:style>
  <w:style w:type="paragraph" w:styleId="Komentarotema">
    <w:name w:val="annotation subject"/>
    <w:basedOn w:val="Komentarotekstas"/>
    <w:next w:val="Komentarotekstas"/>
    <w:link w:val="KomentarotemaDiagrama"/>
    <w:uiPriority w:val="99"/>
    <w:semiHidden/>
    <w:unhideWhenUsed/>
    <w:rsid w:val="00293E32"/>
    <w:rPr>
      <w:b/>
      <w:bCs/>
    </w:rPr>
  </w:style>
  <w:style w:type="character" w:customStyle="1" w:styleId="KomentarotemaDiagrama">
    <w:name w:val="Komentaro tema Diagrama"/>
    <w:basedOn w:val="KomentarotekstasDiagrama"/>
    <w:link w:val="Komentarotema"/>
    <w:uiPriority w:val="99"/>
    <w:semiHidden/>
    <w:rsid w:val="00293E32"/>
    <w:rPr>
      <w:rFonts w:ascii="Times New Roman" w:hAnsi="Times New Roman"/>
      <w:b/>
      <w:bCs/>
      <w:sz w:val="20"/>
      <w:szCs w:val="20"/>
    </w:rPr>
  </w:style>
  <w:style w:type="character" w:styleId="Perirtashipersaitas">
    <w:name w:val="FollowedHyperlink"/>
    <w:basedOn w:val="Numatytasispastraiposriftas"/>
    <w:uiPriority w:val="99"/>
    <w:semiHidden/>
    <w:unhideWhenUsed/>
    <w:rsid w:val="004C1893"/>
    <w:rPr>
      <w:color w:val="800080" w:themeColor="followedHyperlink"/>
      <w:u w:val="single"/>
    </w:rPr>
  </w:style>
  <w:style w:type="character" w:styleId="Grietas">
    <w:name w:val="Strong"/>
    <w:basedOn w:val="Numatytasispastraiposriftas"/>
    <w:uiPriority w:val="22"/>
    <w:qFormat/>
    <w:rsid w:val="00524347"/>
    <w:rPr>
      <w:b/>
      <w:bCs/>
    </w:rPr>
  </w:style>
  <w:style w:type="character" w:styleId="Neapdorotaspaminjimas">
    <w:name w:val="Unresolved Mention"/>
    <w:basedOn w:val="Numatytasispastraiposriftas"/>
    <w:uiPriority w:val="99"/>
    <w:semiHidden/>
    <w:unhideWhenUsed/>
    <w:rsid w:val="00685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52400">
      <w:bodyDiv w:val="1"/>
      <w:marLeft w:val="0"/>
      <w:marRight w:val="0"/>
      <w:marTop w:val="0"/>
      <w:marBottom w:val="0"/>
      <w:divBdr>
        <w:top w:val="none" w:sz="0" w:space="0" w:color="auto"/>
        <w:left w:val="none" w:sz="0" w:space="0" w:color="auto"/>
        <w:bottom w:val="none" w:sz="0" w:space="0" w:color="auto"/>
        <w:right w:val="none" w:sz="0" w:space="0" w:color="auto"/>
      </w:divBdr>
    </w:div>
    <w:div w:id="206063511">
      <w:bodyDiv w:val="1"/>
      <w:marLeft w:val="0"/>
      <w:marRight w:val="0"/>
      <w:marTop w:val="0"/>
      <w:marBottom w:val="0"/>
      <w:divBdr>
        <w:top w:val="none" w:sz="0" w:space="0" w:color="auto"/>
        <w:left w:val="none" w:sz="0" w:space="0" w:color="auto"/>
        <w:bottom w:val="none" w:sz="0" w:space="0" w:color="auto"/>
        <w:right w:val="none" w:sz="0" w:space="0" w:color="auto"/>
      </w:divBdr>
    </w:div>
    <w:div w:id="295337597">
      <w:bodyDiv w:val="1"/>
      <w:marLeft w:val="0"/>
      <w:marRight w:val="0"/>
      <w:marTop w:val="0"/>
      <w:marBottom w:val="0"/>
      <w:divBdr>
        <w:top w:val="none" w:sz="0" w:space="0" w:color="auto"/>
        <w:left w:val="none" w:sz="0" w:space="0" w:color="auto"/>
        <w:bottom w:val="none" w:sz="0" w:space="0" w:color="auto"/>
        <w:right w:val="none" w:sz="0" w:space="0" w:color="auto"/>
      </w:divBdr>
    </w:div>
    <w:div w:id="339356480">
      <w:bodyDiv w:val="1"/>
      <w:marLeft w:val="0"/>
      <w:marRight w:val="0"/>
      <w:marTop w:val="0"/>
      <w:marBottom w:val="0"/>
      <w:divBdr>
        <w:top w:val="none" w:sz="0" w:space="0" w:color="auto"/>
        <w:left w:val="none" w:sz="0" w:space="0" w:color="auto"/>
        <w:bottom w:val="none" w:sz="0" w:space="0" w:color="auto"/>
        <w:right w:val="none" w:sz="0" w:space="0" w:color="auto"/>
      </w:divBdr>
    </w:div>
    <w:div w:id="538981796">
      <w:bodyDiv w:val="1"/>
      <w:marLeft w:val="0"/>
      <w:marRight w:val="0"/>
      <w:marTop w:val="0"/>
      <w:marBottom w:val="0"/>
      <w:divBdr>
        <w:top w:val="none" w:sz="0" w:space="0" w:color="auto"/>
        <w:left w:val="none" w:sz="0" w:space="0" w:color="auto"/>
        <w:bottom w:val="none" w:sz="0" w:space="0" w:color="auto"/>
        <w:right w:val="none" w:sz="0" w:space="0" w:color="auto"/>
      </w:divBdr>
    </w:div>
    <w:div w:id="674385179">
      <w:bodyDiv w:val="1"/>
      <w:marLeft w:val="0"/>
      <w:marRight w:val="0"/>
      <w:marTop w:val="0"/>
      <w:marBottom w:val="0"/>
      <w:divBdr>
        <w:top w:val="none" w:sz="0" w:space="0" w:color="auto"/>
        <w:left w:val="none" w:sz="0" w:space="0" w:color="auto"/>
        <w:bottom w:val="none" w:sz="0" w:space="0" w:color="auto"/>
        <w:right w:val="none" w:sz="0" w:space="0" w:color="auto"/>
      </w:divBdr>
    </w:div>
    <w:div w:id="722486851">
      <w:bodyDiv w:val="1"/>
      <w:marLeft w:val="0"/>
      <w:marRight w:val="0"/>
      <w:marTop w:val="0"/>
      <w:marBottom w:val="0"/>
      <w:divBdr>
        <w:top w:val="none" w:sz="0" w:space="0" w:color="auto"/>
        <w:left w:val="none" w:sz="0" w:space="0" w:color="auto"/>
        <w:bottom w:val="none" w:sz="0" w:space="0" w:color="auto"/>
        <w:right w:val="none" w:sz="0" w:space="0" w:color="auto"/>
      </w:divBdr>
    </w:div>
    <w:div w:id="867524714">
      <w:bodyDiv w:val="1"/>
      <w:marLeft w:val="0"/>
      <w:marRight w:val="0"/>
      <w:marTop w:val="0"/>
      <w:marBottom w:val="0"/>
      <w:divBdr>
        <w:top w:val="none" w:sz="0" w:space="0" w:color="auto"/>
        <w:left w:val="none" w:sz="0" w:space="0" w:color="auto"/>
        <w:bottom w:val="none" w:sz="0" w:space="0" w:color="auto"/>
        <w:right w:val="none" w:sz="0" w:space="0" w:color="auto"/>
      </w:divBdr>
    </w:div>
    <w:div w:id="900285118">
      <w:bodyDiv w:val="1"/>
      <w:marLeft w:val="0"/>
      <w:marRight w:val="0"/>
      <w:marTop w:val="0"/>
      <w:marBottom w:val="0"/>
      <w:divBdr>
        <w:top w:val="none" w:sz="0" w:space="0" w:color="auto"/>
        <w:left w:val="none" w:sz="0" w:space="0" w:color="auto"/>
        <w:bottom w:val="none" w:sz="0" w:space="0" w:color="auto"/>
        <w:right w:val="none" w:sz="0" w:space="0" w:color="auto"/>
      </w:divBdr>
    </w:div>
    <w:div w:id="1084837938">
      <w:bodyDiv w:val="1"/>
      <w:marLeft w:val="0"/>
      <w:marRight w:val="0"/>
      <w:marTop w:val="0"/>
      <w:marBottom w:val="0"/>
      <w:divBdr>
        <w:top w:val="none" w:sz="0" w:space="0" w:color="auto"/>
        <w:left w:val="none" w:sz="0" w:space="0" w:color="auto"/>
        <w:bottom w:val="none" w:sz="0" w:space="0" w:color="auto"/>
        <w:right w:val="none" w:sz="0" w:space="0" w:color="auto"/>
      </w:divBdr>
    </w:div>
    <w:div w:id="1192917704">
      <w:bodyDiv w:val="1"/>
      <w:marLeft w:val="0"/>
      <w:marRight w:val="0"/>
      <w:marTop w:val="0"/>
      <w:marBottom w:val="0"/>
      <w:divBdr>
        <w:top w:val="none" w:sz="0" w:space="0" w:color="auto"/>
        <w:left w:val="none" w:sz="0" w:space="0" w:color="auto"/>
        <w:bottom w:val="none" w:sz="0" w:space="0" w:color="auto"/>
        <w:right w:val="none" w:sz="0" w:space="0" w:color="auto"/>
      </w:divBdr>
    </w:div>
    <w:div w:id="1442802223">
      <w:bodyDiv w:val="1"/>
      <w:marLeft w:val="0"/>
      <w:marRight w:val="0"/>
      <w:marTop w:val="0"/>
      <w:marBottom w:val="0"/>
      <w:divBdr>
        <w:top w:val="none" w:sz="0" w:space="0" w:color="auto"/>
        <w:left w:val="none" w:sz="0" w:space="0" w:color="auto"/>
        <w:bottom w:val="none" w:sz="0" w:space="0" w:color="auto"/>
        <w:right w:val="none" w:sz="0" w:space="0" w:color="auto"/>
      </w:divBdr>
    </w:div>
    <w:div w:id="1449205628">
      <w:bodyDiv w:val="1"/>
      <w:marLeft w:val="0"/>
      <w:marRight w:val="0"/>
      <w:marTop w:val="0"/>
      <w:marBottom w:val="0"/>
      <w:divBdr>
        <w:top w:val="none" w:sz="0" w:space="0" w:color="auto"/>
        <w:left w:val="none" w:sz="0" w:space="0" w:color="auto"/>
        <w:bottom w:val="none" w:sz="0" w:space="0" w:color="auto"/>
        <w:right w:val="none" w:sz="0" w:space="0" w:color="auto"/>
      </w:divBdr>
      <w:divsChild>
        <w:div w:id="1974671017">
          <w:marLeft w:val="0"/>
          <w:marRight w:val="0"/>
          <w:marTop w:val="0"/>
          <w:marBottom w:val="0"/>
          <w:divBdr>
            <w:top w:val="single" w:sz="2" w:space="0" w:color="auto"/>
            <w:left w:val="single" w:sz="2" w:space="0" w:color="auto"/>
            <w:bottom w:val="single" w:sz="6" w:space="0" w:color="auto"/>
            <w:right w:val="single" w:sz="2" w:space="0" w:color="auto"/>
          </w:divBdr>
          <w:divsChild>
            <w:div w:id="360252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0919775">
                  <w:marLeft w:val="0"/>
                  <w:marRight w:val="0"/>
                  <w:marTop w:val="0"/>
                  <w:marBottom w:val="0"/>
                  <w:divBdr>
                    <w:top w:val="single" w:sz="2" w:space="0" w:color="D9D9E3"/>
                    <w:left w:val="single" w:sz="2" w:space="0" w:color="D9D9E3"/>
                    <w:bottom w:val="single" w:sz="2" w:space="0" w:color="D9D9E3"/>
                    <w:right w:val="single" w:sz="2" w:space="0" w:color="D9D9E3"/>
                  </w:divBdr>
                  <w:divsChild>
                    <w:div w:id="1092238856">
                      <w:marLeft w:val="0"/>
                      <w:marRight w:val="0"/>
                      <w:marTop w:val="0"/>
                      <w:marBottom w:val="0"/>
                      <w:divBdr>
                        <w:top w:val="single" w:sz="2" w:space="0" w:color="D9D9E3"/>
                        <w:left w:val="single" w:sz="2" w:space="0" w:color="D9D9E3"/>
                        <w:bottom w:val="single" w:sz="2" w:space="0" w:color="D9D9E3"/>
                        <w:right w:val="single" w:sz="2" w:space="0" w:color="D9D9E3"/>
                      </w:divBdr>
                      <w:divsChild>
                        <w:div w:id="791826689">
                          <w:marLeft w:val="0"/>
                          <w:marRight w:val="0"/>
                          <w:marTop w:val="0"/>
                          <w:marBottom w:val="0"/>
                          <w:divBdr>
                            <w:top w:val="single" w:sz="2" w:space="0" w:color="D9D9E3"/>
                            <w:left w:val="single" w:sz="2" w:space="0" w:color="D9D9E3"/>
                            <w:bottom w:val="single" w:sz="2" w:space="0" w:color="D9D9E3"/>
                            <w:right w:val="single" w:sz="2" w:space="0" w:color="D9D9E3"/>
                          </w:divBdr>
                          <w:divsChild>
                            <w:div w:id="1098402315">
                              <w:marLeft w:val="0"/>
                              <w:marRight w:val="0"/>
                              <w:marTop w:val="0"/>
                              <w:marBottom w:val="0"/>
                              <w:divBdr>
                                <w:top w:val="single" w:sz="2" w:space="0" w:color="D9D9E3"/>
                                <w:left w:val="single" w:sz="2" w:space="0" w:color="D9D9E3"/>
                                <w:bottom w:val="single" w:sz="2" w:space="0" w:color="D9D9E3"/>
                                <w:right w:val="single" w:sz="2" w:space="0" w:color="D9D9E3"/>
                              </w:divBdr>
                              <w:divsChild>
                                <w:div w:id="716508846">
                                  <w:marLeft w:val="0"/>
                                  <w:marRight w:val="0"/>
                                  <w:marTop w:val="0"/>
                                  <w:marBottom w:val="0"/>
                                  <w:divBdr>
                                    <w:top w:val="single" w:sz="2" w:space="0" w:color="D9D9E3"/>
                                    <w:left w:val="single" w:sz="2" w:space="0" w:color="D9D9E3"/>
                                    <w:bottom w:val="single" w:sz="2" w:space="0" w:color="D9D9E3"/>
                                    <w:right w:val="single" w:sz="2" w:space="0" w:color="D9D9E3"/>
                                  </w:divBdr>
                                  <w:divsChild>
                                    <w:div w:id="736585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6048974">
      <w:bodyDiv w:val="1"/>
      <w:marLeft w:val="0"/>
      <w:marRight w:val="0"/>
      <w:marTop w:val="0"/>
      <w:marBottom w:val="0"/>
      <w:divBdr>
        <w:top w:val="none" w:sz="0" w:space="0" w:color="auto"/>
        <w:left w:val="none" w:sz="0" w:space="0" w:color="auto"/>
        <w:bottom w:val="none" w:sz="0" w:space="0" w:color="auto"/>
        <w:right w:val="none" w:sz="0" w:space="0" w:color="auto"/>
      </w:divBdr>
    </w:div>
    <w:div w:id="1531600193">
      <w:bodyDiv w:val="1"/>
      <w:marLeft w:val="0"/>
      <w:marRight w:val="0"/>
      <w:marTop w:val="0"/>
      <w:marBottom w:val="0"/>
      <w:divBdr>
        <w:top w:val="none" w:sz="0" w:space="0" w:color="auto"/>
        <w:left w:val="none" w:sz="0" w:space="0" w:color="auto"/>
        <w:bottom w:val="none" w:sz="0" w:space="0" w:color="auto"/>
        <w:right w:val="none" w:sz="0" w:space="0" w:color="auto"/>
      </w:divBdr>
    </w:div>
    <w:div w:id="1653413054">
      <w:bodyDiv w:val="1"/>
      <w:marLeft w:val="0"/>
      <w:marRight w:val="0"/>
      <w:marTop w:val="0"/>
      <w:marBottom w:val="0"/>
      <w:divBdr>
        <w:top w:val="none" w:sz="0" w:space="0" w:color="auto"/>
        <w:left w:val="none" w:sz="0" w:space="0" w:color="auto"/>
        <w:bottom w:val="none" w:sz="0" w:space="0" w:color="auto"/>
        <w:right w:val="none" w:sz="0" w:space="0" w:color="auto"/>
      </w:divBdr>
    </w:div>
    <w:div w:id="1787314074">
      <w:bodyDiv w:val="1"/>
      <w:marLeft w:val="0"/>
      <w:marRight w:val="0"/>
      <w:marTop w:val="0"/>
      <w:marBottom w:val="0"/>
      <w:divBdr>
        <w:top w:val="none" w:sz="0" w:space="0" w:color="auto"/>
        <w:left w:val="none" w:sz="0" w:space="0" w:color="auto"/>
        <w:bottom w:val="none" w:sz="0" w:space="0" w:color="auto"/>
        <w:right w:val="none" w:sz="0" w:space="0" w:color="auto"/>
      </w:divBdr>
    </w:div>
    <w:div w:id="1796022145">
      <w:bodyDiv w:val="1"/>
      <w:marLeft w:val="0"/>
      <w:marRight w:val="0"/>
      <w:marTop w:val="0"/>
      <w:marBottom w:val="0"/>
      <w:divBdr>
        <w:top w:val="none" w:sz="0" w:space="0" w:color="auto"/>
        <w:left w:val="none" w:sz="0" w:space="0" w:color="auto"/>
        <w:bottom w:val="none" w:sz="0" w:space="0" w:color="auto"/>
        <w:right w:val="none" w:sz="0" w:space="0" w:color="auto"/>
      </w:divBdr>
    </w:div>
    <w:div w:id="194302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108/EL-01-2021-0009" TargetMode="External"/><Relationship Id="rId4" Type="http://schemas.openxmlformats.org/officeDocument/2006/relationships/settings" Target="settings.xml"/><Relationship Id="rId9" Type="http://schemas.openxmlformats.org/officeDocument/2006/relationships/hyperlink" Target="https://www.ambisafe.co/blog/smart-contracts-10-use-cases-busines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67\Desktop\BD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3042B3-81ED-4572-BD2A-A84641749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BD_sablonas</Template>
  <TotalTime>684</TotalTime>
  <Pages>17</Pages>
  <Words>13170</Words>
  <Characters>7508</Characters>
  <Application>Microsoft Office Word</Application>
  <DocSecurity>0</DocSecurity>
  <Lines>62</Lines>
  <Paragraphs>41</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 Karbauskienė</dc:creator>
  <cp:lastModifiedBy>Rimas Juzeliūnas</cp:lastModifiedBy>
  <cp:revision>193</cp:revision>
  <dcterms:created xsi:type="dcterms:W3CDTF">2017-04-18T16:36:00Z</dcterms:created>
  <dcterms:modified xsi:type="dcterms:W3CDTF">2023-12-03T10:31:00Z</dcterms:modified>
</cp:coreProperties>
</file>