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F1B" w:rsidRDefault="00DD77C3">
      <w:pPr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:rsidR="00D37F1B" w:rsidRDefault="00DD77C3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</w:p>
    <w:p w:rsidR="00D37F1B" w:rsidRDefault="00DD77C3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:rsidR="00D37F1B" w:rsidRDefault="00D37F1B">
      <w:pPr>
        <w:spacing w:after="0" w:line="240" w:lineRule="auto"/>
        <w:jc w:val="center"/>
        <w:rPr>
          <w:rFonts w:eastAsia="Times New Roman" w:cs="Times New Roman"/>
          <w:sz w:val="28"/>
          <w:szCs w:val="24"/>
          <w:highlight w:val="yellow"/>
          <w:lang w:eastAsia="ru-RU"/>
        </w:rPr>
      </w:pPr>
    </w:p>
    <w:p w:rsidR="00D37F1B" w:rsidRDefault="00D37F1B">
      <w:pPr>
        <w:spacing w:after="0" w:line="240" w:lineRule="auto"/>
        <w:jc w:val="center"/>
        <w:rPr>
          <w:rFonts w:eastAsia="Times New Roman" w:cs="Times New Roman"/>
          <w:sz w:val="28"/>
          <w:szCs w:val="24"/>
          <w:highlight w:val="yellow"/>
          <w:lang w:eastAsia="ru-RU"/>
        </w:rPr>
      </w:pPr>
    </w:p>
    <w:p w:rsidR="00D37F1B" w:rsidRDefault="00D37F1B">
      <w:pPr>
        <w:spacing w:after="0" w:line="240" w:lineRule="auto"/>
        <w:jc w:val="center"/>
        <w:rPr>
          <w:rFonts w:eastAsia="Times New Roman" w:cs="Times New Roman"/>
          <w:sz w:val="28"/>
          <w:szCs w:val="24"/>
          <w:highlight w:val="yellow"/>
          <w:lang w:eastAsia="ru-RU"/>
        </w:rPr>
      </w:pPr>
    </w:p>
    <w:p w:rsidR="00D37F1B" w:rsidRDefault="00D37F1B">
      <w:pPr>
        <w:spacing w:after="0" w:line="240" w:lineRule="auto"/>
        <w:jc w:val="center"/>
        <w:rPr>
          <w:rFonts w:eastAsia="Times New Roman" w:cs="Times New Roman"/>
          <w:sz w:val="28"/>
          <w:szCs w:val="24"/>
          <w:highlight w:val="yellow"/>
          <w:lang w:eastAsia="ru-RU"/>
        </w:rPr>
      </w:pPr>
    </w:p>
    <w:p w:rsidR="00D37F1B" w:rsidRDefault="00D37F1B">
      <w:pPr>
        <w:spacing w:after="0" w:line="240" w:lineRule="auto"/>
        <w:jc w:val="center"/>
        <w:rPr>
          <w:rFonts w:eastAsia="Times New Roman" w:cs="Times New Roman"/>
          <w:sz w:val="28"/>
          <w:szCs w:val="24"/>
          <w:highlight w:val="yellow"/>
          <w:lang w:eastAsia="ru-RU"/>
        </w:rPr>
      </w:pPr>
    </w:p>
    <w:p w:rsidR="00D37F1B" w:rsidRDefault="00D37F1B">
      <w:pPr>
        <w:spacing w:after="0" w:line="240" w:lineRule="auto"/>
        <w:rPr>
          <w:rFonts w:eastAsia="Times New Roman" w:cs="Times New Roman"/>
          <w:sz w:val="28"/>
          <w:szCs w:val="24"/>
          <w:highlight w:val="yellow"/>
          <w:lang w:eastAsia="ru-RU"/>
        </w:rPr>
      </w:pPr>
    </w:p>
    <w:p w:rsidR="00D37F1B" w:rsidRDefault="00DD77C3">
      <w:pPr>
        <w:spacing w:after="0" w:line="240" w:lineRule="auto"/>
        <w:jc w:val="center"/>
        <w:rPr>
          <w:rFonts w:eastAsia="Times New Roman" w:cs="Times New Roman"/>
          <w:b/>
          <w:sz w:val="40"/>
          <w:szCs w:val="24"/>
          <w:lang w:eastAsia="ru-RU"/>
        </w:rPr>
      </w:pPr>
      <w:r>
        <w:rPr>
          <w:rFonts w:eastAsia="Times New Roman" w:cs="Times New Roman"/>
          <w:b/>
          <w:sz w:val="40"/>
          <w:szCs w:val="24"/>
          <w:lang w:eastAsia="ru-RU"/>
        </w:rPr>
        <w:t>О Т Ч Ё Т</w:t>
      </w:r>
    </w:p>
    <w:p w:rsidR="00D37F1B" w:rsidRDefault="00D37F1B">
      <w:pPr>
        <w:spacing w:after="0" w:line="240" w:lineRule="auto"/>
        <w:jc w:val="center"/>
        <w:rPr>
          <w:rFonts w:eastAsia="Times New Roman" w:cs="Times New Roman"/>
          <w:b/>
          <w:sz w:val="40"/>
          <w:szCs w:val="24"/>
          <w:lang w:eastAsia="ru-RU"/>
        </w:rPr>
      </w:pPr>
    </w:p>
    <w:p w:rsidR="00D37F1B" w:rsidRDefault="00DD77C3">
      <w:pPr>
        <w:spacing w:after="0" w:line="240" w:lineRule="auto"/>
        <w:jc w:val="center"/>
        <w:rPr>
          <w:rFonts w:eastAsia="Times New Roman" w:cs="Times New Roman"/>
          <w:b/>
          <w:sz w:val="36"/>
          <w:szCs w:val="24"/>
          <w:lang w:eastAsia="ru-RU"/>
        </w:rPr>
      </w:pPr>
      <w:r>
        <w:rPr>
          <w:rFonts w:eastAsia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:rsidR="00D37F1B" w:rsidRDefault="00D37F1B">
      <w:pPr>
        <w:spacing w:after="0" w:line="240" w:lineRule="auto"/>
        <w:jc w:val="center"/>
        <w:rPr>
          <w:rFonts w:eastAsia="Times New Roman" w:cs="Times New Roman"/>
          <w:b/>
          <w:sz w:val="32"/>
          <w:szCs w:val="24"/>
          <w:u w:val="single"/>
          <w:lang w:eastAsia="ru-RU"/>
        </w:rPr>
      </w:pPr>
    </w:p>
    <w:p w:rsidR="00D37F1B" w:rsidRDefault="00DD77C3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u w:val="single"/>
          <w:lang w:eastAsia="ru-RU"/>
        </w:rPr>
        <w:t>ПМ.</w:t>
      </w:r>
      <w:proofErr w:type="gramStart"/>
      <w:r>
        <w:rPr>
          <w:rFonts w:eastAsia="Times New Roman" w:cs="Times New Roman"/>
          <w:sz w:val="28"/>
          <w:szCs w:val="24"/>
          <w:u w:val="single"/>
          <w:lang w:eastAsia="ru-RU"/>
        </w:rPr>
        <w:t>11  Разработка</w:t>
      </w:r>
      <w:proofErr w:type="gramEnd"/>
      <w:r>
        <w:rPr>
          <w:rFonts w:eastAsia="Times New Roman" w:cs="Times New Roman"/>
          <w:sz w:val="28"/>
          <w:szCs w:val="24"/>
          <w:u w:val="single"/>
          <w:lang w:eastAsia="ru-RU"/>
        </w:rPr>
        <w:t>, администрирование и защита баз данных</w:t>
      </w:r>
    </w:p>
    <w:p w:rsidR="00D37F1B" w:rsidRDefault="00DD77C3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(код и наименование ПМ)</w:t>
      </w:r>
    </w:p>
    <w:p w:rsidR="00D37F1B" w:rsidRDefault="00D37F1B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D37F1B" w:rsidRDefault="00DD77C3">
      <w:pPr>
        <w:spacing w:after="0" w:line="240" w:lineRule="auto"/>
        <w:ind w:firstLine="709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>Обучающийся__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Феоктистов Глеб Юрьевич</w:t>
      </w:r>
      <w:r>
        <w:rPr>
          <w:rFonts w:eastAsia="Times New Roman" w:cs="Times New Roman"/>
          <w:sz w:val="28"/>
          <w:szCs w:val="24"/>
          <w:lang w:eastAsia="ru-RU"/>
        </w:rPr>
        <w:t>____________________</w:t>
      </w:r>
    </w:p>
    <w:p w:rsidR="00D37F1B" w:rsidRDefault="00DD77C3">
      <w:pPr>
        <w:spacing w:after="0"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                </w:t>
      </w:r>
      <w:r>
        <w:rPr>
          <w:rFonts w:eastAsia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:rsidR="00D37F1B" w:rsidRDefault="00DD77C3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>Курс ____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3</w:t>
      </w:r>
      <w:r>
        <w:rPr>
          <w:rFonts w:eastAsia="Times New Roman" w:cs="Times New Roman"/>
          <w:sz w:val="28"/>
          <w:szCs w:val="24"/>
          <w:lang w:eastAsia="ru-RU"/>
        </w:rPr>
        <w:t xml:space="preserve"> группа ___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ИСП.23.1А</w:t>
      </w:r>
      <w:r>
        <w:rPr>
          <w:rFonts w:eastAsia="Times New Roman" w:cs="Times New Roman"/>
          <w:sz w:val="28"/>
          <w:szCs w:val="24"/>
          <w:lang w:eastAsia="ru-RU"/>
        </w:rPr>
        <w:t>_____________________________</w:t>
      </w:r>
    </w:p>
    <w:p w:rsidR="00D37F1B" w:rsidRDefault="00DD77C3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Специальность 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>
        <w:rPr>
          <w:rFonts w:eastAsia="Times New Roman" w:cs="Times New Roman"/>
          <w:sz w:val="28"/>
          <w:szCs w:val="24"/>
          <w:lang w:eastAsia="ru-RU"/>
        </w:rPr>
        <w:t>___</w:t>
      </w:r>
    </w:p>
    <w:p w:rsidR="00D37F1B" w:rsidRDefault="00DD77C3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Место практики 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:rsidR="00D37F1B" w:rsidRDefault="00DD77C3">
      <w:pPr>
        <w:spacing w:after="0" w:line="360" w:lineRule="auto"/>
        <w:ind w:firstLine="709"/>
        <w:rPr>
          <w:rFonts w:eastAsia="Times New Roman" w:cs="Times New Roman"/>
          <w:bCs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Период практики 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«17» ноября 2025 г.  по «23» ноября 2025 г.</w:t>
      </w:r>
    </w:p>
    <w:p w:rsidR="00D37F1B" w:rsidRDefault="00DD77C3">
      <w:pPr>
        <w:spacing w:after="0" w:line="360" w:lineRule="auto"/>
        <w:ind w:firstLine="2694"/>
        <w:rPr>
          <w:rFonts w:eastAsia="Times New Roman" w:cs="Times New Roman"/>
          <w:bCs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 xml:space="preserve">    «08» декабря 2025 г.  по «14» декабря 2025 г.</w:t>
      </w:r>
    </w:p>
    <w:p w:rsidR="00D37F1B" w:rsidRDefault="00DD77C3">
      <w:pPr>
        <w:spacing w:after="0" w:line="360" w:lineRule="auto"/>
        <w:ind w:firstLine="2694"/>
        <w:rPr>
          <w:rFonts w:eastAsia="Times New Roman" w:cs="Times New Roman"/>
          <w:bCs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 xml:space="preserve">   «30» марта 2026 г.  по «05» апреля 2026 г.  </w:t>
      </w:r>
    </w:p>
    <w:p w:rsidR="00D37F1B" w:rsidRDefault="00DD77C3">
      <w:pPr>
        <w:spacing w:after="0" w:line="360" w:lineRule="auto"/>
        <w:ind w:firstLine="2694"/>
        <w:rPr>
          <w:rFonts w:eastAsia="Times New Roman" w:cs="Times New Roman"/>
          <w:bCs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 xml:space="preserve">  «20» апреля 2026 г.  по «26» апреля 2026 г. </w:t>
      </w:r>
    </w:p>
    <w:p w:rsidR="00D37F1B" w:rsidRDefault="00DD77C3">
      <w:pPr>
        <w:spacing w:after="0" w:line="360" w:lineRule="auto"/>
        <w:ind w:firstLine="709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>Руководители практики от колледжа</w:t>
      </w:r>
    </w:p>
    <w:p w:rsidR="00D37F1B" w:rsidRDefault="00DD77C3">
      <w:pPr>
        <w:spacing w:after="0"/>
        <w:ind w:firstLine="1418"/>
        <w:rPr>
          <w:rFonts w:eastAsia="Times New Roman" w:cs="Times New Roman"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sz w:val="28"/>
          <w:szCs w:val="28"/>
          <w:u w:val="single"/>
          <w:lang w:eastAsia="ru-RU"/>
        </w:rPr>
        <w:t>Селиверстова Ольга Михайловна</w:t>
      </w:r>
      <w:r>
        <w:rPr>
          <w:rFonts w:eastAsia="Times New Roman" w:cs="Times New Roman"/>
          <w:sz w:val="28"/>
          <w:szCs w:val="28"/>
          <w:lang w:eastAsia="ru-RU"/>
        </w:rPr>
        <w:t>_______________</w:t>
      </w:r>
    </w:p>
    <w:p w:rsidR="00D37F1B" w:rsidRDefault="00DD77C3">
      <w:pPr>
        <w:spacing w:after="0"/>
        <w:ind w:firstLine="1418"/>
        <w:jc w:val="both"/>
        <w:rPr>
          <w:rFonts w:eastAsia="Times New Roman" w:cs="Times New Roman"/>
          <w:sz w:val="28"/>
          <w:szCs w:val="28"/>
          <w:u w:val="single"/>
          <w:lang w:eastAsia="ru-RU"/>
        </w:rPr>
      </w:pPr>
      <w:proofErr w:type="spellStart"/>
      <w:r>
        <w:rPr>
          <w:rFonts w:eastAsia="Times New Roman" w:cs="Times New Roman"/>
          <w:sz w:val="28"/>
          <w:szCs w:val="28"/>
          <w:u w:val="single"/>
          <w:lang w:eastAsia="ru-RU"/>
        </w:rPr>
        <w:t>Гжегожевский</w:t>
      </w:r>
      <w:proofErr w:type="spellEnd"/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 Сергей Владимирович</w:t>
      </w:r>
      <w:r>
        <w:rPr>
          <w:rFonts w:eastAsia="Times New Roman" w:cs="Times New Roman"/>
          <w:sz w:val="28"/>
          <w:szCs w:val="28"/>
          <w:lang w:eastAsia="ru-RU"/>
        </w:rPr>
        <w:t>____________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  </w:t>
      </w:r>
    </w:p>
    <w:p w:rsidR="00D37F1B" w:rsidRDefault="00DD77C3">
      <w:pPr>
        <w:spacing w:after="0"/>
        <w:ind w:firstLine="1418"/>
        <w:jc w:val="both"/>
        <w:rPr>
          <w:rFonts w:eastAsia="Times New Roman" w:cs="Times New Roman"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sz w:val="28"/>
          <w:szCs w:val="28"/>
          <w:u w:val="single"/>
          <w:lang w:eastAsia="ru-RU"/>
        </w:rPr>
        <w:t>Тишкин Валентин Васильевич</w:t>
      </w:r>
      <w:r>
        <w:rPr>
          <w:rFonts w:eastAsia="Times New Roman" w:cs="Times New Roman"/>
          <w:sz w:val="28"/>
          <w:szCs w:val="28"/>
          <w:lang w:eastAsia="ru-RU"/>
        </w:rPr>
        <w:t>__________________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     </w:t>
      </w:r>
    </w:p>
    <w:p w:rsidR="00D37F1B" w:rsidRDefault="00D37F1B">
      <w:pPr>
        <w:spacing w:after="0" w:line="240" w:lineRule="auto"/>
        <w:jc w:val="both"/>
        <w:rPr>
          <w:rFonts w:eastAsia="Times New Roman" w:cs="Times New Roman"/>
          <w:sz w:val="28"/>
          <w:szCs w:val="28"/>
          <w:u w:val="single"/>
          <w:lang w:eastAsia="ru-RU"/>
        </w:rPr>
      </w:pPr>
    </w:p>
    <w:p w:rsidR="00D37F1B" w:rsidRDefault="00DD77C3">
      <w:pPr>
        <w:spacing w:after="0" w:line="240" w:lineRule="auto"/>
        <w:jc w:val="both"/>
        <w:rPr>
          <w:rFonts w:eastAsia="Times New Roman" w:cs="Times New Roman"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 xml:space="preserve">      </w:t>
      </w:r>
    </w:p>
    <w:p w:rsidR="00D37F1B" w:rsidRDefault="00D37F1B">
      <w:pPr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</w:p>
    <w:p w:rsidR="00D37F1B" w:rsidRDefault="00D37F1B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D37F1B" w:rsidRDefault="00D37F1B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D37F1B" w:rsidRDefault="00DD77C3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г. Ликино-Дулево</w:t>
      </w:r>
    </w:p>
    <w:p w:rsidR="00D37F1B" w:rsidRDefault="00DD77C3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2026 г.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Учебная практика по ПМ.11 «Разработка, администрирование и защита баз данных» проводилась в Ликино-</w:t>
      </w:r>
      <w:proofErr w:type="spellStart"/>
      <w:r>
        <w:rPr>
          <w:rFonts w:cs="Times New Roman"/>
          <w:sz w:val="28"/>
          <w:szCs w:val="28"/>
        </w:rPr>
        <w:t>Дулевском</w:t>
      </w:r>
      <w:proofErr w:type="spellEnd"/>
      <w:r>
        <w:rPr>
          <w:rFonts w:cs="Times New Roman"/>
          <w:sz w:val="28"/>
          <w:szCs w:val="28"/>
        </w:rPr>
        <w:t xml:space="preserve"> политехническом колледже – филиале ГГТУ.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Во время учебной практики выполнялись следующие виды работ:</w:t>
      </w:r>
    </w:p>
    <w:p w:rsidR="00D37F1B" w:rsidRDefault="00DD77C3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Сбор, обработка и анализ информации по предметной области «</w:t>
      </w:r>
      <w:r w:rsidR="00FD2CFD">
        <w:rPr>
          <w:rFonts w:cs="Times New Roman"/>
          <w:sz w:val="28"/>
          <w:szCs w:val="28"/>
        </w:rPr>
        <w:t>БД для онлайн продажи билетов в кинотеатре</w:t>
      </w:r>
      <w:r>
        <w:rPr>
          <w:rFonts w:cs="Times New Roman"/>
          <w:sz w:val="28"/>
          <w:szCs w:val="28"/>
        </w:rPr>
        <w:t>».</w:t>
      </w:r>
    </w:p>
    <w:p w:rsidR="00D37F1B" w:rsidRDefault="00DD77C3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Использование современных CASE-средств для функционального моделирования бизнес-процессов.</w:t>
      </w:r>
    </w:p>
    <w:p w:rsidR="00D37F1B" w:rsidRDefault="00DD77C3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Разработка реляционной базы данных в СУБД </w:t>
      </w:r>
      <w:proofErr w:type="spellStart"/>
      <w:r>
        <w:rPr>
          <w:rFonts w:cs="Times New Roman"/>
          <w:sz w:val="28"/>
          <w:szCs w:val="28"/>
        </w:rPr>
        <w:t>MySQL</w:t>
      </w:r>
      <w:proofErr w:type="spellEnd"/>
      <w:r>
        <w:rPr>
          <w:rFonts w:cs="Times New Roman"/>
          <w:sz w:val="28"/>
          <w:szCs w:val="28"/>
        </w:rPr>
        <w:t>.</w:t>
      </w:r>
    </w:p>
    <w:p w:rsidR="00D37F1B" w:rsidRDefault="00DD77C3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Проектирование и разработка </w:t>
      </w:r>
      <w:proofErr w:type="spellStart"/>
      <w:r>
        <w:rPr>
          <w:rFonts w:cs="Times New Roman"/>
          <w:sz w:val="28"/>
          <w:szCs w:val="28"/>
        </w:rPr>
        <w:t>графовой</w:t>
      </w:r>
      <w:proofErr w:type="spellEnd"/>
      <w:r>
        <w:rPr>
          <w:rFonts w:cs="Times New Roman"/>
          <w:sz w:val="28"/>
          <w:szCs w:val="28"/>
        </w:rPr>
        <w:t xml:space="preserve"> базы данных в Neo4j с использованием языка </w:t>
      </w:r>
      <w:proofErr w:type="spellStart"/>
      <w:r>
        <w:rPr>
          <w:rFonts w:cs="Times New Roman"/>
          <w:sz w:val="28"/>
          <w:szCs w:val="28"/>
        </w:rPr>
        <w:t>Python</w:t>
      </w:r>
      <w:proofErr w:type="spellEnd"/>
      <w:r>
        <w:rPr>
          <w:rFonts w:cs="Times New Roman"/>
          <w:sz w:val="28"/>
          <w:szCs w:val="28"/>
        </w:rPr>
        <w:t>.</w:t>
      </w:r>
    </w:p>
    <w:p w:rsidR="00D37F1B" w:rsidRDefault="00DD77C3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Разработка аналитических </w:t>
      </w:r>
      <w:proofErr w:type="spellStart"/>
      <w:r>
        <w:rPr>
          <w:rFonts w:cs="Times New Roman"/>
          <w:sz w:val="28"/>
          <w:szCs w:val="28"/>
        </w:rPr>
        <w:t>дашбордов</w:t>
      </w:r>
      <w:proofErr w:type="spellEnd"/>
      <w:r>
        <w:rPr>
          <w:rFonts w:cs="Times New Roman"/>
          <w:sz w:val="28"/>
          <w:szCs w:val="28"/>
        </w:rPr>
        <w:t xml:space="preserve"> и проведение BI-аналитики в </w:t>
      </w:r>
      <w:proofErr w:type="spellStart"/>
      <w:r>
        <w:rPr>
          <w:rFonts w:cs="Times New Roman"/>
          <w:sz w:val="28"/>
          <w:szCs w:val="28"/>
        </w:rPr>
        <w:t>Yandex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DataLens</w:t>
      </w:r>
      <w:proofErr w:type="spellEnd"/>
      <w:r>
        <w:rPr>
          <w:rFonts w:cs="Times New Roman"/>
          <w:sz w:val="28"/>
          <w:szCs w:val="28"/>
        </w:rPr>
        <w:t>.</w:t>
      </w:r>
      <w:bookmarkStart w:id="0" w:name="_GoBack"/>
      <w:bookmarkEnd w:id="0"/>
    </w:p>
    <w:p w:rsidR="00D37F1B" w:rsidRDefault="00DD77C3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Администрирование баз данных.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соответствии с постановкой задачи проведена работа с документами отраслевой направленности; спроектированы концептуальная, логическая и физическая модели данных. Был</w:t>
      </w:r>
      <w:r w:rsidR="00832E8E">
        <w:rPr>
          <w:rFonts w:cs="Times New Roman"/>
          <w:sz w:val="28"/>
          <w:szCs w:val="28"/>
        </w:rPr>
        <w:t xml:space="preserve">и составлены </w:t>
      </w:r>
      <w:r w:rsidR="00832E8E">
        <w:rPr>
          <w:rFonts w:cs="Times New Roman"/>
          <w:sz w:val="28"/>
          <w:szCs w:val="28"/>
          <w:lang w:val="en-US"/>
        </w:rPr>
        <w:t>UML-</w:t>
      </w:r>
      <w:r w:rsidR="00832E8E">
        <w:rPr>
          <w:rFonts w:cs="Times New Roman"/>
          <w:sz w:val="28"/>
          <w:szCs w:val="28"/>
        </w:rPr>
        <w:t>диаграммы</w:t>
      </w:r>
      <w:r>
        <w:rPr>
          <w:rFonts w:cs="Times New Roman"/>
          <w:sz w:val="28"/>
          <w:szCs w:val="28"/>
        </w:rPr>
        <w:t>.</w:t>
      </w:r>
    </w:p>
    <w:p w:rsidR="00D37F1B" w:rsidRDefault="00DD77C3">
      <w:pPr>
        <w:contextualSpacing/>
        <w:jc w:val="center"/>
      </w:pPr>
      <w:r>
        <w:rPr>
          <w:noProof/>
          <w:lang w:eastAsia="ru-RU"/>
        </w:rPr>
        <w:drawing>
          <wp:inline distT="0" distB="0" distL="0" distR="0">
            <wp:extent cx="4769832" cy="3705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2690" cy="373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contextualSpacing/>
        <w:jc w:val="center"/>
        <w:rPr>
          <w:rFonts w:cs="Times New Roman"/>
          <w:sz w:val="24"/>
          <w:szCs w:val="24"/>
        </w:rPr>
      </w:pPr>
      <w:bookmarkStart w:id="1" w:name="_Hlk166337036"/>
      <w:r>
        <w:rPr>
          <w:rFonts w:cs="Times New Roman"/>
          <w:sz w:val="24"/>
          <w:szCs w:val="24"/>
        </w:rPr>
        <w:t>Рис. 1</w:t>
      </w:r>
      <w:r w:rsidR="004D2D03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«Диаграмма вариантов использования»</w:t>
      </w:r>
    </w:p>
    <w:p w:rsidR="00D37F1B" w:rsidRDefault="00DD77C3">
      <w:pPr>
        <w:contextualSpacing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>
            <wp:extent cx="2583180" cy="6305550"/>
            <wp:effectExtent l="0" t="0" r="7620" b="0"/>
            <wp:docPr id="2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1010" cy="634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F1B" w:rsidRDefault="00DD77C3">
      <w:pPr>
        <w:contextualSpacing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Рис. 2</w:t>
      </w:r>
      <w:r w:rsidR="004D2D03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«Декомпозиция «Продажа билетов» в виде дерева функций»</w:t>
      </w:r>
    </w:p>
    <w:p w:rsidR="00D37F1B" w:rsidRDefault="00DD77C3">
      <w:pPr>
        <w:contextualSpacing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Таблица №1 «Входные данные функций бизнес-процесса»</w:t>
      </w:r>
    </w:p>
    <w:tbl>
      <w:tblPr>
        <w:tblStyle w:val="a8"/>
        <w:tblW w:w="10860" w:type="dxa"/>
        <w:tblInd w:w="-937" w:type="dxa"/>
        <w:tblLayout w:type="fixed"/>
        <w:tblLook w:val="04A0" w:firstRow="1" w:lastRow="0" w:firstColumn="1" w:lastColumn="0" w:noHBand="0" w:noVBand="1"/>
      </w:tblPr>
      <w:tblGrid>
        <w:gridCol w:w="495"/>
        <w:gridCol w:w="1305"/>
        <w:gridCol w:w="1755"/>
        <w:gridCol w:w="1755"/>
        <w:gridCol w:w="5550"/>
      </w:tblGrid>
      <w:tr w:rsidR="00D37F1B">
        <w:tc>
          <w:tcPr>
            <w:tcW w:w="495" w:type="dxa"/>
            <w:vAlign w:val="center"/>
          </w:tcPr>
          <w:p w:rsidR="00D37F1B" w:rsidRDefault="00DD77C3">
            <w:pPr>
              <w:spacing w:after="0" w:line="22" w:lineRule="atLeast"/>
            </w:pPr>
            <w:r>
              <w:rPr>
                <w:lang w:eastAsia="zh-CN"/>
              </w:rPr>
              <w:t>№</w:t>
            </w:r>
          </w:p>
        </w:tc>
        <w:tc>
          <w:tcPr>
            <w:tcW w:w="130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Функция</w:t>
            </w: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</w:t>
            </w: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Документ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eastAsia="zh-CN"/>
              </w:rPr>
              <w:t>Опис</w:t>
            </w:r>
            <w:r>
              <w:rPr>
                <w:lang w:val="en-US" w:eastAsia="zh-CN"/>
              </w:rPr>
              <w:t>ание</w:t>
            </w:r>
            <w:proofErr w:type="spellEnd"/>
          </w:p>
        </w:tc>
      </w:tr>
      <w:tr w:rsidR="00D37F1B">
        <w:tc>
          <w:tcPr>
            <w:tcW w:w="49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</w:pPr>
            <w:r>
              <w:rPr>
                <w:lang w:eastAsia="zh-CN"/>
              </w:rPr>
              <w:t>1</w:t>
            </w:r>
            <w:r>
              <w:rPr>
                <w:lang w:val="en-US" w:eastAsia="zh-CN"/>
              </w:rPr>
              <w:t>1</w:t>
            </w:r>
          </w:p>
        </w:tc>
        <w:tc>
          <w:tcPr>
            <w:tcW w:w="130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Прием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запроса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от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клиента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Наименование организации (или ФИО)</w:t>
            </w:r>
          </w:p>
        </w:tc>
        <w:tc>
          <w:tcPr>
            <w:tcW w:w="175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Карточка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клиента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необходимы для идентификации клиента в системе. Соответствует таблице</w:t>
            </w:r>
            <w:r>
              <w:rPr>
                <w:lang w:val="en-US" w:eastAsia="zh-CN"/>
              </w:rPr>
              <w:t> users </w:t>
            </w:r>
            <w:r>
              <w:rPr>
                <w:lang w:eastAsia="zh-CN"/>
              </w:rPr>
              <w:t xml:space="preserve">(поля </w:t>
            </w:r>
            <w:r>
              <w:rPr>
                <w:lang w:val="en-US" w:eastAsia="zh-CN"/>
              </w:rPr>
              <w:t>first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name</w:t>
            </w:r>
            <w:r>
              <w:rPr>
                <w:lang w:eastAsia="zh-CN"/>
              </w:rPr>
              <w:t xml:space="preserve">, </w:t>
            </w:r>
            <w:r>
              <w:rPr>
                <w:lang w:val="en-US" w:eastAsia="zh-CN"/>
              </w:rPr>
              <w:t>last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name</w:t>
            </w:r>
            <w:r>
              <w:rPr>
                <w:lang w:eastAsia="zh-CN"/>
              </w:rPr>
              <w:t>).</w:t>
            </w:r>
          </w:p>
        </w:tc>
      </w:tr>
      <w:tr w:rsidR="00D37F1B">
        <w:tc>
          <w:tcPr>
            <w:tcW w:w="49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30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Номер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телефона</w:t>
            </w:r>
            <w:proofErr w:type="spellEnd"/>
          </w:p>
        </w:tc>
        <w:tc>
          <w:tcPr>
            <w:tcW w:w="1755" w:type="dxa"/>
            <w:vMerge/>
            <w:vAlign w:val="center"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необходимы для поиска существующего клиента в БД и последующей связи. Соответствует полю</w:t>
            </w:r>
            <w:r>
              <w:rPr>
                <w:lang w:val="en-US" w:eastAsia="zh-CN"/>
              </w:rPr>
              <w:t> phone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users</w:t>
            </w:r>
            <w:r>
              <w:rPr>
                <w:lang w:eastAsia="zh-CN"/>
              </w:rPr>
              <w:t>.</w:t>
            </w:r>
          </w:p>
        </w:tc>
      </w:tr>
      <w:tr w:rsidR="00D37F1B">
        <w:tc>
          <w:tcPr>
            <w:tcW w:w="49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30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Адрес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электронной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почты</w:t>
            </w:r>
            <w:proofErr w:type="spellEnd"/>
          </w:p>
        </w:tc>
        <w:tc>
          <w:tcPr>
            <w:tcW w:w="1755" w:type="dxa"/>
            <w:vMerge/>
            <w:vAlign w:val="center"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отправки электронного билета и связи с клиентом. Соответствует полю</w:t>
            </w:r>
            <w:r>
              <w:rPr>
                <w:lang w:val="en-US" w:eastAsia="zh-CN"/>
              </w:rPr>
              <w:t> email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users </w:t>
            </w:r>
            <w:r>
              <w:rPr>
                <w:lang w:eastAsia="zh-CN"/>
              </w:rPr>
              <w:t>(ограничение — должен содержать символ '@').</w:t>
            </w:r>
          </w:p>
        </w:tc>
      </w:tr>
      <w:tr w:rsidR="00D37F1B">
        <w:tc>
          <w:tcPr>
            <w:tcW w:w="49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30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Дата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рождения</w:t>
            </w:r>
            <w:proofErr w:type="spellEnd"/>
          </w:p>
        </w:tc>
        <w:tc>
          <w:tcPr>
            <w:tcW w:w="1755" w:type="dxa"/>
            <w:vMerge/>
            <w:vAlign w:val="center"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Необходима для проверки возрастных ограничений фильма и определения категории клиента. Соответствует полю</w:t>
            </w:r>
            <w:r>
              <w:rPr>
                <w:lang w:val="en-US" w:eastAsia="zh-CN"/>
              </w:rPr>
              <w:t> birth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date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users</w:t>
            </w:r>
            <w:r>
              <w:rPr>
                <w:lang w:eastAsia="zh-CN"/>
              </w:rPr>
              <w:t>.</w:t>
            </w:r>
          </w:p>
        </w:tc>
      </w:tr>
      <w:tr w:rsidR="00D37F1B">
        <w:tc>
          <w:tcPr>
            <w:tcW w:w="49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30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Желаемый фильм, дата и время сеанса</w:t>
            </w: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Расписание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сеансов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поиска подходящего сеанса. Соответствует таблице</w:t>
            </w:r>
            <w:r>
              <w:rPr>
                <w:lang w:val="en-US" w:eastAsia="zh-CN"/>
              </w:rPr>
              <w:t> sessions </w:t>
            </w:r>
            <w:r>
              <w:rPr>
                <w:lang w:eastAsia="zh-CN"/>
              </w:rPr>
              <w:t>с учетом активных сеансов (</w:t>
            </w:r>
            <w:r>
              <w:rPr>
                <w:lang w:val="en-US" w:eastAsia="zh-CN"/>
              </w:rPr>
              <w:t>is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active</w:t>
            </w:r>
            <w:r>
              <w:rPr>
                <w:lang w:eastAsia="zh-CN"/>
              </w:rPr>
              <w:t xml:space="preserve"> = </w:t>
            </w:r>
            <w:r>
              <w:rPr>
                <w:lang w:val="en-US" w:eastAsia="zh-CN"/>
              </w:rPr>
              <w:t>TRUE</w:t>
            </w:r>
            <w:r>
              <w:rPr>
                <w:lang w:eastAsia="zh-CN"/>
              </w:rPr>
              <w:t>).</w:t>
            </w:r>
          </w:p>
        </w:tc>
      </w:tr>
      <w:tr w:rsidR="00D37F1B">
        <w:tc>
          <w:tcPr>
            <w:tcW w:w="49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30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Желаемые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места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Схема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зрительного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зала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выбора мест. Соответствует структуре таблицы</w:t>
            </w:r>
            <w:r>
              <w:rPr>
                <w:lang w:val="en-US" w:eastAsia="zh-CN"/>
              </w:rPr>
              <w:t> halls </w:t>
            </w:r>
            <w:r>
              <w:rPr>
                <w:lang w:eastAsia="zh-CN"/>
              </w:rPr>
              <w:t>(вместимость, расположение мест).</w:t>
            </w:r>
          </w:p>
        </w:tc>
      </w:tr>
      <w:tr w:rsidR="00D37F1B">
        <w:tc>
          <w:tcPr>
            <w:tcW w:w="49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</w:pPr>
            <w:r>
              <w:rPr>
                <w:lang w:eastAsia="zh-CN"/>
              </w:rPr>
              <w:t>2</w:t>
            </w:r>
            <w:r>
              <w:rPr>
                <w:lang w:val="en-US" w:eastAsia="zh-CN"/>
              </w:rPr>
              <w:t>2</w:t>
            </w:r>
          </w:p>
        </w:tc>
        <w:tc>
          <w:tcPr>
            <w:tcW w:w="130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Проверка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доступности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мест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Идентификатор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выбранного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сеанса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Ведомость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бронирования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проверки статуса мест. Входные данные формируются на основе таблиц</w:t>
            </w:r>
            <w:r>
              <w:rPr>
                <w:lang w:val="en-US" w:eastAsia="zh-CN"/>
              </w:rPr>
              <w:t> sessions </w:t>
            </w:r>
            <w:r>
              <w:rPr>
                <w:lang w:eastAsia="zh-CN"/>
              </w:rPr>
              <w:t>и</w:t>
            </w:r>
            <w:r>
              <w:rPr>
                <w:lang w:val="en-US" w:eastAsia="zh-CN"/>
              </w:rPr>
              <w:t> tickets </w:t>
            </w:r>
            <w:r>
              <w:rPr>
                <w:lang w:eastAsia="zh-CN"/>
              </w:rPr>
              <w:t>(поле</w:t>
            </w:r>
            <w:r>
              <w:rPr>
                <w:lang w:val="en-US" w:eastAsia="zh-CN"/>
              </w:rPr>
              <w:t> status</w:t>
            </w:r>
            <w:r>
              <w:rPr>
                <w:lang w:eastAsia="zh-CN"/>
              </w:rPr>
              <w:t>).</w:t>
            </w:r>
          </w:p>
        </w:tc>
      </w:tr>
      <w:tr w:rsidR="00D37F1B">
        <w:tc>
          <w:tcPr>
            <w:tcW w:w="49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30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Номера выбранных мест и рядов</w:t>
            </w: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Схема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зрительного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зала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проверки занятости мест. Соответствуют полям</w:t>
            </w:r>
            <w:r>
              <w:rPr>
                <w:lang w:val="en-US" w:eastAsia="zh-CN"/>
              </w:rPr>
              <w:t> seat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num </w:t>
            </w:r>
            <w:r>
              <w:rPr>
                <w:lang w:eastAsia="zh-CN"/>
              </w:rPr>
              <w:t>и</w:t>
            </w:r>
            <w:r>
              <w:rPr>
                <w:lang w:val="en-US" w:eastAsia="zh-CN"/>
              </w:rPr>
              <w:t> row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num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tickets</w:t>
            </w:r>
            <w:r>
              <w:rPr>
                <w:lang w:eastAsia="zh-CN"/>
              </w:rPr>
              <w:t>.</w:t>
            </w:r>
          </w:p>
        </w:tc>
      </w:tr>
      <w:tr w:rsidR="00D37F1B">
        <w:tc>
          <w:tcPr>
            <w:tcW w:w="49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</w:pPr>
            <w:r>
              <w:rPr>
                <w:lang w:eastAsia="zh-CN"/>
              </w:rPr>
              <w:t>3</w:t>
            </w:r>
            <w:r>
              <w:rPr>
                <w:lang w:val="en-US" w:eastAsia="zh-CN"/>
              </w:rPr>
              <w:t>3</w:t>
            </w:r>
          </w:p>
        </w:tc>
        <w:tc>
          <w:tcPr>
            <w:tcW w:w="130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Идентификация</w:t>
            </w:r>
            <w:proofErr w:type="spellEnd"/>
            <w:r>
              <w:rPr>
                <w:lang w:val="en-US" w:eastAsia="zh-CN"/>
              </w:rPr>
              <w:t xml:space="preserve"> и </w:t>
            </w:r>
            <w:proofErr w:type="spellStart"/>
            <w:r>
              <w:rPr>
                <w:lang w:val="en-US" w:eastAsia="zh-CN"/>
              </w:rPr>
              <w:t>регистрация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клиента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 xml:space="preserve">Контактные данные (телефон или </w:t>
            </w:r>
            <w:r>
              <w:rPr>
                <w:lang w:val="en-US" w:eastAsia="zh-CN"/>
              </w:rPr>
              <w:t>email</w:t>
            </w:r>
            <w:r>
              <w:rPr>
                <w:lang w:eastAsia="zh-CN"/>
              </w:rPr>
              <w:t>)</w:t>
            </w:r>
          </w:p>
        </w:tc>
        <w:tc>
          <w:tcPr>
            <w:tcW w:w="175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Карточка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клиента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поиска существующего клиента в системе. Соответствует таблице</w:t>
            </w:r>
            <w:r>
              <w:rPr>
                <w:lang w:val="en-US" w:eastAsia="zh-CN"/>
              </w:rPr>
              <w:t> users </w:t>
            </w:r>
            <w:r>
              <w:rPr>
                <w:lang w:eastAsia="zh-CN"/>
              </w:rPr>
              <w:t>(поля</w:t>
            </w:r>
            <w:r>
              <w:rPr>
                <w:lang w:val="en-US" w:eastAsia="zh-CN"/>
              </w:rPr>
              <w:t> email</w:t>
            </w:r>
            <w:r>
              <w:rPr>
                <w:lang w:eastAsia="zh-CN"/>
              </w:rPr>
              <w:t>,</w:t>
            </w:r>
            <w:r>
              <w:rPr>
                <w:lang w:val="en-US" w:eastAsia="zh-CN"/>
              </w:rPr>
              <w:t> phone</w:t>
            </w:r>
            <w:r>
              <w:rPr>
                <w:lang w:eastAsia="zh-CN"/>
              </w:rPr>
              <w:t>).</w:t>
            </w:r>
          </w:p>
        </w:tc>
      </w:tr>
      <w:tr w:rsidR="00D37F1B">
        <w:tc>
          <w:tcPr>
            <w:tcW w:w="49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30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Паспортные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данные</w:t>
            </w:r>
            <w:proofErr w:type="spellEnd"/>
            <w:r>
              <w:rPr>
                <w:lang w:val="en-US" w:eastAsia="zh-CN"/>
              </w:rPr>
              <w:t xml:space="preserve"> (</w:t>
            </w:r>
            <w:proofErr w:type="spellStart"/>
            <w:r>
              <w:rPr>
                <w:lang w:val="en-US" w:eastAsia="zh-CN"/>
              </w:rPr>
              <w:t>при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необходимости</w:t>
            </w:r>
            <w:proofErr w:type="spellEnd"/>
            <w:r>
              <w:rPr>
                <w:lang w:val="en-US" w:eastAsia="zh-CN"/>
              </w:rPr>
              <w:t>)</w:t>
            </w:r>
          </w:p>
        </w:tc>
        <w:tc>
          <w:tcPr>
            <w:tcW w:w="1755" w:type="dxa"/>
            <w:vMerge/>
            <w:vAlign w:val="center"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верификации возраста при наличии возрастных ограничений.</w:t>
            </w:r>
          </w:p>
        </w:tc>
      </w:tr>
      <w:tr w:rsidR="00D37F1B">
        <w:tc>
          <w:tcPr>
            <w:tcW w:w="49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</w:pPr>
            <w:r>
              <w:rPr>
                <w:lang w:eastAsia="zh-CN"/>
              </w:rPr>
              <w:t>4</w:t>
            </w:r>
            <w:r>
              <w:rPr>
                <w:lang w:val="en-US" w:eastAsia="zh-CN"/>
              </w:rPr>
              <w:t>4</w:t>
            </w:r>
          </w:p>
        </w:tc>
        <w:tc>
          <w:tcPr>
            <w:tcW w:w="130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Расчет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стоимости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Базовая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цена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сеанса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Прейскурант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цен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расчета итоговой стоимости. Соответствует полю</w:t>
            </w:r>
            <w:r>
              <w:rPr>
                <w:lang w:val="en-US" w:eastAsia="zh-CN"/>
              </w:rPr>
              <w:t> base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price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sessions </w:t>
            </w:r>
            <w:r>
              <w:rPr>
                <w:lang w:eastAsia="zh-CN"/>
              </w:rPr>
              <w:t>(ограничение:</w:t>
            </w:r>
            <w:r>
              <w:rPr>
                <w:lang w:val="en-US" w:eastAsia="zh-CN"/>
              </w:rPr>
              <w:t> base</w:t>
            </w:r>
            <w:r>
              <w:rPr>
                <w:lang w:eastAsia="zh-CN"/>
              </w:rPr>
              <w:t>_</w:t>
            </w:r>
            <w:proofErr w:type="gramStart"/>
            <w:r>
              <w:rPr>
                <w:lang w:val="en-US" w:eastAsia="zh-CN"/>
              </w:rPr>
              <w:t>price</w:t>
            </w:r>
            <w:r>
              <w:rPr>
                <w:lang w:eastAsia="zh-CN"/>
              </w:rPr>
              <w:t xml:space="preserve"> &gt;</w:t>
            </w:r>
            <w:proofErr w:type="gramEnd"/>
            <w:r>
              <w:rPr>
                <w:lang w:eastAsia="zh-CN"/>
              </w:rPr>
              <w:t>= 0).</w:t>
            </w:r>
          </w:p>
        </w:tc>
      </w:tr>
      <w:tr w:rsidR="00D37F1B">
        <w:tc>
          <w:tcPr>
            <w:tcW w:w="49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30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Категория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билета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Кассовый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чек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применения коэффициента. Соответствует полю</w:t>
            </w:r>
            <w:r>
              <w:rPr>
                <w:lang w:val="en-US" w:eastAsia="zh-CN"/>
              </w:rPr>
              <w:t> category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tickets </w:t>
            </w:r>
            <w:r>
              <w:rPr>
                <w:lang w:eastAsia="zh-CN"/>
              </w:rPr>
              <w:t>(ограничение: значения '</w:t>
            </w:r>
            <w:r>
              <w:rPr>
                <w:lang w:val="en-US" w:eastAsia="zh-CN"/>
              </w:rPr>
              <w:t>standard</w:t>
            </w:r>
            <w:r>
              <w:rPr>
                <w:lang w:eastAsia="zh-CN"/>
              </w:rPr>
              <w:t>', '</w:t>
            </w:r>
            <w:proofErr w:type="spellStart"/>
            <w:r>
              <w:rPr>
                <w:lang w:val="en-US" w:eastAsia="zh-CN"/>
              </w:rPr>
              <w:t>vip</w:t>
            </w:r>
            <w:proofErr w:type="spellEnd"/>
            <w:r>
              <w:rPr>
                <w:lang w:eastAsia="zh-CN"/>
              </w:rPr>
              <w:t>', '</w:t>
            </w:r>
            <w:r>
              <w:rPr>
                <w:lang w:val="en-US" w:eastAsia="zh-CN"/>
              </w:rPr>
              <w:t>child</w:t>
            </w:r>
            <w:r>
              <w:rPr>
                <w:lang w:eastAsia="zh-CN"/>
              </w:rPr>
              <w:t>', '</w:t>
            </w:r>
            <w:r>
              <w:rPr>
                <w:lang w:val="en-US" w:eastAsia="zh-CN"/>
              </w:rPr>
              <w:t>student</w:t>
            </w:r>
            <w:r>
              <w:rPr>
                <w:lang w:eastAsia="zh-CN"/>
              </w:rPr>
              <w:t>', '</w:t>
            </w:r>
            <w:r>
              <w:rPr>
                <w:lang w:val="en-US" w:eastAsia="zh-CN"/>
              </w:rPr>
              <w:t>senior</w:t>
            </w:r>
            <w:r>
              <w:rPr>
                <w:lang w:eastAsia="zh-CN"/>
              </w:rPr>
              <w:t>').</w:t>
            </w:r>
          </w:p>
        </w:tc>
      </w:tr>
      <w:tr w:rsidR="00D37F1B">
        <w:tc>
          <w:tcPr>
            <w:tcW w:w="49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30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Баллы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лояльности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клиента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Выписка</w:t>
            </w:r>
            <w:proofErr w:type="spellEnd"/>
            <w:r>
              <w:rPr>
                <w:lang w:val="en-US" w:eastAsia="zh-CN"/>
              </w:rPr>
              <w:t xml:space="preserve"> о </w:t>
            </w:r>
            <w:proofErr w:type="spellStart"/>
            <w:r>
              <w:rPr>
                <w:lang w:val="en-US" w:eastAsia="zh-CN"/>
              </w:rPr>
              <w:t>баллах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лояльности</w:t>
            </w:r>
            <w:proofErr w:type="spellEnd"/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расчета скидки. Соответствует полю</w:t>
            </w:r>
            <w:r>
              <w:rPr>
                <w:lang w:val="en-US" w:eastAsia="zh-CN"/>
              </w:rPr>
              <w:t> loyalty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points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users </w:t>
            </w:r>
            <w:r>
              <w:rPr>
                <w:lang w:eastAsia="zh-CN"/>
              </w:rPr>
              <w:t>(ограничение:</w:t>
            </w:r>
            <w:r>
              <w:rPr>
                <w:lang w:val="en-US" w:eastAsia="zh-CN"/>
              </w:rPr>
              <w:t> loyalty</w:t>
            </w:r>
            <w:r>
              <w:rPr>
                <w:lang w:eastAsia="zh-CN"/>
              </w:rPr>
              <w:t>_</w:t>
            </w:r>
            <w:proofErr w:type="gramStart"/>
            <w:r>
              <w:rPr>
                <w:lang w:val="en-US" w:eastAsia="zh-CN"/>
              </w:rPr>
              <w:t>points</w:t>
            </w:r>
            <w:r>
              <w:rPr>
                <w:lang w:eastAsia="zh-CN"/>
              </w:rPr>
              <w:t xml:space="preserve"> &gt;</w:t>
            </w:r>
            <w:proofErr w:type="gramEnd"/>
            <w:r>
              <w:rPr>
                <w:lang w:eastAsia="zh-CN"/>
              </w:rPr>
              <w:t>= 0).</w:t>
            </w:r>
          </w:p>
        </w:tc>
      </w:tr>
      <w:tr w:rsidR="00D37F1B">
        <w:tc>
          <w:tcPr>
            <w:tcW w:w="49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</w:pPr>
            <w:r>
              <w:rPr>
                <w:lang w:eastAsia="zh-CN"/>
              </w:rPr>
              <w:t>5</w:t>
            </w:r>
            <w:r>
              <w:rPr>
                <w:lang w:val="en-US" w:eastAsia="zh-CN"/>
              </w:rPr>
              <w:t>5</w:t>
            </w:r>
          </w:p>
        </w:tc>
        <w:tc>
          <w:tcPr>
            <w:tcW w:w="1305" w:type="dxa"/>
            <w:vMerge w:val="restart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Прием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оплаты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Итоговая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сумма</w:t>
            </w:r>
            <w:proofErr w:type="spellEnd"/>
            <w:r>
              <w:rPr>
                <w:lang w:val="en-US" w:eastAsia="zh-CN"/>
              </w:rPr>
              <w:t xml:space="preserve"> к </w:t>
            </w:r>
            <w:proofErr w:type="spellStart"/>
            <w:r>
              <w:rPr>
                <w:lang w:val="en-US" w:eastAsia="zh-CN"/>
              </w:rPr>
              <w:t>оплате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Кассовый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чек</w:t>
            </w:r>
            <w:proofErr w:type="spellEnd"/>
            <w:r>
              <w:rPr>
                <w:lang w:val="en-US" w:eastAsia="zh-CN"/>
              </w:rPr>
              <w:t xml:space="preserve"> (</w:t>
            </w:r>
            <w:proofErr w:type="spellStart"/>
            <w:r>
              <w:rPr>
                <w:lang w:val="en-US" w:eastAsia="zh-CN"/>
              </w:rPr>
              <w:t>предварительный</w:t>
            </w:r>
            <w:proofErr w:type="spellEnd"/>
            <w:r>
              <w:rPr>
                <w:lang w:val="en-US" w:eastAsia="zh-CN"/>
              </w:rPr>
              <w:t>)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приема платежа. Формируется функцией</w:t>
            </w:r>
            <w:r>
              <w:rPr>
                <w:lang w:val="en-US" w:eastAsia="zh-CN"/>
              </w:rPr>
              <w:t> </w:t>
            </w:r>
            <w:proofErr w:type="spellStart"/>
            <w:proofErr w:type="gramStart"/>
            <w:r>
              <w:rPr>
                <w:lang w:val="en-US" w:eastAsia="zh-CN"/>
              </w:rPr>
              <w:t>CalculateTicketPrice</w:t>
            </w:r>
            <w:proofErr w:type="spellEnd"/>
            <w:r>
              <w:rPr>
                <w:lang w:eastAsia="zh-CN"/>
              </w:rPr>
              <w:t>(</w:t>
            </w:r>
            <w:proofErr w:type="gramEnd"/>
            <w:r>
              <w:rPr>
                <w:lang w:eastAsia="zh-CN"/>
              </w:rPr>
              <w:t>)</w:t>
            </w:r>
            <w:r>
              <w:rPr>
                <w:lang w:val="en-US" w:eastAsia="zh-CN"/>
              </w:rPr>
              <w:t> </w:t>
            </w:r>
            <w:r>
              <w:rPr>
                <w:lang w:eastAsia="zh-CN"/>
              </w:rPr>
              <w:t>или процедурой</w:t>
            </w:r>
            <w:r>
              <w:rPr>
                <w:lang w:val="en-US" w:eastAsia="zh-CN"/>
              </w:rPr>
              <w:t> </w:t>
            </w:r>
            <w:proofErr w:type="spellStart"/>
            <w:r>
              <w:rPr>
                <w:lang w:val="en-US" w:eastAsia="zh-CN"/>
              </w:rPr>
              <w:t>SellTicketWithOutput</w:t>
            </w:r>
            <w:proofErr w:type="spellEnd"/>
            <w:r>
              <w:rPr>
                <w:lang w:eastAsia="zh-CN"/>
              </w:rPr>
              <w:t>().</w:t>
            </w:r>
          </w:p>
        </w:tc>
      </w:tr>
      <w:tr w:rsidR="00D37F1B">
        <w:tc>
          <w:tcPr>
            <w:tcW w:w="49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305" w:type="dxa"/>
            <w:vMerge/>
          </w:tcPr>
          <w:p w:rsidR="00D37F1B" w:rsidRDefault="00D37F1B">
            <w:pPr>
              <w:spacing w:after="0" w:line="22" w:lineRule="atLeast"/>
            </w:pPr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Способ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оплаты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Платежное поручение (наличные/карта/онлайн)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фиксации способа оплаты. Соответствует полю</w:t>
            </w:r>
            <w:r>
              <w:rPr>
                <w:lang w:val="en-US" w:eastAsia="zh-CN"/>
              </w:rPr>
              <w:t> payment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method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sales </w:t>
            </w:r>
            <w:r>
              <w:rPr>
                <w:lang w:eastAsia="zh-CN"/>
              </w:rPr>
              <w:t>(ограничение: '</w:t>
            </w:r>
            <w:r>
              <w:rPr>
                <w:lang w:val="en-US" w:eastAsia="zh-CN"/>
              </w:rPr>
              <w:t>cash</w:t>
            </w:r>
            <w:r>
              <w:rPr>
                <w:lang w:eastAsia="zh-CN"/>
              </w:rPr>
              <w:t>', '</w:t>
            </w:r>
            <w:r>
              <w:rPr>
                <w:lang w:val="en-US" w:eastAsia="zh-CN"/>
              </w:rPr>
              <w:t>card</w:t>
            </w:r>
            <w:r>
              <w:rPr>
                <w:lang w:eastAsia="zh-CN"/>
              </w:rPr>
              <w:t>', '</w:t>
            </w:r>
            <w:r>
              <w:rPr>
                <w:lang w:val="en-US" w:eastAsia="zh-CN"/>
              </w:rPr>
              <w:t>online</w:t>
            </w:r>
            <w:r>
              <w:rPr>
                <w:lang w:eastAsia="zh-CN"/>
              </w:rPr>
              <w:t>').</w:t>
            </w:r>
          </w:p>
        </w:tc>
      </w:tr>
      <w:tr w:rsidR="00D37F1B">
        <w:tc>
          <w:tcPr>
            <w:tcW w:w="495" w:type="dxa"/>
            <w:vAlign w:val="center"/>
          </w:tcPr>
          <w:p w:rsidR="00D37F1B" w:rsidRDefault="00DD77C3">
            <w:pPr>
              <w:spacing w:after="0" w:line="22" w:lineRule="atLeast"/>
            </w:pPr>
            <w:r>
              <w:rPr>
                <w:lang w:eastAsia="zh-CN"/>
              </w:rPr>
              <w:t>6</w:t>
            </w:r>
            <w:r>
              <w:rPr>
                <w:lang w:val="en-US" w:eastAsia="zh-CN"/>
              </w:rPr>
              <w:t>6</w:t>
            </w:r>
          </w:p>
        </w:tc>
        <w:tc>
          <w:tcPr>
            <w:tcW w:w="130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Оформление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билета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Данные</w:t>
            </w:r>
            <w:proofErr w:type="spellEnd"/>
            <w:r>
              <w:rPr>
                <w:lang w:val="en-US" w:eastAsia="zh-CN"/>
              </w:rPr>
              <w:t xml:space="preserve"> о </w:t>
            </w:r>
            <w:proofErr w:type="spellStart"/>
            <w:r>
              <w:rPr>
                <w:lang w:val="en-US" w:eastAsia="zh-CN"/>
              </w:rPr>
              <w:t>проданном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билете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Бланк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билета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>Данные для создания записи в БД. Формируется на основе таблиц</w:t>
            </w:r>
            <w:r>
              <w:rPr>
                <w:lang w:val="en-US" w:eastAsia="zh-CN"/>
              </w:rPr>
              <w:t> sessions</w:t>
            </w:r>
            <w:r>
              <w:rPr>
                <w:lang w:eastAsia="zh-CN"/>
              </w:rPr>
              <w:t>,</w:t>
            </w:r>
            <w:r>
              <w:rPr>
                <w:lang w:val="en-US" w:eastAsia="zh-CN"/>
              </w:rPr>
              <w:t> users</w:t>
            </w:r>
            <w:r>
              <w:rPr>
                <w:lang w:eastAsia="zh-CN"/>
              </w:rPr>
              <w:t>,</w:t>
            </w:r>
            <w:r>
              <w:rPr>
                <w:lang w:val="en-US" w:eastAsia="zh-CN"/>
              </w:rPr>
              <w:t> employees</w:t>
            </w:r>
            <w:r>
              <w:rPr>
                <w:lang w:eastAsia="zh-CN"/>
              </w:rPr>
              <w:t>,</w:t>
            </w:r>
            <w:r>
              <w:rPr>
                <w:lang w:val="en-US" w:eastAsia="zh-CN"/>
              </w:rPr>
              <w:t> tickets </w:t>
            </w:r>
            <w:r>
              <w:rPr>
                <w:lang w:eastAsia="zh-CN"/>
              </w:rPr>
              <w:t>с учетом триггера</w:t>
            </w:r>
            <w:r>
              <w:rPr>
                <w:lang w:val="en-US" w:eastAsia="zh-CN"/>
              </w:rPr>
              <w:t> </w:t>
            </w:r>
            <w:proofErr w:type="spellStart"/>
            <w:r>
              <w:rPr>
                <w:lang w:val="en-US" w:eastAsia="zh-CN"/>
              </w:rPr>
              <w:t>CheckSeatAvailability</w:t>
            </w:r>
            <w:proofErr w:type="spellEnd"/>
            <w:r>
              <w:rPr>
                <w:lang w:val="en-US" w:eastAsia="zh-CN"/>
              </w:rPr>
              <w:t> </w:t>
            </w:r>
            <w:r>
              <w:rPr>
                <w:lang w:eastAsia="zh-CN"/>
              </w:rPr>
              <w:t>и</w:t>
            </w:r>
            <w:r>
              <w:rPr>
                <w:lang w:val="en-US" w:eastAsia="zh-CN"/>
              </w:rPr>
              <w:t> </w:t>
            </w:r>
            <w:proofErr w:type="spellStart"/>
            <w:r>
              <w:rPr>
                <w:lang w:val="en-US" w:eastAsia="zh-CN"/>
              </w:rPr>
              <w:t>UpdateLoyaltyPoints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D37F1B">
        <w:tc>
          <w:tcPr>
            <w:tcW w:w="495" w:type="dxa"/>
            <w:vAlign w:val="center"/>
          </w:tcPr>
          <w:p w:rsidR="00D37F1B" w:rsidRDefault="00DD77C3">
            <w:pPr>
              <w:spacing w:after="0" w:line="22" w:lineRule="atLeast"/>
            </w:pPr>
            <w:r>
              <w:rPr>
                <w:lang w:eastAsia="zh-CN"/>
              </w:rPr>
              <w:t>77</w:t>
            </w:r>
          </w:p>
        </w:tc>
        <w:tc>
          <w:tcPr>
            <w:tcW w:w="130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Выдача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билета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Сформированный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</w:t>
            </w:r>
            <w:proofErr w:type="spellEnd"/>
          </w:p>
        </w:tc>
        <w:tc>
          <w:tcPr>
            <w:tcW w:w="1755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Бумажный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5550" w:type="dxa"/>
            <w:vAlign w:val="center"/>
          </w:tcPr>
          <w:p w:rsidR="00D37F1B" w:rsidRDefault="00DD77C3">
            <w:pPr>
              <w:spacing w:after="0" w:line="22" w:lineRule="atLeast"/>
              <w:ind w:firstLine="0"/>
            </w:pPr>
            <w:r>
              <w:rPr>
                <w:lang w:eastAsia="zh-CN"/>
              </w:rPr>
              <w:t xml:space="preserve">Данные для передачи клиенту. Содержит </w:t>
            </w:r>
            <w:r>
              <w:rPr>
                <w:lang w:val="en-US" w:eastAsia="zh-CN"/>
              </w:rPr>
              <w:t>QR</w:t>
            </w:r>
            <w:r>
              <w:rPr>
                <w:lang w:eastAsia="zh-CN"/>
              </w:rPr>
              <w:t>-код, информацию о фильме, дате, времени, месте и цене.</w:t>
            </w:r>
          </w:p>
        </w:tc>
      </w:tr>
    </w:tbl>
    <w:p w:rsidR="00D37F1B" w:rsidRDefault="00D37F1B">
      <w:pPr>
        <w:contextualSpacing/>
        <w:jc w:val="center"/>
        <w:rPr>
          <w:rFonts w:cs="Times New Roman"/>
          <w:sz w:val="24"/>
          <w:szCs w:val="24"/>
        </w:rPr>
      </w:pPr>
    </w:p>
    <w:p w:rsidR="00D37F1B" w:rsidRDefault="00DD77C3">
      <w:pPr>
        <w:contextualSpacing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Таблица №2 «Выходные данные функций бизнес-процесса»</w:t>
      </w:r>
    </w:p>
    <w:tbl>
      <w:tblPr>
        <w:tblStyle w:val="a8"/>
        <w:tblW w:w="10777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00"/>
        <w:gridCol w:w="1527"/>
        <w:gridCol w:w="2615"/>
        <w:gridCol w:w="2207"/>
        <w:gridCol w:w="3828"/>
      </w:tblGrid>
      <w:tr w:rsidR="00D37F1B">
        <w:tc>
          <w:tcPr>
            <w:tcW w:w="600" w:type="dxa"/>
            <w:vAlign w:val="center"/>
          </w:tcPr>
          <w:p w:rsidR="00D37F1B" w:rsidRDefault="00DD77C3">
            <w:pPr>
              <w:spacing w:line="22" w:lineRule="atLeast"/>
            </w:pPr>
            <w:r>
              <w:rPr>
                <w:lang w:eastAsia="zh-CN"/>
              </w:rPr>
              <w:t>№</w:t>
            </w:r>
            <w:r>
              <w:rPr>
                <w:lang w:val="en-US" w:eastAsia="zh-CN"/>
              </w:rPr>
              <w:t>№</w:t>
            </w:r>
          </w:p>
        </w:tc>
        <w:tc>
          <w:tcPr>
            <w:tcW w:w="152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Функция</w:t>
            </w:r>
            <w:proofErr w:type="spellEnd"/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Данные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Документ</w:t>
            </w:r>
            <w:proofErr w:type="spellEnd"/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Описание</w:t>
            </w:r>
            <w:proofErr w:type="spellEnd"/>
          </w:p>
        </w:tc>
      </w:tr>
      <w:tr w:rsidR="00D37F1B">
        <w:tc>
          <w:tcPr>
            <w:tcW w:w="600" w:type="dxa"/>
            <w:vAlign w:val="center"/>
          </w:tcPr>
          <w:p w:rsidR="00D37F1B" w:rsidRDefault="00DD77C3">
            <w:pPr>
              <w:spacing w:line="22" w:lineRule="atLeast"/>
            </w:pPr>
            <w:r>
              <w:rPr>
                <w:lang w:eastAsia="zh-CN"/>
              </w:rPr>
              <w:t>1</w:t>
            </w:r>
            <w:r>
              <w:rPr>
                <w:lang w:val="en-US" w:eastAsia="zh-CN"/>
              </w:rPr>
              <w:t>1</w:t>
            </w:r>
          </w:p>
        </w:tc>
        <w:tc>
          <w:tcPr>
            <w:tcW w:w="152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Прием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запроса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от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клиента</w:t>
            </w:r>
            <w:proofErr w:type="spellEnd"/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Зарегистрированный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Карточка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клиента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r>
              <w:rPr>
                <w:lang w:eastAsia="zh-CN"/>
              </w:rPr>
              <w:t>При отсутствии клиента в системе создается новая запись в таблице</w:t>
            </w:r>
            <w:r>
              <w:rPr>
                <w:lang w:val="en-US" w:eastAsia="zh-CN"/>
              </w:rPr>
              <w:t> users</w:t>
            </w:r>
            <w:r>
              <w:rPr>
                <w:lang w:eastAsia="zh-CN"/>
              </w:rPr>
              <w:t>.</w:t>
            </w:r>
          </w:p>
        </w:tc>
      </w:tr>
      <w:tr w:rsidR="00D37F1B">
        <w:tc>
          <w:tcPr>
            <w:tcW w:w="600" w:type="dxa"/>
            <w:vAlign w:val="center"/>
          </w:tcPr>
          <w:p w:rsidR="00D37F1B" w:rsidRDefault="00DD77C3">
            <w:pPr>
              <w:spacing w:line="22" w:lineRule="atLeast"/>
            </w:pPr>
            <w:r>
              <w:rPr>
                <w:lang w:eastAsia="zh-CN"/>
              </w:rPr>
              <w:t>2</w:t>
            </w:r>
            <w:r>
              <w:rPr>
                <w:lang w:val="en-US" w:eastAsia="zh-CN"/>
              </w:rPr>
              <w:t>2</w:t>
            </w:r>
          </w:p>
        </w:tc>
        <w:tc>
          <w:tcPr>
            <w:tcW w:w="152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Проверка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доступности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мест</w:t>
            </w:r>
            <w:proofErr w:type="spellEnd"/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Список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свободных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мест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Ведомость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бронирования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r>
              <w:rPr>
                <w:lang w:eastAsia="zh-CN"/>
              </w:rPr>
              <w:t>Отображает актуальный статус мест на выбранный сеанс.</w:t>
            </w:r>
          </w:p>
        </w:tc>
      </w:tr>
      <w:tr w:rsidR="00D37F1B">
        <w:tc>
          <w:tcPr>
            <w:tcW w:w="600" w:type="dxa"/>
            <w:vMerge w:val="restart"/>
            <w:vAlign w:val="center"/>
          </w:tcPr>
          <w:p w:rsidR="00D37F1B" w:rsidRDefault="00DD77C3">
            <w:pPr>
              <w:spacing w:line="22" w:lineRule="atLeast"/>
            </w:pPr>
            <w:r>
              <w:rPr>
                <w:lang w:eastAsia="zh-CN"/>
              </w:rPr>
              <w:lastRenderedPageBreak/>
              <w:t>3</w:t>
            </w:r>
            <w:r>
              <w:rPr>
                <w:lang w:val="en-US" w:eastAsia="zh-CN"/>
              </w:rPr>
              <w:t>3</w:t>
            </w:r>
          </w:p>
        </w:tc>
        <w:tc>
          <w:tcPr>
            <w:tcW w:w="1527" w:type="dxa"/>
            <w:vMerge w:val="restart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Идентификация</w:t>
            </w:r>
            <w:proofErr w:type="spellEnd"/>
            <w:r>
              <w:rPr>
                <w:lang w:val="en-US" w:eastAsia="zh-CN"/>
              </w:rPr>
              <w:t xml:space="preserve"> и </w:t>
            </w:r>
            <w:proofErr w:type="spellStart"/>
            <w:r>
              <w:rPr>
                <w:lang w:val="en-US" w:eastAsia="zh-CN"/>
              </w:rPr>
              <w:t>регистрация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клиента</w:t>
            </w:r>
            <w:proofErr w:type="spellEnd"/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Идентифицированный</w:t>
            </w:r>
            <w:proofErr w:type="spellEnd"/>
            <w:r>
              <w:rPr>
                <w:lang w:val="en-US" w:eastAsia="zh-CN"/>
              </w:rPr>
              <w:t>/</w:t>
            </w:r>
            <w:proofErr w:type="spellStart"/>
            <w:r>
              <w:rPr>
                <w:lang w:val="en-US" w:eastAsia="zh-CN"/>
              </w:rPr>
              <w:t>зарегистрированный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Карточка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клиента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r>
              <w:rPr>
                <w:lang w:eastAsia="zh-CN"/>
              </w:rPr>
              <w:t>При регистрации создается запись в таблице</w:t>
            </w:r>
            <w:r>
              <w:rPr>
                <w:lang w:val="en-US" w:eastAsia="zh-CN"/>
              </w:rPr>
              <w:t> users</w:t>
            </w:r>
            <w:r>
              <w:rPr>
                <w:lang w:eastAsia="zh-CN"/>
              </w:rPr>
              <w:t>.</w:t>
            </w:r>
          </w:p>
        </w:tc>
      </w:tr>
      <w:tr w:rsidR="00D37F1B">
        <w:tc>
          <w:tcPr>
            <w:tcW w:w="600" w:type="dxa"/>
            <w:vMerge/>
          </w:tcPr>
          <w:p w:rsidR="00D37F1B" w:rsidRDefault="00D37F1B">
            <w:pPr>
              <w:spacing w:line="22" w:lineRule="atLeast"/>
            </w:pPr>
          </w:p>
        </w:tc>
        <w:tc>
          <w:tcPr>
            <w:tcW w:w="1527" w:type="dxa"/>
            <w:vMerge/>
          </w:tcPr>
          <w:p w:rsidR="00D37F1B" w:rsidRDefault="00D37F1B">
            <w:pPr>
              <w:spacing w:line="22" w:lineRule="atLeast"/>
            </w:pPr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Баллы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лояльности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клиента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Выписка</w:t>
            </w:r>
            <w:proofErr w:type="spellEnd"/>
            <w:r>
              <w:rPr>
                <w:lang w:val="en-US" w:eastAsia="zh-CN"/>
              </w:rPr>
              <w:t xml:space="preserve"> о </w:t>
            </w:r>
            <w:proofErr w:type="spellStart"/>
            <w:r>
              <w:rPr>
                <w:lang w:val="en-US" w:eastAsia="zh-CN"/>
              </w:rPr>
              <w:t>баллах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лояльности</w:t>
            </w:r>
            <w:proofErr w:type="spellEnd"/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r>
              <w:rPr>
                <w:lang w:eastAsia="zh-CN"/>
              </w:rPr>
              <w:t>Отображает текущее количество баллов для применения скидки.</w:t>
            </w:r>
          </w:p>
        </w:tc>
      </w:tr>
      <w:tr w:rsidR="00D37F1B">
        <w:tc>
          <w:tcPr>
            <w:tcW w:w="600" w:type="dxa"/>
            <w:vAlign w:val="center"/>
          </w:tcPr>
          <w:p w:rsidR="00D37F1B" w:rsidRDefault="00DD77C3">
            <w:pPr>
              <w:spacing w:line="22" w:lineRule="atLeast"/>
            </w:pPr>
            <w:r>
              <w:rPr>
                <w:lang w:eastAsia="zh-CN"/>
              </w:rPr>
              <w:t>4</w:t>
            </w:r>
            <w:r>
              <w:rPr>
                <w:lang w:val="en-US" w:eastAsia="zh-CN"/>
              </w:rPr>
              <w:t>4</w:t>
            </w:r>
          </w:p>
        </w:tc>
        <w:tc>
          <w:tcPr>
            <w:tcW w:w="152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Расчет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стоимости</w:t>
            </w:r>
            <w:proofErr w:type="spellEnd"/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Итоговая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цена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билета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Кассовый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чек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r>
              <w:rPr>
                <w:lang w:eastAsia="zh-CN"/>
              </w:rPr>
              <w:t>Формируется финальная цена с учетом категории билета и скидки по баллам.</w:t>
            </w:r>
          </w:p>
        </w:tc>
      </w:tr>
      <w:tr w:rsidR="00D37F1B">
        <w:tc>
          <w:tcPr>
            <w:tcW w:w="600" w:type="dxa"/>
            <w:vMerge w:val="restart"/>
            <w:vAlign w:val="center"/>
          </w:tcPr>
          <w:p w:rsidR="00D37F1B" w:rsidRDefault="00DD77C3">
            <w:pPr>
              <w:spacing w:line="22" w:lineRule="atLeast"/>
            </w:pPr>
            <w:r>
              <w:rPr>
                <w:lang w:eastAsia="zh-CN"/>
              </w:rPr>
              <w:t>5</w:t>
            </w:r>
            <w:r>
              <w:rPr>
                <w:lang w:val="en-US" w:eastAsia="zh-CN"/>
              </w:rPr>
              <w:t>5</w:t>
            </w:r>
          </w:p>
        </w:tc>
        <w:tc>
          <w:tcPr>
            <w:tcW w:w="1527" w:type="dxa"/>
            <w:vMerge w:val="restart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Прием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оплаты</w:t>
            </w:r>
            <w:proofErr w:type="spellEnd"/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Подтверждение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транзакции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Фискальный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чек</w:t>
            </w:r>
            <w:proofErr w:type="spellEnd"/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Документ</w:t>
            </w:r>
            <w:proofErr w:type="spellEnd"/>
            <w:r>
              <w:rPr>
                <w:lang w:val="en-US" w:eastAsia="zh-CN"/>
              </w:rPr>
              <w:t xml:space="preserve">, </w:t>
            </w:r>
            <w:proofErr w:type="spellStart"/>
            <w:r>
              <w:rPr>
                <w:lang w:val="en-US" w:eastAsia="zh-CN"/>
              </w:rPr>
              <w:t>подтверждающий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факт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оплаты</w:t>
            </w:r>
            <w:proofErr w:type="spellEnd"/>
            <w:r>
              <w:rPr>
                <w:lang w:val="en-US" w:eastAsia="zh-CN"/>
              </w:rPr>
              <w:t>.</w:t>
            </w:r>
          </w:p>
        </w:tc>
      </w:tr>
      <w:tr w:rsidR="00D37F1B">
        <w:trPr>
          <w:trHeight w:val="830"/>
        </w:trPr>
        <w:tc>
          <w:tcPr>
            <w:tcW w:w="600" w:type="dxa"/>
            <w:vMerge/>
          </w:tcPr>
          <w:p w:rsidR="00D37F1B" w:rsidRDefault="00D37F1B">
            <w:pPr>
              <w:spacing w:line="22" w:lineRule="atLeast"/>
            </w:pPr>
          </w:p>
        </w:tc>
        <w:tc>
          <w:tcPr>
            <w:tcW w:w="1527" w:type="dxa"/>
            <w:vMerge/>
          </w:tcPr>
          <w:p w:rsidR="00D37F1B" w:rsidRDefault="00D37F1B">
            <w:pPr>
              <w:spacing w:line="22" w:lineRule="atLeast"/>
            </w:pPr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Сумма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принятых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средств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Сменный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отчет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кассира</w:t>
            </w:r>
            <w:proofErr w:type="spellEnd"/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r>
              <w:rPr>
                <w:lang w:eastAsia="zh-CN"/>
              </w:rPr>
              <w:t>Внутренний документ для отчетности кассира перед администратором.</w:t>
            </w:r>
          </w:p>
        </w:tc>
      </w:tr>
      <w:tr w:rsidR="00D37F1B">
        <w:tc>
          <w:tcPr>
            <w:tcW w:w="600" w:type="dxa"/>
            <w:vMerge w:val="restart"/>
            <w:vAlign w:val="center"/>
          </w:tcPr>
          <w:p w:rsidR="00D37F1B" w:rsidRDefault="00DD77C3">
            <w:pPr>
              <w:spacing w:line="22" w:lineRule="atLeast"/>
            </w:pPr>
            <w:r>
              <w:rPr>
                <w:lang w:eastAsia="zh-CN"/>
              </w:rPr>
              <w:t>6</w:t>
            </w:r>
            <w:r>
              <w:rPr>
                <w:lang w:val="en-US" w:eastAsia="zh-CN"/>
              </w:rPr>
              <w:t>6</w:t>
            </w:r>
          </w:p>
        </w:tc>
        <w:tc>
          <w:tcPr>
            <w:tcW w:w="1527" w:type="dxa"/>
            <w:vMerge w:val="restart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Оформление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билета</w:t>
            </w:r>
            <w:proofErr w:type="spellEnd"/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Запись</w:t>
            </w:r>
            <w:proofErr w:type="spellEnd"/>
            <w:r>
              <w:rPr>
                <w:lang w:val="en-US" w:eastAsia="zh-CN"/>
              </w:rPr>
              <w:t xml:space="preserve"> о </w:t>
            </w:r>
            <w:proofErr w:type="spellStart"/>
            <w:r>
              <w:rPr>
                <w:lang w:val="en-US" w:eastAsia="zh-CN"/>
              </w:rPr>
              <w:t>проданном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билете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Бланк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билета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r>
              <w:rPr>
                <w:lang w:eastAsia="zh-CN"/>
              </w:rPr>
              <w:t xml:space="preserve">Документ строгой отчетности с номером места, временем сеанса, </w:t>
            </w:r>
            <w:r>
              <w:rPr>
                <w:lang w:val="en-US" w:eastAsia="zh-CN"/>
              </w:rPr>
              <w:t>QR</w:t>
            </w:r>
            <w:r>
              <w:rPr>
                <w:lang w:eastAsia="zh-CN"/>
              </w:rPr>
              <w:t>-кодом и стоимостью.</w:t>
            </w:r>
          </w:p>
        </w:tc>
      </w:tr>
      <w:tr w:rsidR="00D37F1B">
        <w:tc>
          <w:tcPr>
            <w:tcW w:w="600" w:type="dxa"/>
            <w:vMerge/>
          </w:tcPr>
          <w:p w:rsidR="00D37F1B" w:rsidRDefault="00D37F1B">
            <w:pPr>
              <w:spacing w:line="22" w:lineRule="atLeast"/>
            </w:pPr>
          </w:p>
        </w:tc>
        <w:tc>
          <w:tcPr>
            <w:tcW w:w="1527" w:type="dxa"/>
            <w:vMerge/>
          </w:tcPr>
          <w:p w:rsidR="00D37F1B" w:rsidRDefault="00D37F1B">
            <w:pPr>
              <w:spacing w:line="22" w:lineRule="atLeast"/>
            </w:pPr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Журнал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проданных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билетов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Журнал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учета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проданных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билетов</w:t>
            </w:r>
            <w:proofErr w:type="spellEnd"/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r>
              <w:rPr>
                <w:lang w:eastAsia="zh-CN"/>
              </w:rPr>
              <w:t>Внутренний документ для контроля реализации билетов.</w:t>
            </w:r>
          </w:p>
        </w:tc>
      </w:tr>
      <w:tr w:rsidR="00D37F1B">
        <w:tc>
          <w:tcPr>
            <w:tcW w:w="600" w:type="dxa"/>
            <w:vMerge w:val="restart"/>
            <w:vAlign w:val="center"/>
          </w:tcPr>
          <w:p w:rsidR="00D37F1B" w:rsidRDefault="00DD77C3">
            <w:pPr>
              <w:spacing w:line="22" w:lineRule="atLeast"/>
            </w:pPr>
            <w:r>
              <w:rPr>
                <w:lang w:eastAsia="zh-CN"/>
              </w:rPr>
              <w:t>7</w:t>
            </w:r>
            <w:r>
              <w:rPr>
                <w:lang w:val="en-US" w:eastAsia="zh-CN"/>
              </w:rPr>
              <w:t>7</w:t>
            </w:r>
          </w:p>
        </w:tc>
        <w:tc>
          <w:tcPr>
            <w:tcW w:w="1527" w:type="dxa"/>
            <w:vMerge w:val="restart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Выдача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билета</w:t>
            </w:r>
            <w:proofErr w:type="spellEnd"/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Бумажный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Бумажный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r>
              <w:rPr>
                <w:lang w:eastAsia="zh-CN"/>
              </w:rPr>
              <w:t>Физический носитель, предъявляемый при входе.</w:t>
            </w:r>
          </w:p>
        </w:tc>
      </w:tr>
      <w:tr w:rsidR="00D37F1B">
        <w:tc>
          <w:tcPr>
            <w:tcW w:w="600" w:type="dxa"/>
            <w:vMerge/>
          </w:tcPr>
          <w:p w:rsidR="00D37F1B" w:rsidRDefault="00D37F1B">
            <w:pPr>
              <w:spacing w:line="22" w:lineRule="atLeast"/>
            </w:pPr>
          </w:p>
        </w:tc>
        <w:tc>
          <w:tcPr>
            <w:tcW w:w="1527" w:type="dxa"/>
            <w:vMerge/>
          </w:tcPr>
          <w:p w:rsidR="00D37F1B" w:rsidRDefault="00D37F1B">
            <w:pPr>
              <w:spacing w:line="22" w:lineRule="atLeast"/>
            </w:pPr>
          </w:p>
        </w:tc>
        <w:tc>
          <w:tcPr>
            <w:tcW w:w="2615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Электронный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</w:t>
            </w:r>
            <w:proofErr w:type="spellEnd"/>
          </w:p>
        </w:tc>
        <w:tc>
          <w:tcPr>
            <w:tcW w:w="2207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proofErr w:type="spellStart"/>
            <w:r>
              <w:rPr>
                <w:lang w:val="en-US" w:eastAsia="zh-CN"/>
              </w:rPr>
              <w:t>Электронный</w:t>
            </w:r>
            <w:proofErr w:type="spellEnd"/>
            <w:r>
              <w:rPr>
                <w:lang w:val="en-US" w:eastAsia="zh-CN"/>
              </w:rPr>
              <w:t xml:space="preserve"> </w:t>
            </w:r>
            <w:proofErr w:type="spellStart"/>
            <w:r>
              <w:rPr>
                <w:lang w:val="en-US" w:eastAsia="zh-CN"/>
              </w:rPr>
              <w:t>билет</w:t>
            </w:r>
            <w:proofErr w:type="spellEnd"/>
            <w:r>
              <w:rPr>
                <w:lang w:val="en-US" w:eastAsia="zh-CN"/>
              </w:rPr>
              <w:t xml:space="preserve"> </w:t>
            </w:r>
          </w:p>
        </w:tc>
        <w:tc>
          <w:tcPr>
            <w:tcW w:w="3828" w:type="dxa"/>
            <w:vAlign w:val="center"/>
          </w:tcPr>
          <w:p w:rsidR="00D37F1B" w:rsidRDefault="00DD77C3">
            <w:pPr>
              <w:spacing w:line="22" w:lineRule="atLeast"/>
              <w:ind w:firstLine="0"/>
            </w:pPr>
            <w:r>
              <w:rPr>
                <w:lang w:eastAsia="zh-CN"/>
              </w:rPr>
              <w:t xml:space="preserve">Электронный документ, отправляемый клиенту на </w:t>
            </w:r>
            <w:r>
              <w:rPr>
                <w:lang w:val="en-US" w:eastAsia="zh-CN"/>
              </w:rPr>
              <w:t>email</w:t>
            </w:r>
            <w:r>
              <w:rPr>
                <w:lang w:eastAsia="zh-CN"/>
              </w:rPr>
              <w:t>.</w:t>
            </w:r>
          </w:p>
        </w:tc>
      </w:tr>
    </w:tbl>
    <w:p w:rsidR="00D37F1B" w:rsidRDefault="00D37F1B">
      <w:pPr>
        <w:contextualSpacing/>
        <w:jc w:val="right"/>
        <w:rPr>
          <w:rFonts w:cs="Times New Roman"/>
          <w:sz w:val="24"/>
          <w:szCs w:val="24"/>
        </w:rPr>
      </w:pPr>
    </w:p>
    <w:p w:rsidR="00D37F1B" w:rsidRDefault="00DD77C3">
      <w:pPr>
        <w:pStyle w:val="a9"/>
        <w:ind w:left="0"/>
        <w:jc w:val="center"/>
      </w:pPr>
      <w:r>
        <w:rPr>
          <w:noProof/>
          <w:lang w:eastAsia="ru-RU"/>
        </w:rPr>
        <w:drawing>
          <wp:inline distT="0" distB="0" distL="114300" distR="114300">
            <wp:extent cx="3575050" cy="3886200"/>
            <wp:effectExtent l="0" t="0" r="6350" b="0"/>
            <wp:docPr id="3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9254" cy="390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3</w:t>
      </w:r>
      <w:r w:rsidR="004D2D03">
        <w:rPr>
          <w:sz w:val="24"/>
          <w:szCs w:val="24"/>
        </w:rPr>
        <w:t>.</w:t>
      </w:r>
      <w:r>
        <w:rPr>
          <w:sz w:val="24"/>
          <w:szCs w:val="24"/>
        </w:rPr>
        <w:t xml:space="preserve"> «Движение документов»</w:t>
      </w:r>
    </w:p>
    <w:p w:rsidR="00D37F1B" w:rsidRDefault="00DD77C3">
      <w:pPr>
        <w:ind w:left="-567"/>
        <w:contextualSpacing/>
        <w:jc w:val="center"/>
        <w:rPr>
          <w:szCs w:val="24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6372225" cy="8747125"/>
            <wp:effectExtent l="0" t="0" r="0" b="0"/>
            <wp:docPr id="3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5991" cy="882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4</w:t>
      </w:r>
      <w:r w:rsidR="004D2D03">
        <w:rPr>
          <w:sz w:val="24"/>
          <w:szCs w:val="24"/>
        </w:rPr>
        <w:t>.</w:t>
      </w:r>
      <w:r>
        <w:rPr>
          <w:sz w:val="24"/>
          <w:szCs w:val="24"/>
        </w:rPr>
        <w:t xml:space="preserve"> «Диаграмма действий бизнес-процесса «Обслуживание клиентов и продажа билетов»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В соответствии с постановкой задачи была спроектирована ER-модель реляционной базы данных </w:t>
      </w:r>
      <w:r>
        <w:rPr>
          <w:rFonts w:cs="Times New Roman"/>
          <w:sz w:val="28"/>
          <w:szCs w:val="28"/>
          <w:lang w:val="en-US"/>
        </w:rPr>
        <w:t>Cinema</w:t>
      </w:r>
      <w:r>
        <w:rPr>
          <w:rFonts w:cs="Times New Roman"/>
          <w:sz w:val="28"/>
          <w:szCs w:val="28"/>
        </w:rPr>
        <w:t>. На основе построенной модели база данных была физически реализована и заполнена тестовыми записями.</w:t>
      </w:r>
    </w:p>
    <w:p w:rsidR="00D37F1B" w:rsidRDefault="00DD77C3">
      <w:pPr>
        <w:contextualSpacing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5940425" cy="5254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Pr="00851CD4" w:rsidRDefault="00DD77C3">
      <w:pPr>
        <w:contextualSpacing/>
        <w:jc w:val="center"/>
        <w:rPr>
          <w:rFonts w:cs="Times New Roman"/>
          <w:sz w:val="24"/>
          <w:szCs w:val="24"/>
        </w:rPr>
      </w:pPr>
      <w:r w:rsidRPr="00851CD4">
        <w:rPr>
          <w:rFonts w:cs="Times New Roman"/>
          <w:sz w:val="24"/>
          <w:szCs w:val="24"/>
        </w:rPr>
        <w:t>Рис. 5</w:t>
      </w:r>
      <w:r w:rsidR="004D2D03" w:rsidRPr="00851CD4">
        <w:rPr>
          <w:rFonts w:cs="Times New Roman"/>
          <w:sz w:val="24"/>
          <w:szCs w:val="24"/>
        </w:rPr>
        <w:t>.</w:t>
      </w:r>
      <w:r w:rsidRPr="00851CD4">
        <w:rPr>
          <w:rFonts w:cs="Times New Roman"/>
          <w:sz w:val="24"/>
          <w:szCs w:val="24"/>
        </w:rPr>
        <w:t xml:space="preserve"> «Схема </w:t>
      </w:r>
      <w:r w:rsidRPr="00851CD4">
        <w:rPr>
          <w:rFonts w:cs="Times New Roman"/>
          <w:sz w:val="24"/>
          <w:szCs w:val="24"/>
          <w:lang w:val="en-US"/>
        </w:rPr>
        <w:t>ER</w:t>
      </w:r>
      <w:r w:rsidRPr="00851CD4">
        <w:rPr>
          <w:rFonts w:cs="Times New Roman"/>
          <w:sz w:val="24"/>
          <w:szCs w:val="24"/>
        </w:rPr>
        <w:t>-модели базы данных «</w:t>
      </w:r>
      <w:r w:rsidRPr="00851CD4">
        <w:rPr>
          <w:rFonts w:cs="Times New Roman"/>
          <w:sz w:val="24"/>
          <w:szCs w:val="24"/>
          <w:lang w:val="en-US"/>
        </w:rPr>
        <w:t>Cinema</w:t>
      </w:r>
      <w:r w:rsidRPr="00851CD4">
        <w:rPr>
          <w:rFonts w:cs="Times New Roman"/>
          <w:sz w:val="24"/>
          <w:szCs w:val="24"/>
        </w:rPr>
        <w:t>»»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работы с данными были разработаны и выполнены различные группы SQL-запросов, позволяющие извлекать аналитическую информацию.</w:t>
      </w:r>
    </w:p>
    <w:p w:rsidR="00D37F1B" w:rsidRDefault="00DD77C3">
      <w:pPr>
        <w:contextualSpacing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Группировка:</w:t>
      </w:r>
    </w:p>
    <w:p w:rsidR="00D37F1B" w:rsidRDefault="00DD77C3">
      <w:pPr>
        <w:spacing w:after="0" w:line="360" w:lineRule="auto"/>
        <w:ind w:firstLine="709"/>
        <w:contextualSpacing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Листинг 1. GROUP BY: Статистика продаж по категориям билетов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>
        <w:rPr>
          <w:rFonts w:ascii="Consolas" w:hAnsi="Consolas" w:cs="Times New Roman"/>
          <w:iCs/>
          <w:sz w:val="20"/>
          <w:szCs w:val="20"/>
          <w:lang w:val="en-US"/>
        </w:rPr>
        <w:t xml:space="preserve">SELECT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>
        <w:rPr>
          <w:rFonts w:ascii="Consolas" w:hAnsi="Consolas" w:cs="Times New Roman"/>
          <w:iCs/>
          <w:sz w:val="20"/>
          <w:szCs w:val="20"/>
          <w:lang w:val="en-US"/>
        </w:rPr>
        <w:t xml:space="preserve">    category,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>
        <w:rPr>
          <w:rFonts w:ascii="Consolas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 w:cs="Times New Roman"/>
          <w:iCs/>
          <w:sz w:val="20"/>
          <w:szCs w:val="20"/>
          <w:lang w:val="en-US"/>
        </w:rPr>
        <w:t>COUNT(</w:t>
      </w:r>
      <w:proofErr w:type="gramEnd"/>
      <w:r>
        <w:rPr>
          <w:rFonts w:ascii="Consolas" w:hAnsi="Consolas" w:cs="Times New Roman"/>
          <w:iCs/>
          <w:sz w:val="20"/>
          <w:szCs w:val="20"/>
          <w:lang w:val="en-US"/>
        </w:rPr>
        <w:t xml:space="preserve">*) AS </w:t>
      </w:r>
      <w:proofErr w:type="spellStart"/>
      <w:r>
        <w:rPr>
          <w:rFonts w:ascii="Consolas" w:hAnsi="Consolas" w:cs="Times New Roman"/>
          <w:iCs/>
          <w:sz w:val="20"/>
          <w:szCs w:val="20"/>
          <w:lang w:val="en-US"/>
        </w:rPr>
        <w:t>ticket_count</w:t>
      </w:r>
      <w:proofErr w:type="spellEnd"/>
      <w:r>
        <w:rPr>
          <w:rFonts w:ascii="Consolas" w:hAnsi="Consolas" w:cs="Times New Roman"/>
          <w:iCs/>
          <w:sz w:val="20"/>
          <w:szCs w:val="20"/>
          <w:lang w:val="en-US"/>
        </w:rPr>
        <w:t>,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>
        <w:rPr>
          <w:rFonts w:ascii="Consolas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 w:cs="Times New Roman"/>
          <w:iCs/>
          <w:sz w:val="20"/>
          <w:szCs w:val="20"/>
          <w:lang w:val="en-US"/>
        </w:rPr>
        <w:t>SUM(</w:t>
      </w:r>
      <w:proofErr w:type="gramEnd"/>
      <w:r>
        <w:rPr>
          <w:rFonts w:ascii="Consolas" w:hAnsi="Consolas" w:cs="Times New Roman"/>
          <w:iCs/>
          <w:sz w:val="20"/>
          <w:szCs w:val="20"/>
          <w:lang w:val="en-US"/>
        </w:rPr>
        <w:t xml:space="preserve">price) AS </w:t>
      </w:r>
      <w:proofErr w:type="spellStart"/>
      <w:r>
        <w:rPr>
          <w:rFonts w:ascii="Consolas" w:hAnsi="Consolas" w:cs="Times New Roman"/>
          <w:iCs/>
          <w:sz w:val="20"/>
          <w:szCs w:val="20"/>
          <w:lang w:val="en-US"/>
        </w:rPr>
        <w:t>total_revenue</w:t>
      </w:r>
      <w:proofErr w:type="spellEnd"/>
      <w:r>
        <w:rPr>
          <w:rFonts w:ascii="Consolas" w:hAnsi="Consolas" w:cs="Times New Roman"/>
          <w:iCs/>
          <w:sz w:val="20"/>
          <w:szCs w:val="20"/>
          <w:lang w:val="en-US"/>
        </w:rPr>
        <w:t>,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>
        <w:rPr>
          <w:rFonts w:ascii="Consolas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 w:cs="Times New Roman"/>
          <w:iCs/>
          <w:sz w:val="20"/>
          <w:szCs w:val="20"/>
          <w:lang w:val="en-US"/>
        </w:rPr>
        <w:t>AVG(</w:t>
      </w:r>
      <w:proofErr w:type="gramEnd"/>
      <w:r>
        <w:rPr>
          <w:rFonts w:ascii="Consolas" w:hAnsi="Consolas" w:cs="Times New Roman"/>
          <w:iCs/>
          <w:sz w:val="20"/>
          <w:szCs w:val="20"/>
          <w:lang w:val="en-US"/>
        </w:rPr>
        <w:t xml:space="preserve">price) AS </w:t>
      </w:r>
      <w:proofErr w:type="spellStart"/>
      <w:r>
        <w:rPr>
          <w:rFonts w:ascii="Consolas" w:hAnsi="Consolas" w:cs="Times New Roman"/>
          <w:iCs/>
          <w:sz w:val="20"/>
          <w:szCs w:val="20"/>
          <w:lang w:val="en-US"/>
        </w:rPr>
        <w:t>average_price</w:t>
      </w:r>
      <w:proofErr w:type="spellEnd"/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>
        <w:rPr>
          <w:rFonts w:ascii="Consolas" w:hAnsi="Consolas" w:cs="Times New Roman"/>
          <w:iCs/>
          <w:sz w:val="20"/>
          <w:szCs w:val="20"/>
          <w:lang w:val="en-US"/>
        </w:rPr>
        <w:t>FROM tickets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>
        <w:rPr>
          <w:rFonts w:ascii="Consolas" w:hAnsi="Consolas" w:cs="Times New Roman"/>
          <w:iCs/>
          <w:sz w:val="20"/>
          <w:szCs w:val="20"/>
          <w:lang w:val="en-US"/>
        </w:rPr>
        <w:t>WHERE status = 'sold'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>
        <w:rPr>
          <w:rFonts w:ascii="Consolas" w:hAnsi="Consolas" w:cs="Times New Roman"/>
          <w:iCs/>
          <w:sz w:val="20"/>
          <w:szCs w:val="20"/>
          <w:lang w:val="en-US"/>
        </w:rPr>
        <w:t>GROUP BY category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>
        <w:rPr>
          <w:rFonts w:ascii="Consolas" w:hAnsi="Consolas" w:cs="Times New Roman"/>
          <w:iCs/>
          <w:sz w:val="20"/>
          <w:szCs w:val="20"/>
          <w:lang w:val="en-US"/>
        </w:rPr>
        <w:t xml:space="preserve">ORDER BY </w:t>
      </w:r>
      <w:proofErr w:type="spellStart"/>
      <w:r>
        <w:rPr>
          <w:rFonts w:ascii="Consolas" w:hAnsi="Consolas" w:cs="Times New Roman"/>
          <w:iCs/>
          <w:sz w:val="20"/>
          <w:szCs w:val="20"/>
          <w:lang w:val="en-US"/>
        </w:rPr>
        <w:t>total_revenue</w:t>
      </w:r>
      <w:proofErr w:type="spellEnd"/>
      <w:r>
        <w:rPr>
          <w:rFonts w:ascii="Consolas" w:hAnsi="Consolas" w:cs="Times New Roman"/>
          <w:iCs/>
          <w:sz w:val="20"/>
          <w:szCs w:val="20"/>
          <w:lang w:val="en-US"/>
        </w:rPr>
        <w:t xml:space="preserve"> DESC;</w:t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rFonts w:cs="Times New Roman"/>
          <w:b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276600" cy="11525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6</w:t>
      </w:r>
      <w:r w:rsidR="004D2D03">
        <w:rPr>
          <w:sz w:val="24"/>
          <w:szCs w:val="24"/>
        </w:rPr>
        <w:t>.</w:t>
      </w:r>
      <w:r>
        <w:rPr>
          <w:sz w:val="24"/>
          <w:szCs w:val="24"/>
        </w:rPr>
        <w:t xml:space="preserve"> «Вывод запроса с оператором GROUP BY»</w:t>
      </w:r>
    </w:p>
    <w:p w:rsidR="00D37F1B" w:rsidRDefault="00DD77C3">
      <w:pPr>
        <w:contextualSpacing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Подзапросы:</w:t>
      </w:r>
    </w:p>
    <w:p w:rsidR="00D37F1B" w:rsidRDefault="00DD77C3">
      <w:pPr>
        <w:spacing w:after="0" w:line="360" w:lineRule="auto"/>
        <w:ind w:firstLine="709"/>
        <w:contextualSpacing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Листинг 2. Фильмы, которые показывались в самом большом зале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SELECT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movie_title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, genre, duration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FROM movies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WHERE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id_movie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IN (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SELECT DISTINCT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id_movie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FROM sessions 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WHERE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id_hall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= (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    SELECT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id_hall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    FROM halls 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    ORDER BY capacity DESC 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    </w:t>
      </w:r>
      <w:r>
        <w:rPr>
          <w:rFonts w:ascii="Consolas" w:hAnsi="Consolas" w:cs="Times New Roman"/>
          <w:iCs/>
          <w:color w:val="auto"/>
          <w:sz w:val="20"/>
          <w:szCs w:val="20"/>
        </w:rPr>
        <w:t>LIMIT 1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</w:rPr>
      </w:pPr>
      <w:r>
        <w:rPr>
          <w:rFonts w:ascii="Consolas" w:hAnsi="Consolas" w:cs="Times New Roman"/>
          <w:iCs/>
          <w:color w:val="auto"/>
          <w:sz w:val="20"/>
          <w:szCs w:val="20"/>
        </w:rPr>
        <w:t xml:space="preserve">    )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</w:rPr>
      </w:pPr>
      <w:r>
        <w:rPr>
          <w:rFonts w:ascii="Consolas" w:hAnsi="Consolas" w:cs="Times New Roman"/>
          <w:iCs/>
          <w:color w:val="auto"/>
          <w:sz w:val="20"/>
          <w:szCs w:val="20"/>
        </w:rPr>
        <w:t>);</w:t>
      </w:r>
    </w:p>
    <w:p w:rsidR="00D37F1B" w:rsidRDefault="00DD77C3">
      <w:pPr>
        <w:spacing w:after="0" w:line="240" w:lineRule="auto"/>
        <w:jc w:val="center"/>
        <w:rPr>
          <w:sz w:val="24"/>
          <w:szCs w:val="24"/>
        </w:rPr>
      </w:pPr>
      <w:r>
        <w:rPr>
          <w:rFonts w:cs="Times New Roman"/>
          <w:b/>
          <w:i/>
          <w:iCs/>
          <w:noProof/>
          <w:lang w:eastAsia="ru-RU"/>
        </w:rPr>
        <w:drawing>
          <wp:inline distT="0" distB="0" distL="0" distR="0">
            <wp:extent cx="2524125" cy="7715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7</w:t>
      </w:r>
      <w:r w:rsidR="004D2D03">
        <w:rPr>
          <w:sz w:val="24"/>
          <w:szCs w:val="24"/>
        </w:rPr>
        <w:t>.</w:t>
      </w:r>
      <w:r>
        <w:rPr>
          <w:sz w:val="24"/>
          <w:szCs w:val="24"/>
        </w:rPr>
        <w:t xml:space="preserve"> «Вывод первого подзапроса»</w:t>
      </w:r>
    </w:p>
    <w:p w:rsidR="00D37F1B" w:rsidRDefault="00DD77C3">
      <w:pPr>
        <w:contextualSpacing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Соединение таблиц:</w:t>
      </w:r>
    </w:p>
    <w:p w:rsidR="00D37F1B" w:rsidRDefault="00DD77C3">
      <w:pPr>
        <w:spacing w:after="0" w:line="360" w:lineRule="auto"/>
        <w:ind w:firstLine="709"/>
        <w:contextualSpacing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Листинг 3. Запрос с внутренним соединением таблиц (</w:t>
      </w:r>
      <w:proofErr w:type="spellStart"/>
      <w:r>
        <w:rPr>
          <w:rFonts w:cs="Times New Roman"/>
          <w:sz w:val="24"/>
          <w:szCs w:val="24"/>
        </w:rPr>
        <w:t>Inner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Join</w:t>
      </w:r>
      <w:proofErr w:type="spellEnd"/>
      <w:r>
        <w:rPr>
          <w:rFonts w:cs="Times New Roman"/>
          <w:sz w:val="24"/>
          <w:szCs w:val="24"/>
        </w:rPr>
        <w:t>)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SELECT 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t.id_ticket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,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m.movie_title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,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s.session</w:t>
      </w:r>
      <w:proofErr w:type="gram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_date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,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s.start</w:t>
      </w:r>
      <w:proofErr w:type="gram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_time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,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h.hall</w:t>
      </w:r>
      <w:proofErr w:type="gram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_name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,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t.category</w:t>
      </w:r>
      <w:proofErr w:type="spellEnd"/>
      <w:proofErr w:type="gram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,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t.price</w:t>
      </w:r>
      <w:proofErr w:type="spellEnd"/>
      <w:proofErr w:type="gram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,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u.first</w:t>
      </w:r>
      <w:proofErr w:type="gram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_name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AS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customer_name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,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e.first</w:t>
      </w:r>
      <w:proofErr w:type="gram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_name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AS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cashier_name</w:t>
      </w:r>
      <w:proofErr w:type="spellEnd"/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FROM tickets t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INNER JOIN sessions s ON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t.id_session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=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s.id_session</w:t>
      </w:r>
      <w:proofErr w:type="spellEnd"/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INNER JOIN movies m ON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s.id_movie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=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m.id_movie</w:t>
      </w:r>
      <w:proofErr w:type="spellEnd"/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INNER JOIN halls h ON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s.id_hall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=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h.id_hall</w:t>
      </w:r>
      <w:proofErr w:type="spellEnd"/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INNER JOIN users u ON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t.id_user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=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u.id_user</w:t>
      </w:r>
      <w:proofErr w:type="spellEnd"/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INNER JOIN employees e ON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t.id_employee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=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e.id_employee</w:t>
      </w:r>
      <w:proofErr w:type="spellEnd"/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WHERE </w:t>
      </w:r>
      <w:proofErr w:type="spellStart"/>
      <w:proofErr w:type="gram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t.status</w:t>
      </w:r>
      <w:proofErr w:type="spellEnd"/>
      <w:proofErr w:type="gram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 = 'sold'</w:t>
      </w:r>
    </w:p>
    <w:p w:rsidR="00D37F1B" w:rsidRDefault="00DD77C3">
      <w:pPr>
        <w:pStyle w:val="3"/>
        <w:spacing w:before="0" w:line="240" w:lineRule="auto"/>
        <w:ind w:firstLine="1134"/>
        <w:contextualSpacing/>
        <w:rPr>
          <w:rFonts w:ascii="Consolas" w:hAnsi="Consolas" w:cs="Times New Roman"/>
          <w:iCs/>
          <w:color w:val="auto"/>
          <w:sz w:val="20"/>
          <w:szCs w:val="20"/>
          <w:lang w:val="en-US"/>
        </w:rPr>
      </w:pPr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ORDER BY </w:t>
      </w:r>
      <w:proofErr w:type="spellStart"/>
      <w:proofErr w:type="gram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s.session</w:t>
      </w:r>
      <w:proofErr w:type="gram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_date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 xml:space="preserve">, </w:t>
      </w:r>
      <w:proofErr w:type="spellStart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s.start_time</w:t>
      </w:r>
      <w:proofErr w:type="spellEnd"/>
      <w:r>
        <w:rPr>
          <w:rFonts w:ascii="Consolas" w:hAnsi="Consolas" w:cs="Times New Roman"/>
          <w:iCs/>
          <w:color w:val="auto"/>
          <w:sz w:val="20"/>
          <w:szCs w:val="20"/>
          <w:lang w:val="en-US"/>
        </w:rPr>
        <w:t>;</w:t>
      </w:r>
    </w:p>
    <w:p w:rsidR="00D37F1B" w:rsidRDefault="00D37F1B">
      <w:pPr>
        <w:spacing w:after="0" w:line="240" w:lineRule="auto"/>
        <w:ind w:firstLine="1134"/>
        <w:contextualSpacing/>
        <w:rPr>
          <w:rFonts w:ascii="Consolas" w:hAnsi="Consolas"/>
          <w:sz w:val="20"/>
          <w:szCs w:val="20"/>
          <w:lang w:val="en-US"/>
        </w:rPr>
      </w:pP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292225"/>
            <wp:effectExtent l="0" t="0" r="3175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8</w:t>
      </w:r>
      <w:r w:rsidR="004D2D03">
        <w:rPr>
          <w:sz w:val="24"/>
          <w:szCs w:val="24"/>
        </w:rPr>
        <w:t>.</w:t>
      </w:r>
      <w:r>
        <w:rPr>
          <w:sz w:val="24"/>
          <w:szCs w:val="24"/>
        </w:rPr>
        <w:t xml:space="preserve"> «Вывод запроса с использованием </w:t>
      </w:r>
      <w:proofErr w:type="spellStart"/>
      <w:r>
        <w:rPr>
          <w:sz w:val="24"/>
          <w:szCs w:val="24"/>
        </w:rPr>
        <w:t>Inner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Join</w:t>
      </w:r>
      <w:proofErr w:type="spellEnd"/>
      <w:r>
        <w:rPr>
          <w:sz w:val="24"/>
          <w:szCs w:val="24"/>
        </w:rPr>
        <w:t>»</w:t>
      </w:r>
    </w:p>
    <w:p w:rsidR="00D37F1B" w:rsidRDefault="00DD77C3">
      <w:pPr>
        <w:contextualSpacing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Работа с хранимыми процедурами:</w:t>
      </w:r>
    </w:p>
    <w:p w:rsidR="00D37F1B" w:rsidRDefault="00DD77C3">
      <w:pPr>
        <w:spacing w:after="0" w:line="360" w:lineRule="auto"/>
        <w:ind w:firstLine="709"/>
        <w:contextualSpacing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Листинг 4. Процедура для получения статистики по фильмам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DELIMITER //</w:t>
      </w:r>
    </w:p>
    <w:p w:rsidR="00D37F1B" w:rsidRDefault="00D37F1B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CREATE PROCEDURE </w:t>
      </w:r>
      <w:proofErr w:type="spellStart"/>
      <w:proofErr w:type="gramStart"/>
      <w:r>
        <w:rPr>
          <w:rFonts w:ascii="Consolas" w:hAnsi="Consolas" w:cs="Times New Roman"/>
          <w:sz w:val="20"/>
          <w:szCs w:val="20"/>
          <w:lang w:val="en-US"/>
        </w:rPr>
        <w:t>GetMoviesStatistics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)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BEGIN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SELECT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m.movie_title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,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m.genre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,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m.rating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,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COUNT(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s.id_session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) AS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sessions_count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,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COUNT(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t.id_ticket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) AS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tickets_sold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,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COALESCE(SUM(</w:t>
      </w:r>
      <w:proofErr w:type="spellStart"/>
      <w:proofErr w:type="gramStart"/>
      <w:r>
        <w:rPr>
          <w:rFonts w:ascii="Consolas" w:hAnsi="Consolas" w:cs="Times New Roman"/>
          <w:sz w:val="20"/>
          <w:szCs w:val="20"/>
          <w:lang w:val="en-US"/>
        </w:rPr>
        <w:t>t.price</w:t>
      </w:r>
      <w:proofErr w:type="spellEnd"/>
      <w:proofErr w:type="gramEnd"/>
      <w:r>
        <w:rPr>
          <w:rFonts w:ascii="Consolas" w:hAnsi="Consolas" w:cs="Times New Roman"/>
          <w:sz w:val="20"/>
          <w:szCs w:val="20"/>
          <w:lang w:val="en-US"/>
        </w:rPr>
        <w:t xml:space="preserve">), 0) AS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total_revenue</w:t>
      </w:r>
      <w:proofErr w:type="spellEnd"/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FROM movies m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LEFT JOIN sessions s ON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m.id_movie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s.id_movie</w:t>
      </w:r>
      <w:proofErr w:type="spellEnd"/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LEFT JOIN tickets t ON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s.id_session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t.id_session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AND </w:t>
      </w:r>
      <w:proofErr w:type="spellStart"/>
      <w:proofErr w:type="gramStart"/>
      <w:r>
        <w:rPr>
          <w:rFonts w:ascii="Consolas" w:hAnsi="Consolas" w:cs="Times New Roman"/>
          <w:sz w:val="20"/>
          <w:szCs w:val="20"/>
          <w:lang w:val="en-US"/>
        </w:rPr>
        <w:t>t.status</w:t>
      </w:r>
      <w:proofErr w:type="spellEnd"/>
      <w:proofErr w:type="gramEnd"/>
      <w:r>
        <w:rPr>
          <w:rFonts w:ascii="Consolas" w:hAnsi="Consolas" w:cs="Times New Roman"/>
          <w:sz w:val="20"/>
          <w:szCs w:val="20"/>
          <w:lang w:val="en-US"/>
        </w:rPr>
        <w:t xml:space="preserve"> = 'sold'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GROUP BY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m.id_movie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>
        <w:rPr>
          <w:rFonts w:ascii="Consolas" w:hAnsi="Consolas" w:cs="Times New Roman"/>
          <w:sz w:val="20"/>
          <w:szCs w:val="20"/>
          <w:lang w:val="en-US"/>
        </w:rPr>
        <w:t>m.movie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_title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m.genre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m.rating</w:t>
      </w:r>
      <w:proofErr w:type="spellEnd"/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ORDER BY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total_revenue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DESC;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END //</w:t>
      </w:r>
    </w:p>
    <w:p w:rsidR="00D37F1B" w:rsidRDefault="00D37F1B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</w:rPr>
      </w:pP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>
            <wp:extent cx="3990975" cy="2018250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4947" cy="202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9</w:t>
      </w:r>
      <w:r w:rsidR="004D2D03">
        <w:rPr>
          <w:sz w:val="24"/>
          <w:szCs w:val="24"/>
        </w:rPr>
        <w:t>.</w:t>
      </w:r>
      <w:r>
        <w:rPr>
          <w:sz w:val="24"/>
          <w:szCs w:val="24"/>
        </w:rPr>
        <w:t xml:space="preserve"> «Вывод процедуры для получения статистики по фильмам»</w:t>
      </w:r>
    </w:p>
    <w:p w:rsidR="00D37F1B" w:rsidRDefault="00DD77C3">
      <w:pPr>
        <w:contextualSpacing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Работа с хранимыми функциями:</w:t>
      </w:r>
    </w:p>
    <w:p w:rsidR="00D37F1B" w:rsidRDefault="00DD77C3">
      <w:pPr>
        <w:spacing w:after="0" w:line="360" w:lineRule="auto"/>
        <w:ind w:firstLine="709"/>
        <w:contextualSpacing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Листинг 5. Функция подсчета общей выручки кинотеатра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DELIMITER //</w:t>
      </w:r>
    </w:p>
    <w:p w:rsidR="00D37F1B" w:rsidRDefault="00D37F1B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CREATE FUNCTION </w:t>
      </w:r>
      <w:proofErr w:type="spellStart"/>
      <w:proofErr w:type="gramStart"/>
      <w:r>
        <w:rPr>
          <w:rFonts w:ascii="Consolas" w:hAnsi="Consolas" w:cs="Times New Roman"/>
          <w:sz w:val="20"/>
          <w:szCs w:val="20"/>
          <w:lang w:val="en-US"/>
        </w:rPr>
        <w:t>GetTotalCinemaRevenue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 xml:space="preserve">)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RETURNS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10,2)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READS SQL DATA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DETERMINISTIC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BEGIN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DECLARE total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10,2);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SELECT COALESCE(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SUM(</w:t>
      </w:r>
      <w:proofErr w:type="spellStart"/>
      <w:proofErr w:type="gramEnd"/>
      <w:r>
        <w:rPr>
          <w:rFonts w:ascii="Consolas" w:hAnsi="Consolas" w:cs="Times New Roman"/>
          <w:sz w:val="20"/>
          <w:szCs w:val="20"/>
          <w:lang w:val="en-US"/>
        </w:rPr>
        <w:t>total_amount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), 0) INTO total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FROM sales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WHERE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payment_status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= 'completed';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>
        <w:rPr>
          <w:rFonts w:ascii="Consolas" w:hAnsi="Consolas" w:cs="Times New Roman"/>
          <w:sz w:val="20"/>
          <w:szCs w:val="20"/>
        </w:rPr>
        <w:t xml:space="preserve">RETURN </w:t>
      </w:r>
      <w:proofErr w:type="spellStart"/>
      <w:r>
        <w:rPr>
          <w:rFonts w:ascii="Consolas" w:hAnsi="Consolas" w:cs="Times New Roman"/>
          <w:sz w:val="20"/>
          <w:szCs w:val="20"/>
        </w:rPr>
        <w:t>total</w:t>
      </w:r>
      <w:proofErr w:type="spellEnd"/>
      <w:r>
        <w:rPr>
          <w:rFonts w:ascii="Consolas" w:hAnsi="Consolas" w:cs="Times New Roman"/>
          <w:sz w:val="20"/>
          <w:szCs w:val="20"/>
        </w:rPr>
        <w:t>;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END //</w:t>
      </w:r>
    </w:p>
    <w:p w:rsidR="00D37F1B" w:rsidRDefault="00D37F1B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</w:rPr>
      </w:pP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>
            <wp:extent cx="2028825" cy="40957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10</w:t>
      </w:r>
      <w:r w:rsidR="004D2D03">
        <w:rPr>
          <w:sz w:val="24"/>
          <w:szCs w:val="24"/>
        </w:rPr>
        <w:t>.</w:t>
      </w:r>
      <w:r>
        <w:rPr>
          <w:sz w:val="24"/>
          <w:szCs w:val="24"/>
        </w:rPr>
        <w:t xml:space="preserve"> «Вывод функции подсчета общей выручки кинотеатра»</w:t>
      </w:r>
    </w:p>
    <w:p w:rsidR="00D37F1B" w:rsidRDefault="00DD77C3">
      <w:pPr>
        <w:contextualSpacing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Триггеры:</w:t>
      </w:r>
    </w:p>
    <w:p w:rsidR="00D37F1B" w:rsidRDefault="00DD77C3">
      <w:pPr>
        <w:spacing w:after="0" w:line="360" w:lineRule="auto"/>
        <w:ind w:firstLine="709"/>
        <w:contextualSpacing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Листинг 6. Триггер проверки уникальности мест в зале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CREATE TRIGGER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CheckSeatAvailability</w:t>
      </w:r>
      <w:proofErr w:type="spellEnd"/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BEFORE INSERT ON tickets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FOR EACH ROW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BEGIN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DECLARE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seat_count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INT;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SELECT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COUNT(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 xml:space="preserve">*) INTO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seat_count</w:t>
      </w:r>
      <w:proofErr w:type="spellEnd"/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FROM tickets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WHERE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id_session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NEW.id_session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AND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seat_num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NEW.seat_num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AND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row_num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NEW.row_num</w:t>
      </w:r>
      <w:proofErr w:type="spellEnd"/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AND status IN ('sold', 'reserved');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seat_count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&gt; 0 THEN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SIGNAL SQLSTATE '45000'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SET MESSAGE_TEXT = '</w:t>
      </w:r>
      <w:r>
        <w:rPr>
          <w:rFonts w:ascii="Consolas" w:hAnsi="Consolas" w:cs="Times New Roman"/>
          <w:sz w:val="20"/>
          <w:szCs w:val="20"/>
        </w:rPr>
        <w:t>Место</w:t>
      </w:r>
      <w:r>
        <w:rPr>
          <w:rFonts w:ascii="Consolas" w:hAnsi="Consolas" w:cs="Times New Roman"/>
          <w:sz w:val="20"/>
          <w:szCs w:val="20"/>
          <w:lang w:val="en-US"/>
        </w:rPr>
        <w:t xml:space="preserve"> </w:t>
      </w:r>
      <w:r>
        <w:rPr>
          <w:rFonts w:ascii="Consolas" w:hAnsi="Consolas" w:cs="Times New Roman"/>
          <w:sz w:val="20"/>
          <w:szCs w:val="20"/>
        </w:rPr>
        <w:t>уже</w:t>
      </w:r>
      <w:r>
        <w:rPr>
          <w:rFonts w:ascii="Consolas" w:hAnsi="Consolas" w:cs="Times New Roman"/>
          <w:sz w:val="20"/>
          <w:szCs w:val="20"/>
          <w:lang w:val="en-US"/>
        </w:rPr>
        <w:t xml:space="preserve"> </w:t>
      </w:r>
      <w:r>
        <w:rPr>
          <w:rFonts w:ascii="Consolas" w:hAnsi="Consolas" w:cs="Times New Roman"/>
          <w:sz w:val="20"/>
          <w:szCs w:val="20"/>
        </w:rPr>
        <w:t>занято</w:t>
      </w:r>
      <w:r>
        <w:rPr>
          <w:rFonts w:ascii="Consolas" w:hAnsi="Consolas" w:cs="Times New Roman"/>
          <w:sz w:val="20"/>
          <w:szCs w:val="20"/>
          <w:lang w:val="en-US"/>
        </w:rPr>
        <w:t>';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END IF;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END //</w:t>
      </w:r>
    </w:p>
    <w:p w:rsidR="00D37F1B" w:rsidRDefault="00D37F1B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 w:cs="Times New Roman"/>
          <w:sz w:val="20"/>
          <w:szCs w:val="20"/>
          <w:lang w:val="en-US"/>
        </w:rPr>
      </w:pPr>
      <w:proofErr w:type="gramStart"/>
      <w:r>
        <w:rPr>
          <w:rFonts w:ascii="Consolas" w:hAnsi="Consolas" w:cs="Times New Roman"/>
          <w:sz w:val="20"/>
          <w:szCs w:val="20"/>
          <w:lang w:val="en-US"/>
        </w:rPr>
        <w:t>DELIMITER ;</w:t>
      </w:r>
      <w:proofErr w:type="gramEnd"/>
    </w:p>
    <w:p w:rsidR="00D37F1B" w:rsidRDefault="00D37F1B">
      <w:pPr>
        <w:spacing w:after="0" w:line="240" w:lineRule="auto"/>
        <w:ind w:firstLine="1134"/>
        <w:contextualSpacing/>
        <w:rPr>
          <w:rFonts w:ascii="Consolas" w:hAnsi="Consolas"/>
          <w:sz w:val="20"/>
          <w:szCs w:val="20"/>
          <w:lang w:val="en-US"/>
        </w:rPr>
      </w:pPr>
    </w:p>
    <w:p w:rsidR="00D37F1B" w:rsidRDefault="00DD77C3">
      <w:pPr>
        <w:spacing w:after="0" w:line="360" w:lineRule="auto"/>
        <w:ind w:firstLine="709"/>
        <w:contextualSpacing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Листинг</w:t>
      </w:r>
      <w:r>
        <w:rPr>
          <w:rFonts w:cs="Times New Roman"/>
          <w:sz w:val="24"/>
          <w:szCs w:val="24"/>
          <w:lang w:val="en-US"/>
        </w:rPr>
        <w:t xml:space="preserve"> 7. </w:t>
      </w:r>
      <w:r>
        <w:rPr>
          <w:rFonts w:cs="Times New Roman"/>
          <w:sz w:val="24"/>
          <w:szCs w:val="24"/>
        </w:rPr>
        <w:t>Попытка покупки купленного места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INSERT INTO tickets (</w:t>
      </w:r>
      <w:proofErr w:type="spellStart"/>
      <w:r>
        <w:rPr>
          <w:rFonts w:ascii="Consolas" w:hAnsi="Consolas"/>
          <w:sz w:val="20"/>
          <w:szCs w:val="20"/>
          <w:lang w:val="en-US"/>
        </w:rPr>
        <w:t>id_session</w:t>
      </w:r>
      <w:proofErr w:type="spellEnd"/>
      <w:r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>
        <w:rPr>
          <w:rFonts w:ascii="Consolas" w:hAnsi="Consolas"/>
          <w:sz w:val="20"/>
          <w:szCs w:val="20"/>
          <w:lang w:val="en-US"/>
        </w:rPr>
        <w:t>id_user</w:t>
      </w:r>
      <w:proofErr w:type="spellEnd"/>
      <w:r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>
        <w:rPr>
          <w:rFonts w:ascii="Consolas" w:hAnsi="Consolas"/>
          <w:sz w:val="20"/>
          <w:szCs w:val="20"/>
          <w:lang w:val="en-US"/>
        </w:rPr>
        <w:t>id_employee</w:t>
      </w:r>
      <w:proofErr w:type="spellEnd"/>
      <w:r>
        <w:rPr>
          <w:rFonts w:ascii="Consolas" w:hAnsi="Consolas"/>
          <w:sz w:val="20"/>
          <w:szCs w:val="20"/>
          <w:lang w:val="en-US"/>
        </w:rPr>
        <w:t xml:space="preserve">, category, price, status, </w:t>
      </w:r>
      <w:proofErr w:type="spellStart"/>
      <w:r>
        <w:rPr>
          <w:rFonts w:ascii="Consolas" w:hAnsi="Consolas"/>
          <w:sz w:val="20"/>
          <w:szCs w:val="20"/>
          <w:lang w:val="en-US"/>
        </w:rPr>
        <w:t>seat_num</w:t>
      </w:r>
      <w:proofErr w:type="spellEnd"/>
      <w:r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>
        <w:rPr>
          <w:rFonts w:ascii="Consolas" w:hAnsi="Consolas"/>
          <w:sz w:val="20"/>
          <w:szCs w:val="20"/>
          <w:lang w:val="en-US"/>
        </w:rPr>
        <w:t>row_num</w:t>
      </w:r>
      <w:proofErr w:type="spellEnd"/>
      <w:r>
        <w:rPr>
          <w:rFonts w:ascii="Consolas" w:hAnsi="Consolas"/>
          <w:sz w:val="20"/>
          <w:szCs w:val="20"/>
          <w:lang w:val="en-US"/>
        </w:rPr>
        <w:t>)</w:t>
      </w:r>
    </w:p>
    <w:p w:rsidR="00D37F1B" w:rsidRDefault="00DD77C3">
      <w:pPr>
        <w:spacing w:after="0" w:line="240" w:lineRule="auto"/>
        <w:ind w:firstLine="1134"/>
        <w:contextualSpacing/>
        <w:jc w:val="center"/>
        <w:rPr>
          <w:rFonts w:ascii="Consolas" w:hAnsi="Consolas"/>
          <w:sz w:val="20"/>
          <w:szCs w:val="20"/>
          <w:lang w:eastAsia="ru-RU"/>
        </w:rPr>
      </w:pPr>
      <w:r>
        <w:rPr>
          <w:rFonts w:ascii="Consolas" w:hAnsi="Consolas"/>
          <w:sz w:val="20"/>
          <w:szCs w:val="20"/>
        </w:rPr>
        <w:t>VALUES (1, 5, 2, '</w:t>
      </w:r>
      <w:proofErr w:type="spellStart"/>
      <w:r>
        <w:rPr>
          <w:rFonts w:ascii="Consolas" w:hAnsi="Consolas"/>
          <w:sz w:val="20"/>
          <w:szCs w:val="20"/>
        </w:rPr>
        <w:t>standard</w:t>
      </w:r>
      <w:proofErr w:type="spellEnd"/>
      <w:r>
        <w:rPr>
          <w:rFonts w:ascii="Consolas" w:hAnsi="Consolas"/>
          <w:sz w:val="20"/>
          <w:szCs w:val="20"/>
        </w:rPr>
        <w:t>', 350.00, '</w:t>
      </w:r>
      <w:proofErr w:type="spellStart"/>
      <w:r>
        <w:rPr>
          <w:rFonts w:ascii="Consolas" w:hAnsi="Consolas"/>
          <w:sz w:val="20"/>
          <w:szCs w:val="20"/>
        </w:rPr>
        <w:t>sold</w:t>
      </w:r>
      <w:proofErr w:type="spellEnd"/>
      <w:r>
        <w:rPr>
          <w:rFonts w:ascii="Consolas" w:hAnsi="Consolas"/>
          <w:sz w:val="20"/>
          <w:szCs w:val="20"/>
        </w:rPr>
        <w:t>', 6, 2);</w:t>
      </w:r>
    </w:p>
    <w:p w:rsidR="00D37F1B" w:rsidRDefault="00DD77C3">
      <w:pPr>
        <w:spacing w:after="0" w:line="240" w:lineRule="auto"/>
        <w:contextualSpacing/>
        <w:jc w:val="center"/>
        <w:rPr>
          <w:rFonts w:ascii="Consolas" w:hAnsi="Consolas"/>
          <w:sz w:val="20"/>
          <w:szCs w:val="20"/>
        </w:rPr>
      </w:pPr>
      <w:r>
        <w:rPr>
          <w:noProof/>
          <w:lang w:eastAsia="ru-RU"/>
        </w:rPr>
        <w:drawing>
          <wp:inline distT="0" distB="0" distL="114300" distR="114300">
            <wp:extent cx="5934710" cy="142875"/>
            <wp:effectExtent l="0" t="0" r="8890" b="9525"/>
            <wp:docPr id="5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11</w:t>
      </w:r>
      <w:r w:rsidR="004D2D03">
        <w:rPr>
          <w:sz w:val="24"/>
          <w:szCs w:val="24"/>
        </w:rPr>
        <w:t>.</w:t>
      </w:r>
      <w:r>
        <w:rPr>
          <w:sz w:val="24"/>
          <w:szCs w:val="24"/>
        </w:rPr>
        <w:t xml:space="preserve"> «Ошибка "Место уже занято"»</w:t>
      </w:r>
    </w:p>
    <w:p w:rsidR="00D37F1B" w:rsidRDefault="00DD77C3">
      <w:pPr>
        <w:contextualSpacing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Работа с пользователями</w:t>
      </w:r>
      <w:r w:rsidR="004D2D03">
        <w:rPr>
          <w:rFonts w:cs="Times New Roman"/>
          <w:b/>
          <w:bCs/>
          <w:sz w:val="28"/>
          <w:szCs w:val="28"/>
        </w:rPr>
        <w:t>:</w:t>
      </w:r>
    </w:p>
    <w:p w:rsidR="004D2D03" w:rsidRPr="003920DF" w:rsidRDefault="004D2D03" w:rsidP="004D2D03">
      <w:pPr>
        <w:jc w:val="right"/>
        <w:rPr>
          <w:rFonts w:cs="Times New Roman"/>
        </w:rPr>
      </w:pPr>
      <w:r>
        <w:t>Листинг</w:t>
      </w:r>
      <w:r w:rsidRPr="004D2D03">
        <w:t xml:space="preserve"> </w:t>
      </w:r>
      <w:r>
        <w:t>8.</w:t>
      </w:r>
      <w:r w:rsidRPr="004D2D03">
        <w:t xml:space="preserve"> </w:t>
      </w:r>
      <w:r>
        <w:rPr>
          <w:rFonts w:cs="Times New Roman"/>
        </w:rPr>
        <w:t>Добавление</w:t>
      </w:r>
      <w:r w:rsidRPr="004D2D03">
        <w:rPr>
          <w:rFonts w:cs="Times New Roman"/>
        </w:rPr>
        <w:t xml:space="preserve"> </w:t>
      </w:r>
      <w:r>
        <w:rPr>
          <w:rFonts w:cs="Times New Roman"/>
        </w:rPr>
        <w:t>двух пользователей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>CREATE USER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admin_cinema'@'localhost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 IDENTIFIED BY 'admin_pass123';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>CREATE USER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cashier_cinema'@'localhost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 IDENTIFIED BY 'cashier_pass456';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cinema.positions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admin_cinema'@'localhost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cinema.employees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admin_cinema'@'localhost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cinema.users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admin_cinema'@'localhost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UPDATE, DELETE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cinema.halls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admin_cinema'@'localhost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lastRenderedPageBreak/>
        <w:t xml:space="preserve">GRANT SELECT, INSERT, UPDATE, DELETE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cinema.movies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admin_cinema'@'localhost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UPDATE, DELETE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cinema.sessions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admin_cinema'@'localhost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UPDATE, DELETE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cinema.tickets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admin_cinema'@'localhost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cinema.sales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admin_cinema'@'localhost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cinema.sale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>_details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admin_cinema'@'localhost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UPDATE, DELETE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cinema.employee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>_schedule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admin_cinema'@'localhost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cinema.employees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cashier_cinema'@'localhost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cinema.users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cashier_cinema'@'localhost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cinema.halls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cashier_cinema'@'localhost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cinema.movies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cashier_cinema'@'localhost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cinema.sessions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cashier_cinema'@'localhost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cinema.tickets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cashier_cinema'@'localhost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cinema.sales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cashier_cinema'@'localhost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cinema.sale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>_details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cashier_cinema'@'localhost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C13649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cinema.employee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>_schedule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cashier_cinema'@'localhost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spellStart"/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cinema.sessioninfo</w:t>
      </w:r>
      <w:proofErr w:type="spellEnd"/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</w:t>
      </w:r>
      <w:proofErr w:type="spellStart"/>
      <w:r w:rsidRPr="00C13649">
        <w:rPr>
          <w:rFonts w:ascii="Consolas" w:hAnsi="Consolas"/>
          <w:sz w:val="20"/>
          <w:szCs w:val="20"/>
          <w:lang w:val="en-US"/>
        </w:rPr>
        <w:t>cashier_cinema'@'localhost</w:t>
      </w:r>
      <w:proofErr w:type="spellEnd"/>
      <w:r w:rsidRPr="00C13649">
        <w:rPr>
          <w:rFonts w:ascii="Consolas" w:hAnsi="Consolas"/>
          <w:sz w:val="20"/>
          <w:szCs w:val="20"/>
          <w:lang w:val="en-US"/>
        </w:rPr>
        <w:t>';</w:t>
      </w:r>
    </w:p>
    <w:p w:rsidR="004D2D03" w:rsidRPr="004D2D03" w:rsidRDefault="004D2D03" w:rsidP="004D2D0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4D2D03" w:rsidRDefault="004D2D03" w:rsidP="004D2D03">
      <w:pPr>
        <w:spacing w:after="0"/>
        <w:ind w:firstLine="709"/>
        <w:contextualSpacing/>
        <w:rPr>
          <w:rFonts w:cs="Times New Roman"/>
          <w:b/>
          <w:szCs w:val="24"/>
        </w:rPr>
      </w:pPr>
      <w:r w:rsidRPr="00B843A6">
        <w:rPr>
          <w:rFonts w:cs="Times New Roman"/>
          <w:b/>
          <w:szCs w:val="24"/>
        </w:rPr>
        <w:t>Со стороны администратора:</w:t>
      </w:r>
    </w:p>
    <w:p w:rsidR="004D2D03" w:rsidRPr="004D2D03" w:rsidRDefault="004D2D03" w:rsidP="004D2D03">
      <w:pPr>
        <w:spacing w:after="0"/>
        <w:ind w:firstLine="709"/>
        <w:contextualSpacing/>
        <w:jc w:val="right"/>
        <w:rPr>
          <w:rFonts w:cs="Times New Roman"/>
          <w:szCs w:val="24"/>
          <w:lang w:val="en-US"/>
        </w:rPr>
      </w:pPr>
      <w:r w:rsidRPr="00B843A6">
        <w:rPr>
          <w:rFonts w:cs="Times New Roman"/>
          <w:szCs w:val="24"/>
        </w:rPr>
        <w:t>Листинг</w:t>
      </w:r>
      <w:r w:rsidRPr="004D2D03">
        <w:rPr>
          <w:rFonts w:cs="Times New Roman"/>
          <w:szCs w:val="24"/>
          <w:lang w:val="en-US"/>
        </w:rPr>
        <w:t xml:space="preserve"> 9. </w:t>
      </w:r>
      <w:r w:rsidRPr="00B843A6">
        <w:rPr>
          <w:rFonts w:cs="Times New Roman"/>
          <w:szCs w:val="24"/>
        </w:rPr>
        <w:t>Просмотр</w:t>
      </w:r>
      <w:r w:rsidRPr="004D2D03">
        <w:rPr>
          <w:rFonts w:cs="Times New Roman"/>
          <w:szCs w:val="24"/>
          <w:lang w:val="en-US"/>
        </w:rPr>
        <w:t xml:space="preserve"> </w:t>
      </w:r>
      <w:r w:rsidRPr="00B843A6">
        <w:rPr>
          <w:rFonts w:cs="Times New Roman"/>
          <w:szCs w:val="24"/>
        </w:rPr>
        <w:t>таблицы</w:t>
      </w:r>
      <w:r w:rsidRPr="004D2D03">
        <w:rPr>
          <w:rFonts w:cs="Times New Roman"/>
          <w:szCs w:val="24"/>
          <w:lang w:val="en-US"/>
        </w:rPr>
        <w:t xml:space="preserve"> </w:t>
      </w:r>
      <w:r w:rsidRPr="00B843A6">
        <w:rPr>
          <w:rFonts w:cs="Times New Roman"/>
          <w:szCs w:val="24"/>
          <w:lang w:val="en-US"/>
        </w:rPr>
        <w:t>movies</w:t>
      </w:r>
    </w:p>
    <w:p w:rsidR="004D2D03" w:rsidRDefault="004D2D03" w:rsidP="004D2D0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B843A6">
        <w:rPr>
          <w:rFonts w:ascii="Consolas" w:hAnsi="Consolas" w:cs="Times New Roman"/>
          <w:sz w:val="20"/>
          <w:szCs w:val="20"/>
          <w:lang w:val="en-US"/>
        </w:rPr>
        <w:t>SELECT * FROM movies LIMIT 5;</w:t>
      </w:r>
    </w:p>
    <w:p w:rsidR="004D2D03" w:rsidRDefault="004D2D03" w:rsidP="004D2D0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B843A6">
        <w:rPr>
          <w:rFonts w:ascii="Consolas" w:hAnsi="Consolas" w:cs="Times New Roman"/>
          <w:sz w:val="20"/>
          <w:szCs w:val="20"/>
          <w:lang w:val="en-US"/>
        </w:rPr>
        <w:drawing>
          <wp:inline distT="0" distB="0" distL="0" distR="0" wp14:anchorId="0D91C481" wp14:editId="2C2C50A5">
            <wp:extent cx="5940425" cy="695960"/>
            <wp:effectExtent l="0" t="0" r="3175" b="889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D03" w:rsidRDefault="004D2D03" w:rsidP="004D2D03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 xml:space="preserve">Рис. 12. «Результат просмотра таблицы </w:t>
      </w:r>
      <w:r>
        <w:rPr>
          <w:rFonts w:cs="Times New Roman"/>
          <w:lang w:val="en-US"/>
        </w:rPr>
        <w:t>movies</w:t>
      </w:r>
      <w:r>
        <w:rPr>
          <w:rFonts w:cs="Times New Roman"/>
        </w:rPr>
        <w:t>»</w:t>
      </w:r>
    </w:p>
    <w:p w:rsidR="004D2D03" w:rsidRPr="00B843A6" w:rsidRDefault="004D2D03" w:rsidP="004D2D03">
      <w:pPr>
        <w:spacing w:after="0"/>
        <w:ind w:firstLine="709"/>
        <w:contextualSpacing/>
        <w:jc w:val="right"/>
        <w:rPr>
          <w:rFonts w:cs="Times New Roman"/>
          <w:szCs w:val="24"/>
          <w:lang w:val="en-US"/>
        </w:rPr>
      </w:pPr>
      <w:r w:rsidRPr="00B843A6">
        <w:rPr>
          <w:rFonts w:cs="Times New Roman"/>
          <w:szCs w:val="24"/>
        </w:rPr>
        <w:t>Листинг</w:t>
      </w:r>
      <w:r w:rsidRPr="00B843A6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10.</w:t>
      </w:r>
      <w:r w:rsidRPr="00B843A6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Добавление</w:t>
      </w:r>
      <w:r w:rsidRPr="00B843A6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нового</w:t>
      </w:r>
      <w:r w:rsidRPr="00B843A6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зала</w:t>
      </w:r>
    </w:p>
    <w:p w:rsidR="004D2D03" w:rsidRPr="00B843A6" w:rsidRDefault="004D2D03" w:rsidP="004D2D0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B843A6">
        <w:rPr>
          <w:rFonts w:ascii="Consolas" w:hAnsi="Consolas" w:cs="Times New Roman"/>
          <w:sz w:val="20"/>
          <w:szCs w:val="20"/>
          <w:lang w:val="en-US"/>
        </w:rPr>
        <w:t>INSERT INTO halls (</w:t>
      </w:r>
      <w:proofErr w:type="spellStart"/>
      <w:r w:rsidRPr="00B843A6">
        <w:rPr>
          <w:rFonts w:ascii="Consolas" w:hAnsi="Consolas" w:cs="Times New Roman"/>
          <w:sz w:val="20"/>
          <w:szCs w:val="20"/>
          <w:lang w:val="en-US"/>
        </w:rPr>
        <w:t>hall_name</w:t>
      </w:r>
      <w:proofErr w:type="spellEnd"/>
      <w:r w:rsidRPr="00B843A6">
        <w:rPr>
          <w:rFonts w:ascii="Consolas" w:hAnsi="Consolas" w:cs="Times New Roman"/>
          <w:sz w:val="20"/>
          <w:szCs w:val="20"/>
          <w:lang w:val="en-US"/>
        </w:rPr>
        <w:t xml:space="preserve">, capacity, has_3d, </w:t>
      </w:r>
      <w:proofErr w:type="spellStart"/>
      <w:r w:rsidRPr="00B843A6">
        <w:rPr>
          <w:rFonts w:ascii="Consolas" w:hAnsi="Consolas" w:cs="Times New Roman"/>
          <w:sz w:val="20"/>
          <w:szCs w:val="20"/>
          <w:lang w:val="en-US"/>
        </w:rPr>
        <w:t>has_dolby</w:t>
      </w:r>
      <w:proofErr w:type="spellEnd"/>
      <w:r w:rsidRPr="00B843A6">
        <w:rPr>
          <w:rFonts w:ascii="Consolas" w:hAnsi="Consolas" w:cs="Times New Roman"/>
          <w:sz w:val="20"/>
          <w:szCs w:val="20"/>
          <w:lang w:val="en-US"/>
        </w:rPr>
        <w:t xml:space="preserve">, description) </w:t>
      </w:r>
    </w:p>
    <w:p w:rsidR="004D2D03" w:rsidRDefault="004D2D03" w:rsidP="004D2D0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B843A6">
        <w:rPr>
          <w:rFonts w:ascii="Consolas" w:hAnsi="Consolas" w:cs="Times New Roman"/>
          <w:sz w:val="20"/>
          <w:szCs w:val="20"/>
        </w:rPr>
        <w:t>VALUES ('Тестовый зал админа', 100, 1, 0, 'Зал для тестирования');</w:t>
      </w:r>
    </w:p>
    <w:p w:rsidR="004D2D03" w:rsidRDefault="004D2D03" w:rsidP="004D2D0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B843A6">
        <w:rPr>
          <w:rFonts w:ascii="Consolas" w:hAnsi="Consolas" w:cs="Times New Roman"/>
          <w:sz w:val="20"/>
          <w:szCs w:val="20"/>
        </w:rPr>
        <w:drawing>
          <wp:inline distT="0" distB="0" distL="0" distR="0" wp14:anchorId="3B1EA43B" wp14:editId="218F408E">
            <wp:extent cx="5940425" cy="133985"/>
            <wp:effectExtent l="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D03" w:rsidRDefault="004D2D03" w:rsidP="004D2D03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13. «Результат добавления нового зала»</w:t>
      </w:r>
    </w:p>
    <w:p w:rsidR="004D2D03" w:rsidRPr="00B843A6" w:rsidRDefault="004D2D03" w:rsidP="004D2D03">
      <w:pPr>
        <w:spacing w:after="0"/>
        <w:ind w:firstLine="709"/>
        <w:contextualSpacing/>
        <w:jc w:val="right"/>
        <w:rPr>
          <w:rFonts w:ascii="Consolas" w:hAnsi="Consolas" w:cs="Times New Roman"/>
          <w:sz w:val="20"/>
          <w:szCs w:val="20"/>
        </w:rPr>
      </w:pPr>
      <w:r w:rsidRPr="00B843A6">
        <w:rPr>
          <w:rFonts w:cs="Times New Roman"/>
          <w:szCs w:val="24"/>
        </w:rPr>
        <w:t xml:space="preserve">Листинг </w:t>
      </w:r>
      <w:r>
        <w:rPr>
          <w:rFonts w:cs="Times New Roman"/>
          <w:szCs w:val="24"/>
        </w:rPr>
        <w:t>11.</w:t>
      </w:r>
      <w:r w:rsidRPr="00B843A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Действие за пределами прав</w:t>
      </w:r>
    </w:p>
    <w:p w:rsidR="004D2D03" w:rsidRPr="004D2D03" w:rsidRDefault="004D2D03" w:rsidP="004D2D0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B843A6">
        <w:rPr>
          <w:rFonts w:ascii="Consolas" w:hAnsi="Consolas" w:cs="Times New Roman"/>
          <w:sz w:val="20"/>
          <w:szCs w:val="20"/>
          <w:lang w:val="en-US"/>
        </w:rPr>
        <w:t>DELETE</w:t>
      </w:r>
      <w:r w:rsidRPr="004D2D03">
        <w:rPr>
          <w:rFonts w:ascii="Consolas" w:hAnsi="Consolas" w:cs="Times New Roman"/>
          <w:sz w:val="20"/>
          <w:szCs w:val="20"/>
        </w:rPr>
        <w:t xml:space="preserve"> </w:t>
      </w:r>
      <w:r w:rsidRPr="00B843A6">
        <w:rPr>
          <w:rFonts w:ascii="Consolas" w:hAnsi="Consolas" w:cs="Times New Roman"/>
          <w:sz w:val="20"/>
          <w:szCs w:val="20"/>
          <w:lang w:val="en-US"/>
        </w:rPr>
        <w:t>FROM</w:t>
      </w:r>
      <w:r w:rsidRPr="004D2D03">
        <w:rPr>
          <w:rFonts w:ascii="Consolas" w:hAnsi="Consolas" w:cs="Times New Roman"/>
          <w:sz w:val="20"/>
          <w:szCs w:val="20"/>
        </w:rPr>
        <w:t xml:space="preserve"> </w:t>
      </w:r>
      <w:r w:rsidRPr="00B843A6">
        <w:rPr>
          <w:rFonts w:ascii="Consolas" w:hAnsi="Consolas" w:cs="Times New Roman"/>
          <w:sz w:val="20"/>
          <w:szCs w:val="20"/>
          <w:lang w:val="en-US"/>
        </w:rPr>
        <w:t>sales</w:t>
      </w:r>
      <w:r w:rsidRPr="004D2D03">
        <w:rPr>
          <w:rFonts w:ascii="Consolas" w:hAnsi="Consolas" w:cs="Times New Roman"/>
          <w:sz w:val="20"/>
          <w:szCs w:val="20"/>
        </w:rPr>
        <w:t xml:space="preserve"> </w:t>
      </w:r>
      <w:r w:rsidRPr="00B843A6">
        <w:rPr>
          <w:rFonts w:ascii="Consolas" w:hAnsi="Consolas" w:cs="Times New Roman"/>
          <w:sz w:val="20"/>
          <w:szCs w:val="20"/>
          <w:lang w:val="en-US"/>
        </w:rPr>
        <w:t>WHERE</w:t>
      </w:r>
      <w:r w:rsidRPr="004D2D03">
        <w:rPr>
          <w:rFonts w:ascii="Consolas" w:hAnsi="Consolas" w:cs="Times New Roman"/>
          <w:sz w:val="20"/>
          <w:szCs w:val="20"/>
        </w:rPr>
        <w:t xml:space="preserve"> </w:t>
      </w:r>
      <w:r w:rsidRPr="00B843A6">
        <w:rPr>
          <w:rFonts w:ascii="Consolas" w:hAnsi="Consolas" w:cs="Times New Roman"/>
          <w:sz w:val="20"/>
          <w:szCs w:val="20"/>
          <w:lang w:val="en-US"/>
        </w:rPr>
        <w:t>id</w:t>
      </w:r>
      <w:r w:rsidRPr="004D2D03">
        <w:rPr>
          <w:rFonts w:ascii="Consolas" w:hAnsi="Consolas" w:cs="Times New Roman"/>
          <w:sz w:val="20"/>
          <w:szCs w:val="20"/>
        </w:rPr>
        <w:t>_</w:t>
      </w:r>
      <w:r w:rsidRPr="00B843A6">
        <w:rPr>
          <w:rFonts w:ascii="Consolas" w:hAnsi="Consolas" w:cs="Times New Roman"/>
          <w:sz w:val="20"/>
          <w:szCs w:val="20"/>
          <w:lang w:val="en-US"/>
        </w:rPr>
        <w:t>sale</w:t>
      </w:r>
      <w:r w:rsidRPr="004D2D03">
        <w:rPr>
          <w:rFonts w:ascii="Consolas" w:hAnsi="Consolas" w:cs="Times New Roman"/>
          <w:sz w:val="20"/>
          <w:szCs w:val="20"/>
        </w:rPr>
        <w:t xml:space="preserve"> = 1;</w:t>
      </w:r>
    </w:p>
    <w:p w:rsidR="004D2D03" w:rsidRDefault="004D2D03" w:rsidP="004D2D03">
      <w:pPr>
        <w:spacing w:after="0"/>
        <w:ind w:firstLine="709"/>
        <w:contextualSpacing/>
        <w:jc w:val="center"/>
        <w:rPr>
          <w:rFonts w:ascii="Consolas" w:hAnsi="Consolas" w:cs="Times New Roman"/>
          <w:sz w:val="20"/>
          <w:szCs w:val="20"/>
          <w:lang w:val="en-US"/>
        </w:rPr>
      </w:pPr>
      <w:r w:rsidRPr="00B843A6">
        <w:rPr>
          <w:rFonts w:ascii="Consolas" w:hAnsi="Consolas" w:cs="Times New Roman"/>
          <w:sz w:val="20"/>
          <w:szCs w:val="20"/>
          <w:lang w:val="en-US"/>
        </w:rPr>
        <w:drawing>
          <wp:inline distT="0" distB="0" distL="0" distR="0" wp14:anchorId="0FAC4841" wp14:editId="5F5C8FB9">
            <wp:extent cx="3162741" cy="181000"/>
            <wp:effectExtent l="0" t="0" r="0" b="952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D03" w:rsidRDefault="004D2D03" w:rsidP="004D2D03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14. «Результат действия за пределами прав»</w:t>
      </w:r>
    </w:p>
    <w:p w:rsidR="004D2D03" w:rsidRDefault="004D2D03" w:rsidP="004D2D03">
      <w:pPr>
        <w:spacing w:after="0"/>
        <w:ind w:firstLine="709"/>
        <w:contextualSpacing/>
        <w:rPr>
          <w:rFonts w:cs="Times New Roman"/>
          <w:b/>
        </w:rPr>
      </w:pPr>
      <w:r w:rsidRPr="00EB5808">
        <w:rPr>
          <w:rFonts w:cs="Times New Roman"/>
          <w:b/>
        </w:rPr>
        <w:t>Со стороны кассира:</w:t>
      </w:r>
    </w:p>
    <w:p w:rsidR="004D2D03" w:rsidRPr="004D2D03" w:rsidRDefault="004D2D03" w:rsidP="004D2D03">
      <w:pPr>
        <w:spacing w:after="0"/>
        <w:ind w:firstLine="709"/>
        <w:contextualSpacing/>
        <w:jc w:val="right"/>
        <w:rPr>
          <w:rFonts w:cs="Times New Roman"/>
          <w:szCs w:val="24"/>
          <w:lang w:val="en-US"/>
        </w:rPr>
      </w:pPr>
      <w:r w:rsidRPr="00B843A6">
        <w:rPr>
          <w:rFonts w:cs="Times New Roman"/>
          <w:szCs w:val="24"/>
        </w:rPr>
        <w:t>Листинг</w:t>
      </w:r>
      <w:r w:rsidRPr="004D2D03">
        <w:rPr>
          <w:rFonts w:cs="Times New Roman"/>
          <w:szCs w:val="24"/>
          <w:lang w:val="en-US"/>
        </w:rPr>
        <w:t xml:space="preserve"> 12. </w:t>
      </w:r>
      <w:r w:rsidRPr="00B843A6">
        <w:rPr>
          <w:rFonts w:cs="Times New Roman"/>
          <w:szCs w:val="24"/>
        </w:rPr>
        <w:t>Просмотр</w:t>
      </w:r>
      <w:r w:rsidRPr="004D2D03">
        <w:rPr>
          <w:rFonts w:cs="Times New Roman"/>
          <w:szCs w:val="24"/>
          <w:lang w:val="en-US"/>
        </w:rPr>
        <w:t xml:space="preserve"> </w:t>
      </w:r>
      <w:r w:rsidRPr="00B843A6">
        <w:rPr>
          <w:rFonts w:cs="Times New Roman"/>
          <w:szCs w:val="24"/>
        </w:rPr>
        <w:t>таблицы</w:t>
      </w:r>
      <w:r w:rsidRPr="004D2D03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>sessions</w:t>
      </w:r>
    </w:p>
    <w:p w:rsidR="004D2D03" w:rsidRPr="004D2D03" w:rsidRDefault="004D2D03" w:rsidP="004D2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ind w:firstLine="709"/>
        <w:contextualSpacing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D2D03">
        <w:rPr>
          <w:rFonts w:ascii="Consolas" w:eastAsia="Times New Roman" w:hAnsi="Consolas" w:cs="Courier New"/>
          <w:sz w:val="20"/>
          <w:szCs w:val="20"/>
          <w:lang w:val="en-US" w:eastAsia="ru-RU"/>
        </w:rPr>
        <w:t>SELECT * FROM sessions LIMIT 5;</w:t>
      </w:r>
    </w:p>
    <w:p w:rsidR="004D2D03" w:rsidRDefault="004D2D03" w:rsidP="004D2D03">
      <w:pPr>
        <w:spacing w:after="0"/>
        <w:ind w:firstLine="709"/>
        <w:contextualSpacing/>
        <w:rPr>
          <w:rFonts w:cs="Times New Roman"/>
          <w:b/>
        </w:rPr>
      </w:pPr>
      <w:r w:rsidRPr="00EB5808">
        <w:rPr>
          <w:rFonts w:cs="Times New Roman"/>
          <w:b/>
        </w:rPr>
        <w:drawing>
          <wp:inline distT="0" distB="0" distL="0" distR="0" wp14:anchorId="7D028931" wp14:editId="65560699">
            <wp:extent cx="5077534" cy="1219370"/>
            <wp:effectExtent l="0" t="0" r="889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D03" w:rsidRDefault="004D2D03" w:rsidP="004D2D03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 xml:space="preserve">Рис. 15. «Результат просмотра таблицы </w:t>
      </w:r>
      <w:r>
        <w:rPr>
          <w:rFonts w:cs="Times New Roman"/>
          <w:lang w:val="en-US"/>
        </w:rPr>
        <w:t>sessions</w:t>
      </w:r>
      <w:r>
        <w:rPr>
          <w:rFonts w:cs="Times New Roman"/>
        </w:rPr>
        <w:t>»</w:t>
      </w:r>
    </w:p>
    <w:p w:rsidR="004D2D03" w:rsidRPr="004D2D03" w:rsidRDefault="004D2D03" w:rsidP="004D2D03">
      <w:pPr>
        <w:spacing w:after="0"/>
        <w:ind w:firstLine="709"/>
        <w:contextualSpacing/>
        <w:jc w:val="right"/>
        <w:rPr>
          <w:rFonts w:cs="Times New Roman"/>
          <w:lang w:val="en-US"/>
        </w:rPr>
      </w:pPr>
      <w:r w:rsidRPr="00B843A6">
        <w:rPr>
          <w:rFonts w:cs="Times New Roman"/>
          <w:szCs w:val="24"/>
        </w:rPr>
        <w:lastRenderedPageBreak/>
        <w:t>Листинг</w:t>
      </w:r>
      <w:r w:rsidRPr="004D2D03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1</w:t>
      </w:r>
      <w:r w:rsidRPr="004D2D03">
        <w:rPr>
          <w:rFonts w:cs="Times New Roman"/>
          <w:szCs w:val="24"/>
          <w:lang w:val="en-US"/>
        </w:rPr>
        <w:t>3</w:t>
      </w:r>
      <w:r>
        <w:rPr>
          <w:rFonts w:cs="Times New Roman"/>
          <w:szCs w:val="24"/>
        </w:rPr>
        <w:t>.</w:t>
      </w:r>
      <w:r w:rsidRPr="004D2D03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Добавление</w:t>
      </w:r>
      <w:r w:rsidRPr="004D2D03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нового</w:t>
      </w:r>
      <w:r w:rsidRPr="004D2D03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билета</w:t>
      </w:r>
    </w:p>
    <w:p w:rsidR="004D2D03" w:rsidRPr="000A6937" w:rsidRDefault="004D2D03" w:rsidP="004D2D0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6937">
        <w:rPr>
          <w:rFonts w:ascii="Consolas" w:hAnsi="Consolas" w:cs="Times New Roman"/>
          <w:sz w:val="20"/>
          <w:szCs w:val="20"/>
          <w:lang w:val="en-US"/>
        </w:rPr>
        <w:t>INSERT INTO tickets (</w:t>
      </w:r>
      <w:proofErr w:type="spellStart"/>
      <w:r w:rsidRPr="000A6937">
        <w:rPr>
          <w:rFonts w:ascii="Consolas" w:hAnsi="Consolas" w:cs="Times New Roman"/>
          <w:sz w:val="20"/>
          <w:szCs w:val="20"/>
          <w:lang w:val="en-US"/>
        </w:rPr>
        <w:t>id_session</w:t>
      </w:r>
      <w:proofErr w:type="spellEnd"/>
      <w:r w:rsidRPr="000A6937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0A6937">
        <w:rPr>
          <w:rFonts w:ascii="Consolas" w:hAnsi="Consolas" w:cs="Times New Roman"/>
          <w:sz w:val="20"/>
          <w:szCs w:val="20"/>
          <w:lang w:val="en-US"/>
        </w:rPr>
        <w:t>id_user</w:t>
      </w:r>
      <w:proofErr w:type="spellEnd"/>
      <w:r w:rsidRPr="000A6937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0A6937">
        <w:rPr>
          <w:rFonts w:ascii="Consolas" w:hAnsi="Consolas" w:cs="Times New Roman"/>
          <w:sz w:val="20"/>
          <w:szCs w:val="20"/>
          <w:lang w:val="en-US"/>
        </w:rPr>
        <w:t>id_employee</w:t>
      </w:r>
      <w:proofErr w:type="spellEnd"/>
      <w:r w:rsidRPr="000A6937">
        <w:rPr>
          <w:rFonts w:ascii="Consolas" w:hAnsi="Consolas" w:cs="Times New Roman"/>
          <w:sz w:val="20"/>
          <w:szCs w:val="20"/>
          <w:lang w:val="en-US"/>
        </w:rPr>
        <w:t xml:space="preserve">, category, price, status, </w:t>
      </w:r>
      <w:proofErr w:type="spellStart"/>
      <w:r w:rsidRPr="000A6937">
        <w:rPr>
          <w:rFonts w:ascii="Consolas" w:hAnsi="Consolas" w:cs="Times New Roman"/>
          <w:sz w:val="20"/>
          <w:szCs w:val="20"/>
          <w:lang w:val="en-US"/>
        </w:rPr>
        <w:t>seat_num</w:t>
      </w:r>
      <w:proofErr w:type="spellEnd"/>
      <w:r w:rsidRPr="000A6937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0A6937">
        <w:rPr>
          <w:rFonts w:ascii="Consolas" w:hAnsi="Consolas" w:cs="Times New Roman"/>
          <w:sz w:val="20"/>
          <w:szCs w:val="20"/>
          <w:lang w:val="en-US"/>
        </w:rPr>
        <w:t>row_num</w:t>
      </w:r>
      <w:proofErr w:type="spellEnd"/>
      <w:r w:rsidRPr="000A6937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0A6937">
        <w:rPr>
          <w:rFonts w:ascii="Consolas" w:hAnsi="Consolas" w:cs="Times New Roman"/>
          <w:sz w:val="20"/>
          <w:szCs w:val="20"/>
          <w:lang w:val="en-US"/>
        </w:rPr>
        <w:t>purchase_date</w:t>
      </w:r>
      <w:proofErr w:type="spellEnd"/>
      <w:r w:rsidRPr="000A6937">
        <w:rPr>
          <w:rFonts w:ascii="Consolas" w:hAnsi="Consolas" w:cs="Times New Roman"/>
          <w:sz w:val="20"/>
          <w:szCs w:val="20"/>
          <w:lang w:val="en-US"/>
        </w:rPr>
        <w:t xml:space="preserve">) </w:t>
      </w:r>
    </w:p>
    <w:p w:rsidR="004D2D03" w:rsidRDefault="004D2D03" w:rsidP="004D2D0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0A6937">
        <w:rPr>
          <w:rFonts w:ascii="Consolas" w:hAnsi="Consolas" w:cs="Times New Roman"/>
          <w:sz w:val="20"/>
          <w:szCs w:val="20"/>
        </w:rPr>
        <w:t>VALUES (1, 3, 3, '</w:t>
      </w:r>
      <w:proofErr w:type="spellStart"/>
      <w:r w:rsidRPr="000A6937">
        <w:rPr>
          <w:rFonts w:ascii="Consolas" w:hAnsi="Consolas" w:cs="Times New Roman"/>
          <w:sz w:val="20"/>
          <w:szCs w:val="20"/>
        </w:rPr>
        <w:t>standard</w:t>
      </w:r>
      <w:proofErr w:type="spellEnd"/>
      <w:r w:rsidRPr="000A6937">
        <w:rPr>
          <w:rFonts w:ascii="Consolas" w:hAnsi="Consolas" w:cs="Times New Roman"/>
          <w:sz w:val="20"/>
          <w:szCs w:val="20"/>
        </w:rPr>
        <w:t>', 350.00, '</w:t>
      </w:r>
      <w:proofErr w:type="spellStart"/>
      <w:r w:rsidRPr="000A6937">
        <w:rPr>
          <w:rFonts w:ascii="Consolas" w:hAnsi="Consolas" w:cs="Times New Roman"/>
          <w:sz w:val="20"/>
          <w:szCs w:val="20"/>
        </w:rPr>
        <w:t>sold</w:t>
      </w:r>
      <w:proofErr w:type="spellEnd"/>
      <w:r w:rsidRPr="000A6937">
        <w:rPr>
          <w:rFonts w:ascii="Consolas" w:hAnsi="Consolas" w:cs="Times New Roman"/>
          <w:sz w:val="20"/>
          <w:szCs w:val="20"/>
        </w:rPr>
        <w:t xml:space="preserve">', 20, 3, </w:t>
      </w:r>
      <w:proofErr w:type="gramStart"/>
      <w:r w:rsidRPr="000A6937">
        <w:rPr>
          <w:rFonts w:ascii="Consolas" w:hAnsi="Consolas" w:cs="Times New Roman"/>
          <w:sz w:val="20"/>
          <w:szCs w:val="20"/>
        </w:rPr>
        <w:t>NOW(</w:t>
      </w:r>
      <w:proofErr w:type="gramEnd"/>
      <w:r w:rsidRPr="000A6937">
        <w:rPr>
          <w:rFonts w:ascii="Consolas" w:hAnsi="Consolas" w:cs="Times New Roman"/>
          <w:sz w:val="20"/>
          <w:szCs w:val="20"/>
        </w:rPr>
        <w:t>));</w:t>
      </w:r>
    </w:p>
    <w:p w:rsidR="004D2D03" w:rsidRDefault="004D2D03" w:rsidP="004D2D0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0A6937">
        <w:rPr>
          <w:rFonts w:ascii="Consolas" w:hAnsi="Consolas" w:cs="Times New Roman"/>
          <w:sz w:val="20"/>
          <w:szCs w:val="20"/>
        </w:rPr>
        <w:drawing>
          <wp:inline distT="0" distB="0" distL="0" distR="0" wp14:anchorId="304807B4" wp14:editId="565C625A">
            <wp:extent cx="5940425" cy="120015"/>
            <wp:effectExtent l="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D03" w:rsidRDefault="004D2D03" w:rsidP="004D2D03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16. «Результат добавления нового билета»</w:t>
      </w:r>
    </w:p>
    <w:p w:rsidR="004D2D03" w:rsidRDefault="004D2D03" w:rsidP="004D2D03">
      <w:pPr>
        <w:spacing w:after="0"/>
        <w:ind w:firstLine="709"/>
        <w:contextualSpacing/>
        <w:jc w:val="right"/>
        <w:rPr>
          <w:rFonts w:cs="Times New Roman"/>
          <w:szCs w:val="24"/>
        </w:rPr>
      </w:pPr>
      <w:r w:rsidRPr="00B843A6">
        <w:rPr>
          <w:rFonts w:cs="Times New Roman"/>
          <w:szCs w:val="24"/>
        </w:rPr>
        <w:t xml:space="preserve">Листинг </w:t>
      </w:r>
      <w:r>
        <w:rPr>
          <w:rFonts w:cs="Times New Roman"/>
          <w:szCs w:val="24"/>
        </w:rPr>
        <w:t>14.</w:t>
      </w:r>
      <w:r w:rsidRPr="00B843A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Действие за пределами прав</w:t>
      </w:r>
    </w:p>
    <w:p w:rsidR="004D2D03" w:rsidRPr="004D2D03" w:rsidRDefault="004D2D03" w:rsidP="004D2D0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0A6937">
        <w:rPr>
          <w:rFonts w:ascii="Consolas" w:hAnsi="Consolas" w:cs="Times New Roman"/>
          <w:sz w:val="20"/>
          <w:szCs w:val="20"/>
          <w:lang w:val="en-US"/>
        </w:rPr>
        <w:t>DELETE</w:t>
      </w:r>
      <w:r w:rsidRPr="004D2D03">
        <w:rPr>
          <w:rFonts w:ascii="Consolas" w:hAnsi="Consolas" w:cs="Times New Roman"/>
          <w:sz w:val="20"/>
          <w:szCs w:val="20"/>
        </w:rPr>
        <w:t xml:space="preserve"> </w:t>
      </w:r>
      <w:r w:rsidRPr="000A6937">
        <w:rPr>
          <w:rFonts w:ascii="Consolas" w:hAnsi="Consolas" w:cs="Times New Roman"/>
          <w:sz w:val="20"/>
          <w:szCs w:val="20"/>
          <w:lang w:val="en-US"/>
        </w:rPr>
        <w:t>FROM</w:t>
      </w:r>
      <w:r w:rsidRPr="004D2D03">
        <w:rPr>
          <w:rFonts w:ascii="Consolas" w:hAnsi="Consolas" w:cs="Times New Roman"/>
          <w:sz w:val="20"/>
          <w:szCs w:val="20"/>
        </w:rPr>
        <w:t xml:space="preserve"> </w:t>
      </w:r>
      <w:r w:rsidRPr="000A6937">
        <w:rPr>
          <w:rFonts w:ascii="Consolas" w:hAnsi="Consolas" w:cs="Times New Roman"/>
          <w:sz w:val="20"/>
          <w:szCs w:val="20"/>
          <w:lang w:val="en-US"/>
        </w:rPr>
        <w:t>halls</w:t>
      </w:r>
      <w:r w:rsidRPr="004D2D03">
        <w:rPr>
          <w:rFonts w:ascii="Consolas" w:hAnsi="Consolas" w:cs="Times New Roman"/>
          <w:sz w:val="20"/>
          <w:szCs w:val="20"/>
        </w:rPr>
        <w:t xml:space="preserve"> </w:t>
      </w:r>
      <w:r w:rsidRPr="000A6937">
        <w:rPr>
          <w:rFonts w:ascii="Consolas" w:hAnsi="Consolas" w:cs="Times New Roman"/>
          <w:sz w:val="20"/>
          <w:szCs w:val="20"/>
          <w:lang w:val="en-US"/>
        </w:rPr>
        <w:t>WHERE</w:t>
      </w:r>
      <w:r w:rsidRPr="004D2D03">
        <w:rPr>
          <w:rFonts w:ascii="Consolas" w:hAnsi="Consolas" w:cs="Times New Roman"/>
          <w:sz w:val="20"/>
          <w:szCs w:val="20"/>
        </w:rPr>
        <w:t xml:space="preserve"> </w:t>
      </w:r>
      <w:r w:rsidRPr="000A6937">
        <w:rPr>
          <w:rFonts w:ascii="Consolas" w:hAnsi="Consolas" w:cs="Times New Roman"/>
          <w:sz w:val="20"/>
          <w:szCs w:val="20"/>
          <w:lang w:val="en-US"/>
        </w:rPr>
        <w:t>id</w:t>
      </w:r>
      <w:r w:rsidRPr="004D2D03">
        <w:rPr>
          <w:rFonts w:ascii="Consolas" w:hAnsi="Consolas" w:cs="Times New Roman"/>
          <w:sz w:val="20"/>
          <w:szCs w:val="20"/>
        </w:rPr>
        <w:t>_</w:t>
      </w:r>
      <w:r w:rsidRPr="000A6937">
        <w:rPr>
          <w:rFonts w:ascii="Consolas" w:hAnsi="Consolas" w:cs="Times New Roman"/>
          <w:sz w:val="20"/>
          <w:szCs w:val="20"/>
          <w:lang w:val="en-US"/>
        </w:rPr>
        <w:t>hall</w:t>
      </w:r>
      <w:r w:rsidRPr="004D2D03">
        <w:rPr>
          <w:rFonts w:ascii="Consolas" w:hAnsi="Consolas" w:cs="Times New Roman"/>
          <w:sz w:val="20"/>
          <w:szCs w:val="20"/>
        </w:rPr>
        <w:t xml:space="preserve"> = 1;</w:t>
      </w:r>
    </w:p>
    <w:p w:rsidR="004D2D03" w:rsidRDefault="004D2D03" w:rsidP="004D2D03">
      <w:pPr>
        <w:spacing w:after="0"/>
        <w:ind w:firstLine="709"/>
        <w:contextualSpacing/>
        <w:jc w:val="center"/>
        <w:rPr>
          <w:rFonts w:ascii="Consolas" w:hAnsi="Consolas" w:cs="Times New Roman"/>
          <w:sz w:val="20"/>
          <w:szCs w:val="20"/>
          <w:lang w:val="en-US"/>
        </w:rPr>
      </w:pPr>
      <w:r w:rsidRPr="000A6937">
        <w:rPr>
          <w:rFonts w:ascii="Consolas" w:hAnsi="Consolas" w:cs="Times New Roman"/>
          <w:sz w:val="20"/>
          <w:szCs w:val="20"/>
          <w:lang w:val="en-US"/>
        </w:rPr>
        <w:drawing>
          <wp:inline distT="0" distB="0" distL="0" distR="0" wp14:anchorId="3135E7FE" wp14:editId="7C11D82E">
            <wp:extent cx="3124636" cy="228632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D03" w:rsidRPr="000A6937" w:rsidRDefault="004D2D03" w:rsidP="004D2D03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17. «Результат действия за пределами прав кассира»</w:t>
      </w:r>
    </w:p>
    <w:p w:rsidR="00D37F1B" w:rsidRDefault="00DD77C3">
      <w:pPr>
        <w:contextualSpacing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Работа с исключениями:</w:t>
      </w:r>
    </w:p>
    <w:p w:rsidR="00D37F1B" w:rsidRDefault="00DD77C3">
      <w:pPr>
        <w:spacing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Листинг 15. Процедура создания таблицы </w:t>
      </w:r>
      <w:r>
        <w:rPr>
          <w:rFonts w:cs="Times New Roman"/>
          <w:sz w:val="24"/>
          <w:szCs w:val="24"/>
          <w:lang w:val="en-US"/>
        </w:rPr>
        <w:t>tickets</w:t>
      </w:r>
      <w:r>
        <w:rPr>
          <w:rFonts w:cs="Times New Roman"/>
          <w:sz w:val="24"/>
          <w:szCs w:val="24"/>
        </w:rPr>
        <w:t xml:space="preserve"> с обработкой ошибки 1050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CREATE PROCEDURE 1_create_table_</w:t>
      </w:r>
      <w:proofErr w:type="gram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tickets(</w:t>
      </w:r>
      <w:proofErr w:type="gram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)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BEGIN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DECLARE EXIT HANDLER FOR 1050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BEGIN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SELECT '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Ошибка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1050: 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Таблица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tickets 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уже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существует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' AS message;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END;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-- 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Попытка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создания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таблицы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tickets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CREATE TABLE tickets (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id_ticket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INT AUTO_INCREMENT PRIMARY KEY,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id_session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INT NOT NULL,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id_user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INT,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id_employee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INT,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category </w:t>
      </w:r>
      <w:proofErr w:type="gram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VARCHAR(</w:t>
      </w:r>
      <w:proofErr w:type="gram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50),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price </w:t>
      </w:r>
      <w:proofErr w:type="gram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DECIMAL(</w:t>
      </w:r>
      <w:proofErr w:type="gram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10,2),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status </w:t>
      </w:r>
      <w:proofErr w:type="gram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VARCHAR(</w:t>
      </w:r>
      <w:proofErr w:type="gram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20),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seat_num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INT,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row_num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INT,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purchase_date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TIMESTAMP,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FOREIGN KEY (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id_session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) REFERENCES sessions(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id_session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),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FOREIGN KEY (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id_user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) REFERENCES users(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id_user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),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FOREIGN KEY (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id_employee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) REFERENCES employees(</w:t>
      </w:r>
      <w:proofErr w:type="spell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id_employee</w:t>
      </w:r>
      <w:proofErr w:type="spellEnd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)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);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SELECT '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Таблица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tickets 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успешно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создана</w:t>
      </w: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' AS message;</w:t>
      </w: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END//</w:t>
      </w:r>
    </w:p>
    <w:p w:rsidR="00D37F1B" w:rsidRDefault="00D37F1B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</w:p>
    <w:p w:rsidR="00D37F1B" w:rsidRDefault="00DD77C3">
      <w:pPr>
        <w:spacing w:after="0" w:line="240" w:lineRule="auto"/>
        <w:ind w:firstLine="1134"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proofErr w:type="gramStart"/>
      <w:r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DELIMITER ;</w:t>
      </w:r>
      <w:proofErr w:type="gramEnd"/>
    </w:p>
    <w:p w:rsidR="00D37F1B" w:rsidRDefault="00D37F1B">
      <w:pPr>
        <w:spacing w:after="0" w:line="240" w:lineRule="auto"/>
        <w:ind w:firstLine="1134"/>
        <w:contextualSpacing/>
        <w:rPr>
          <w:rFonts w:ascii="Consolas" w:hAnsi="Consolas"/>
          <w:sz w:val="20"/>
          <w:szCs w:val="20"/>
          <w:lang w:val="en-US"/>
        </w:rPr>
      </w:pPr>
    </w:p>
    <w:p w:rsidR="00D37F1B" w:rsidRDefault="00DD77C3">
      <w:pPr>
        <w:spacing w:line="240" w:lineRule="auto"/>
        <w:jc w:val="right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Листинг</w:t>
      </w:r>
      <w:r>
        <w:rPr>
          <w:rFonts w:cs="Times New Roman"/>
          <w:sz w:val="24"/>
          <w:szCs w:val="24"/>
          <w:lang w:val="en-US"/>
        </w:rPr>
        <w:t xml:space="preserve"> 16. </w:t>
      </w:r>
      <w:r>
        <w:rPr>
          <w:rFonts w:cs="Times New Roman"/>
          <w:sz w:val="24"/>
          <w:szCs w:val="24"/>
        </w:rPr>
        <w:t>Тестирование</w:t>
      </w:r>
      <w:r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процедуры</w:t>
      </w:r>
      <w:r>
        <w:rPr>
          <w:rFonts w:cs="Times New Roman"/>
          <w:sz w:val="24"/>
          <w:szCs w:val="24"/>
          <w:lang w:val="en-US"/>
        </w:rPr>
        <w:t xml:space="preserve"> </w:t>
      </w:r>
    </w:p>
    <w:p w:rsidR="00D37F1B" w:rsidRDefault="00DD77C3">
      <w:pPr>
        <w:spacing w:after="0" w:line="240" w:lineRule="auto"/>
        <w:ind w:firstLine="1134"/>
        <w:contextualSpacing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CALL 1_create_table_</w:t>
      </w:r>
      <w:proofErr w:type="gramStart"/>
      <w:r>
        <w:rPr>
          <w:rFonts w:ascii="Consolas" w:hAnsi="Consolas"/>
          <w:sz w:val="20"/>
          <w:szCs w:val="20"/>
          <w:lang w:val="en-US"/>
        </w:rPr>
        <w:t>tickets(</w:t>
      </w:r>
      <w:proofErr w:type="gramEnd"/>
      <w:r>
        <w:rPr>
          <w:rFonts w:ascii="Consolas" w:hAnsi="Consolas"/>
          <w:sz w:val="20"/>
          <w:szCs w:val="20"/>
          <w:lang w:val="en-US"/>
        </w:rPr>
        <w:t xml:space="preserve">); </w:t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114300" distR="114300">
            <wp:extent cx="2695575" cy="457200"/>
            <wp:effectExtent l="0" t="0" r="9525" b="0"/>
            <wp:docPr id="6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="004D2D03">
        <w:rPr>
          <w:sz w:val="24"/>
          <w:szCs w:val="24"/>
        </w:rPr>
        <w:t>18.</w:t>
      </w:r>
      <w:r>
        <w:rPr>
          <w:sz w:val="24"/>
          <w:szCs w:val="24"/>
        </w:rPr>
        <w:t xml:space="preserve"> «Вывод ошибки 1050»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Помимо реляционной БД, была спроектирована и разработана </w:t>
      </w:r>
      <w:proofErr w:type="spellStart"/>
      <w:r>
        <w:rPr>
          <w:rFonts w:cs="Times New Roman"/>
          <w:sz w:val="28"/>
          <w:szCs w:val="28"/>
        </w:rPr>
        <w:t>графовая</w:t>
      </w:r>
      <w:proofErr w:type="spellEnd"/>
      <w:r>
        <w:rPr>
          <w:rFonts w:cs="Times New Roman"/>
          <w:sz w:val="28"/>
          <w:szCs w:val="28"/>
        </w:rPr>
        <w:t xml:space="preserve"> база данных в СУБД Neo4j, которая оптимально подходит для быстрого поиска сложных связей и построения рекомендательных систем.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Была спроектирована логическая модель, где узлами выступают сущности предметной области, а гранями </w:t>
      </w:r>
      <w:r>
        <w:rPr>
          <w:rFonts w:cs="Times New Roman"/>
          <w:sz w:val="28"/>
          <w:szCs w:val="28"/>
        </w:rPr>
        <w:softHyphen/>
        <w:t>– их взаимодействия.</w:t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5934075" cy="4504690"/>
            <wp:effectExtent l="0" t="0" r="9525" b="10160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="004D2D03">
        <w:rPr>
          <w:sz w:val="24"/>
          <w:szCs w:val="24"/>
        </w:rPr>
        <w:t>19.</w:t>
      </w:r>
      <w:r>
        <w:rPr>
          <w:sz w:val="24"/>
          <w:szCs w:val="24"/>
        </w:rPr>
        <w:t xml:space="preserve"> «Логическая модель»</w:t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114300" distR="114300">
            <wp:extent cx="5780232" cy="3333750"/>
            <wp:effectExtent l="0" t="0" r="0" b="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5631" cy="334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</w:t>
      </w:r>
      <w:r w:rsidR="004D2D03">
        <w:rPr>
          <w:sz w:val="24"/>
          <w:szCs w:val="24"/>
        </w:rPr>
        <w:t>0.</w:t>
      </w:r>
      <w:r>
        <w:rPr>
          <w:sz w:val="24"/>
          <w:szCs w:val="24"/>
        </w:rPr>
        <w:t xml:space="preserve"> «Схема Neo4j»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Взаимодействие с базой данных Neo4j реализовано через язык программирования </w:t>
      </w:r>
      <w:proofErr w:type="spellStart"/>
      <w:r>
        <w:rPr>
          <w:rFonts w:cs="Times New Roman"/>
          <w:sz w:val="28"/>
          <w:szCs w:val="28"/>
        </w:rPr>
        <w:t>Python</w:t>
      </w:r>
      <w:proofErr w:type="spellEnd"/>
      <w:r>
        <w:rPr>
          <w:rFonts w:cs="Times New Roman"/>
          <w:sz w:val="28"/>
          <w:szCs w:val="28"/>
        </w:rPr>
        <w:t xml:space="preserve"> с использованием библиотеки neo4j. Был написан программный скрипт, выполняющий сложный </w:t>
      </w:r>
      <w:proofErr w:type="spellStart"/>
      <w:r>
        <w:rPr>
          <w:rFonts w:cs="Times New Roman"/>
          <w:sz w:val="28"/>
          <w:szCs w:val="28"/>
        </w:rPr>
        <w:t>Cypher</w:t>
      </w:r>
      <w:proofErr w:type="spellEnd"/>
      <w:r>
        <w:rPr>
          <w:rFonts w:cs="Times New Roman"/>
          <w:sz w:val="28"/>
          <w:szCs w:val="28"/>
        </w:rPr>
        <w:t xml:space="preserve">-запрос. Результатом работы </w:t>
      </w:r>
      <w:proofErr w:type="spellStart"/>
      <w:r>
        <w:rPr>
          <w:rFonts w:cs="Times New Roman"/>
          <w:sz w:val="28"/>
          <w:szCs w:val="28"/>
        </w:rPr>
        <w:t>Python</w:t>
      </w:r>
      <w:proofErr w:type="spellEnd"/>
      <w:r>
        <w:rPr>
          <w:rFonts w:cs="Times New Roman"/>
          <w:sz w:val="28"/>
          <w:szCs w:val="28"/>
        </w:rPr>
        <w:t>-скрипта является вывод в консоль ТОП-5 фильмов по рейтингу.</w:t>
      </w:r>
    </w:p>
    <w:p w:rsidR="00D37F1B" w:rsidRDefault="00DD77C3">
      <w:pPr>
        <w:wordWrap w:val="0"/>
        <w:spacing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Листинг 17. Вывод ТОП-5 фильмов по рейтингу</w:t>
      </w:r>
    </w:p>
    <w:p w:rsidR="00D37F1B" w:rsidRDefault="00DD77C3">
      <w:pPr>
        <w:pStyle w:val="HTML"/>
        <w:rPr>
          <w:rFonts w:ascii="Consolas" w:eastAsia="monospace" w:hAnsi="Consolas" w:cs="Consolas"/>
          <w:shd w:val="clear" w:color="auto" w:fill="FFFFFF"/>
        </w:rPr>
      </w:pPr>
      <w:proofErr w:type="spellStart"/>
      <w:r>
        <w:rPr>
          <w:rFonts w:ascii="Consolas" w:eastAsia="monospace" w:hAnsi="Consolas" w:cs="Consolas"/>
          <w:shd w:val="clear" w:color="auto" w:fill="FFFFFF"/>
        </w:rPr>
        <w:t>def</w:t>
      </w:r>
      <w:proofErr w:type="spellEnd"/>
      <w:r>
        <w:rPr>
          <w:rFonts w:ascii="Consolas" w:eastAsia="monospace" w:hAnsi="Consolas" w:cs="Consolas"/>
          <w:shd w:val="clear" w:color="auto" w:fill="FFFFFF"/>
        </w:rPr>
        <w:t xml:space="preserve"> query2_top_movies_by_rating(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conn</w:t>
      </w:r>
      <w:proofErr w:type="spellEnd"/>
      <w:r>
        <w:rPr>
          <w:rFonts w:ascii="Consolas" w:eastAsia="monospace" w:hAnsi="Consolas" w:cs="Consolas"/>
          <w:shd w:val="clear" w:color="auto" w:fill="FFFFFF"/>
        </w:rPr>
        <w:t>):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i/>
          <w:iCs/>
          <w:shd w:val="clear" w:color="auto" w:fill="FFFFFF"/>
        </w:rPr>
        <w:t>"""Запрос 2: Топ-5 фильмов по рейтингу"""</w:t>
      </w:r>
      <w:r>
        <w:rPr>
          <w:rFonts w:ascii="Consolas" w:eastAsia="monospace" w:hAnsi="Consolas" w:cs="Consolas"/>
          <w:i/>
          <w:iCs/>
          <w:shd w:val="clear" w:color="auto" w:fill="FFFFFF"/>
        </w:rPr>
        <w:br/>
        <w:t xml:space="preserve">   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print_separator</w:t>
      </w:r>
      <w:proofErr w:type="spellEnd"/>
      <w:r>
        <w:rPr>
          <w:rFonts w:ascii="Consolas" w:eastAsia="monospace" w:hAnsi="Consolas" w:cs="Consolas"/>
          <w:shd w:val="clear" w:color="auto" w:fill="FFFFFF"/>
        </w:rPr>
        <w:t>("ЗАПРОС 2: ТОП-5 ФИЛЬМОВ ПО РЕЙТИНГУ")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result</w:t>
      </w:r>
      <w:proofErr w:type="spellEnd"/>
      <w:r>
        <w:rPr>
          <w:rFonts w:ascii="Consolas" w:eastAsia="monospace" w:hAnsi="Consolas" w:cs="Consolas"/>
          <w:shd w:val="clear" w:color="auto" w:fill="FFFFFF"/>
        </w:rPr>
        <w:t xml:space="preserve"> =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conn.query</w:t>
      </w:r>
      <w:proofErr w:type="spellEnd"/>
      <w:r>
        <w:rPr>
          <w:rFonts w:ascii="Consolas" w:eastAsia="monospace" w:hAnsi="Consolas" w:cs="Consolas"/>
          <w:shd w:val="clear" w:color="auto" w:fill="FFFFFF"/>
        </w:rPr>
        <w:t>("""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MATCH (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m:Movie</w:t>
      </w:r>
      <w:proofErr w:type="spellEnd"/>
      <w:r>
        <w:rPr>
          <w:rFonts w:ascii="Consolas" w:eastAsia="monospace" w:hAnsi="Consolas" w:cs="Consolas"/>
          <w:shd w:val="clear" w:color="auto" w:fill="FFFFFF"/>
        </w:rPr>
        <w:t>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RETURN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m.movie_title</w:t>
      </w:r>
      <w:proofErr w:type="spellEnd"/>
      <w:r>
        <w:rPr>
          <w:rFonts w:ascii="Consolas" w:eastAsia="monospace" w:hAnsi="Consolas" w:cs="Consolas"/>
          <w:shd w:val="clear" w:color="auto" w:fill="FFFFFF"/>
        </w:rPr>
        <w:t xml:space="preserve"> AS Название,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m.rating</w:t>
      </w:r>
      <w:proofErr w:type="spellEnd"/>
      <w:r>
        <w:rPr>
          <w:rFonts w:ascii="Consolas" w:eastAsia="monospace" w:hAnsi="Consolas" w:cs="Consolas"/>
          <w:shd w:val="clear" w:color="auto" w:fill="FFFFFF"/>
        </w:rPr>
        <w:t xml:space="preserve"> AS Рейтинг,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m.genre</w:t>
      </w:r>
      <w:proofErr w:type="spellEnd"/>
      <w:r>
        <w:rPr>
          <w:rFonts w:ascii="Consolas" w:eastAsia="monospace" w:hAnsi="Consolas" w:cs="Consolas"/>
          <w:shd w:val="clear" w:color="auto" w:fill="FFFFFF"/>
        </w:rPr>
        <w:t xml:space="preserve"> AS Жанр,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m.director</w:t>
      </w:r>
      <w:proofErr w:type="spellEnd"/>
      <w:r>
        <w:rPr>
          <w:rFonts w:ascii="Consolas" w:eastAsia="monospace" w:hAnsi="Consolas" w:cs="Consolas"/>
          <w:shd w:val="clear" w:color="auto" w:fill="FFFFFF"/>
        </w:rPr>
        <w:t xml:space="preserve"> AS Режиссёр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ORDER BY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m.rating</w:t>
      </w:r>
      <w:proofErr w:type="spellEnd"/>
      <w:r>
        <w:rPr>
          <w:rFonts w:ascii="Consolas" w:eastAsia="monospace" w:hAnsi="Consolas" w:cs="Consolas"/>
          <w:shd w:val="clear" w:color="auto" w:fill="FFFFFF"/>
        </w:rPr>
        <w:t xml:space="preserve"> DESC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LIMIT 5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""")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print</w:t>
      </w:r>
      <w:proofErr w:type="spellEnd"/>
      <w:r>
        <w:rPr>
          <w:rFonts w:ascii="Consolas" w:eastAsia="monospace" w:hAnsi="Consolas" w:cs="Consolas"/>
          <w:shd w:val="clear" w:color="auto" w:fill="FFFFFF"/>
        </w:rPr>
        <w:t>(f"\n{'Название':&lt;40} {'Рейтинг':&lt;10} {'Жанр':&lt;15} {'Режиссёр':&lt;25}")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print</w:t>
      </w:r>
      <w:proofErr w:type="spellEnd"/>
      <w:r>
        <w:rPr>
          <w:rFonts w:ascii="Consolas" w:eastAsia="monospace" w:hAnsi="Consolas" w:cs="Consolas"/>
          <w:shd w:val="clear" w:color="auto" w:fill="FFFFFF"/>
        </w:rPr>
        <w:t>("-" * 90)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for</w:t>
      </w:r>
      <w:proofErr w:type="spellEnd"/>
      <w:r>
        <w:rPr>
          <w:rFonts w:ascii="Consolas" w:eastAsia="monospace" w:hAnsi="Consolas" w:cs="Consolas"/>
          <w:shd w:val="clear" w:color="auto" w:fill="FFFFFF"/>
        </w:rPr>
        <w:t xml:space="preserve">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record</w:t>
      </w:r>
      <w:proofErr w:type="spellEnd"/>
      <w:r>
        <w:rPr>
          <w:rFonts w:ascii="Consolas" w:eastAsia="monospace" w:hAnsi="Consolas" w:cs="Consolas"/>
          <w:shd w:val="clear" w:color="auto" w:fill="FFFFFF"/>
        </w:rPr>
        <w:t xml:space="preserve">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in</w:t>
      </w:r>
      <w:proofErr w:type="spellEnd"/>
      <w:r>
        <w:rPr>
          <w:rFonts w:ascii="Consolas" w:eastAsia="monospace" w:hAnsi="Consolas" w:cs="Consolas"/>
          <w:shd w:val="clear" w:color="auto" w:fill="FFFFFF"/>
        </w:rPr>
        <w:t xml:space="preserve">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result</w:t>
      </w:r>
      <w:proofErr w:type="spellEnd"/>
      <w:r>
        <w:rPr>
          <w:rFonts w:ascii="Consolas" w:eastAsia="monospace" w:hAnsi="Consolas" w:cs="Consolas"/>
          <w:shd w:val="clear" w:color="auto" w:fill="FFFFFF"/>
        </w:rPr>
        <w:t>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print</w:t>
      </w:r>
      <w:proofErr w:type="spellEnd"/>
      <w:r>
        <w:rPr>
          <w:rFonts w:ascii="Consolas" w:eastAsia="monospace" w:hAnsi="Consolas" w:cs="Consolas"/>
          <w:shd w:val="clear" w:color="auto" w:fill="FFFFFF"/>
        </w:rPr>
        <w:t>(f"{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record</w:t>
      </w:r>
      <w:proofErr w:type="spellEnd"/>
      <w:r>
        <w:rPr>
          <w:rFonts w:ascii="Consolas" w:eastAsia="monospace" w:hAnsi="Consolas" w:cs="Consolas"/>
          <w:shd w:val="clear" w:color="auto" w:fill="FFFFFF"/>
        </w:rPr>
        <w:t>['Название']:&lt;40} {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record</w:t>
      </w:r>
      <w:proofErr w:type="spellEnd"/>
      <w:r>
        <w:rPr>
          <w:rFonts w:ascii="Consolas" w:eastAsia="monospace" w:hAnsi="Consolas" w:cs="Consolas"/>
          <w:shd w:val="clear" w:color="auto" w:fill="FFFFFF"/>
        </w:rPr>
        <w:t>['Рейтинг']:&lt;10} {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record</w:t>
      </w:r>
      <w:proofErr w:type="spellEnd"/>
      <w:r>
        <w:rPr>
          <w:rFonts w:ascii="Consolas" w:eastAsia="monospace" w:hAnsi="Consolas" w:cs="Consolas"/>
          <w:shd w:val="clear" w:color="auto" w:fill="FFFFFF"/>
        </w:rPr>
        <w:t>['Жанр']:&lt;15} {</w:t>
      </w:r>
      <w:proofErr w:type="spellStart"/>
      <w:r>
        <w:rPr>
          <w:rFonts w:ascii="Consolas" w:eastAsia="monospace" w:hAnsi="Consolas" w:cs="Consolas"/>
          <w:shd w:val="clear" w:color="auto" w:fill="FFFFFF"/>
        </w:rPr>
        <w:t>record</w:t>
      </w:r>
      <w:proofErr w:type="spellEnd"/>
      <w:r>
        <w:rPr>
          <w:rFonts w:ascii="Consolas" w:eastAsia="monospace" w:hAnsi="Consolas" w:cs="Consolas"/>
          <w:shd w:val="clear" w:color="auto" w:fill="FFFFFF"/>
        </w:rPr>
        <w:t>['Режиссёр']:&lt;25}")</w:t>
      </w:r>
    </w:p>
    <w:p w:rsidR="00D37F1B" w:rsidRDefault="00D37F1B">
      <w:pPr>
        <w:pStyle w:val="HTML"/>
        <w:rPr>
          <w:rFonts w:ascii="Consolas" w:eastAsia="monospace" w:hAnsi="Consolas" w:cs="Consolas"/>
          <w:shd w:val="clear" w:color="auto" w:fill="FFFFFF"/>
        </w:rPr>
      </w:pPr>
    </w:p>
    <w:p w:rsidR="00D37F1B" w:rsidRDefault="00DD77C3">
      <w:pPr>
        <w:jc w:val="both"/>
      </w:pPr>
      <w:r>
        <w:rPr>
          <w:noProof/>
        </w:rPr>
        <w:drawing>
          <wp:inline distT="0" distB="0" distL="114300" distR="114300">
            <wp:extent cx="5934710" cy="1344295"/>
            <wp:effectExtent l="0" t="0" r="8890" b="8255"/>
            <wp:docPr id="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F1B" w:rsidRPr="004D2D03" w:rsidRDefault="00DD77C3">
      <w:pPr>
        <w:spacing w:after="0" w:line="360" w:lineRule="auto"/>
        <w:ind w:firstLine="709"/>
        <w:jc w:val="center"/>
        <w:rPr>
          <w:sz w:val="24"/>
          <w:szCs w:val="24"/>
        </w:rPr>
      </w:pPr>
      <w:r w:rsidRPr="004D2D03">
        <w:rPr>
          <w:sz w:val="24"/>
          <w:szCs w:val="24"/>
        </w:rPr>
        <w:t xml:space="preserve">Рис. </w:t>
      </w:r>
      <w:r w:rsidR="004D2D03" w:rsidRPr="004D2D03">
        <w:rPr>
          <w:sz w:val="24"/>
          <w:szCs w:val="24"/>
        </w:rPr>
        <w:t>21</w:t>
      </w:r>
      <w:r w:rsidRPr="004D2D03">
        <w:rPr>
          <w:sz w:val="24"/>
          <w:szCs w:val="24"/>
        </w:rPr>
        <w:t>. «Вывод ТОП-5 фильмов по рейтингу»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 рамках решения задач BI-аналитики и визуализации бизнес-показателей была проведена масштабная работа в информационно-аналитической системе </w:t>
      </w:r>
      <w:proofErr w:type="spellStart"/>
      <w:r>
        <w:rPr>
          <w:rFonts w:cs="Times New Roman"/>
          <w:sz w:val="28"/>
          <w:szCs w:val="28"/>
        </w:rPr>
        <w:t>Yandex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DataLens</w:t>
      </w:r>
      <w:proofErr w:type="spellEnd"/>
      <w:r>
        <w:rPr>
          <w:rFonts w:cs="Times New Roman"/>
          <w:sz w:val="28"/>
          <w:szCs w:val="28"/>
        </w:rPr>
        <w:t>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Источником данных послужила консолидированная выгрузка из реляционной базы данных </w:t>
      </w:r>
      <w:proofErr w:type="spellStart"/>
      <w:r>
        <w:rPr>
          <w:rFonts w:cs="Times New Roman"/>
          <w:sz w:val="28"/>
          <w:szCs w:val="28"/>
        </w:rPr>
        <w:t>MySQL</w:t>
      </w:r>
      <w:proofErr w:type="spellEnd"/>
      <w:r w:rsidR="004D2D03">
        <w:rPr>
          <w:rFonts w:cs="Times New Roman"/>
          <w:sz w:val="28"/>
          <w:szCs w:val="28"/>
        </w:rPr>
        <w:t>.</w:t>
      </w:r>
    </w:p>
    <w:p w:rsidR="00D37F1B" w:rsidRPr="00851CD4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На этапе создания визуализаций были построены базовые </w:t>
      </w:r>
      <w:proofErr w:type="spellStart"/>
      <w:r>
        <w:rPr>
          <w:rFonts w:cs="Times New Roman"/>
          <w:sz w:val="28"/>
          <w:szCs w:val="28"/>
        </w:rPr>
        <w:t>чарты</w:t>
      </w:r>
      <w:proofErr w:type="spellEnd"/>
      <w:r>
        <w:rPr>
          <w:rFonts w:cs="Times New Roman"/>
          <w:sz w:val="28"/>
          <w:szCs w:val="28"/>
        </w:rPr>
        <w:t>:</w:t>
      </w:r>
    </w:p>
    <w:p w:rsidR="00D37F1B" w:rsidRDefault="00851CD4">
      <w:pPr>
        <w:spacing w:line="240" w:lineRule="auto"/>
        <w:jc w:val="center"/>
        <w:rPr>
          <w:sz w:val="24"/>
          <w:szCs w:val="24"/>
        </w:rPr>
      </w:pPr>
      <w:r w:rsidRPr="00851CD4">
        <w:rPr>
          <w:sz w:val="24"/>
          <w:szCs w:val="24"/>
        </w:rPr>
        <w:lastRenderedPageBreak/>
        <w:drawing>
          <wp:inline distT="0" distB="0" distL="0" distR="0" wp14:anchorId="090CC8A4" wp14:editId="6EB45201">
            <wp:extent cx="5940425" cy="3388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</w:t>
      </w:r>
      <w:r w:rsidR="00851CD4" w:rsidRPr="00851CD4">
        <w:rPr>
          <w:sz w:val="24"/>
          <w:szCs w:val="24"/>
        </w:rPr>
        <w:t>2.</w:t>
      </w:r>
      <w:r>
        <w:rPr>
          <w:sz w:val="24"/>
          <w:szCs w:val="24"/>
        </w:rPr>
        <w:t xml:space="preserve"> «Динамика </w:t>
      </w:r>
      <w:r w:rsidR="00851CD4">
        <w:rPr>
          <w:sz w:val="24"/>
          <w:szCs w:val="24"/>
        </w:rPr>
        <w:t>продаж по датам</w:t>
      </w:r>
      <w:r>
        <w:rPr>
          <w:sz w:val="24"/>
          <w:szCs w:val="24"/>
        </w:rPr>
        <w:t>»</w:t>
      </w:r>
    </w:p>
    <w:p w:rsidR="00D37F1B" w:rsidRDefault="00851CD4">
      <w:pPr>
        <w:spacing w:line="240" w:lineRule="auto"/>
        <w:jc w:val="center"/>
        <w:rPr>
          <w:sz w:val="24"/>
          <w:szCs w:val="24"/>
        </w:rPr>
      </w:pPr>
      <w:r w:rsidRPr="00851CD4">
        <w:rPr>
          <w:sz w:val="24"/>
          <w:szCs w:val="24"/>
        </w:rPr>
        <w:drawing>
          <wp:inline distT="0" distB="0" distL="0" distR="0" wp14:anchorId="40844F4A" wp14:editId="42F2AAEA">
            <wp:extent cx="5940425" cy="33585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</w:t>
      </w:r>
      <w:r w:rsidR="00851CD4">
        <w:rPr>
          <w:sz w:val="24"/>
          <w:szCs w:val="24"/>
        </w:rPr>
        <w:t>3.</w:t>
      </w:r>
      <w:r>
        <w:rPr>
          <w:sz w:val="24"/>
          <w:szCs w:val="24"/>
        </w:rPr>
        <w:t xml:space="preserve"> «Р</w:t>
      </w:r>
      <w:r w:rsidR="00851CD4">
        <w:rPr>
          <w:sz w:val="24"/>
          <w:szCs w:val="24"/>
        </w:rPr>
        <w:t>аспределение по категориям</w:t>
      </w:r>
      <w:r>
        <w:rPr>
          <w:sz w:val="24"/>
          <w:szCs w:val="24"/>
        </w:rPr>
        <w:t>»</w:t>
      </w:r>
    </w:p>
    <w:p w:rsidR="00D37F1B" w:rsidRDefault="00851CD4">
      <w:pPr>
        <w:spacing w:line="240" w:lineRule="auto"/>
        <w:jc w:val="center"/>
        <w:rPr>
          <w:sz w:val="24"/>
          <w:szCs w:val="24"/>
        </w:rPr>
      </w:pPr>
      <w:r w:rsidRPr="00851CD4">
        <w:rPr>
          <w:sz w:val="24"/>
          <w:szCs w:val="24"/>
        </w:rPr>
        <w:lastRenderedPageBreak/>
        <w:drawing>
          <wp:inline distT="0" distB="0" distL="0" distR="0" wp14:anchorId="32A5D589" wp14:editId="6BD7A96B">
            <wp:extent cx="5940425" cy="33064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</w:t>
      </w:r>
      <w:r w:rsidR="00851CD4">
        <w:rPr>
          <w:sz w:val="24"/>
          <w:szCs w:val="24"/>
        </w:rPr>
        <w:t>4.</w:t>
      </w:r>
      <w:r>
        <w:rPr>
          <w:sz w:val="24"/>
          <w:szCs w:val="24"/>
        </w:rPr>
        <w:t xml:space="preserve"> «</w:t>
      </w:r>
      <w:r w:rsidR="00851CD4">
        <w:rPr>
          <w:sz w:val="24"/>
          <w:szCs w:val="24"/>
        </w:rPr>
        <w:t>Детальная информация о продажах билетов</w:t>
      </w:r>
      <w:r>
        <w:rPr>
          <w:sz w:val="24"/>
          <w:szCs w:val="24"/>
        </w:rPr>
        <w:t>»</w:t>
      </w:r>
    </w:p>
    <w:p w:rsidR="00D37F1B" w:rsidRDefault="00851CD4">
      <w:pPr>
        <w:spacing w:line="240" w:lineRule="auto"/>
        <w:jc w:val="center"/>
        <w:rPr>
          <w:sz w:val="24"/>
          <w:szCs w:val="24"/>
        </w:rPr>
      </w:pPr>
      <w:r w:rsidRPr="00851CD4">
        <w:rPr>
          <w:sz w:val="24"/>
          <w:szCs w:val="24"/>
        </w:rPr>
        <w:drawing>
          <wp:inline distT="0" distB="0" distL="0" distR="0" wp14:anchorId="4B404C57" wp14:editId="1FD556E9">
            <wp:extent cx="5940425" cy="3333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</w:t>
      </w:r>
      <w:r w:rsidR="00851CD4">
        <w:rPr>
          <w:sz w:val="24"/>
          <w:szCs w:val="24"/>
        </w:rPr>
        <w:t>5.</w:t>
      </w:r>
      <w:r>
        <w:rPr>
          <w:sz w:val="24"/>
          <w:szCs w:val="24"/>
        </w:rPr>
        <w:t xml:space="preserve"> «</w:t>
      </w:r>
      <w:r w:rsidR="00851CD4">
        <w:rPr>
          <w:sz w:val="24"/>
          <w:szCs w:val="24"/>
        </w:rPr>
        <w:t>Зависимость цены билета от времени продажи</w:t>
      </w:r>
      <w:r>
        <w:rPr>
          <w:sz w:val="24"/>
          <w:szCs w:val="24"/>
        </w:rPr>
        <w:t>»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Разработанные </w:t>
      </w:r>
      <w:proofErr w:type="spellStart"/>
      <w:r>
        <w:rPr>
          <w:rFonts w:cs="Times New Roman"/>
          <w:sz w:val="28"/>
          <w:szCs w:val="28"/>
        </w:rPr>
        <w:t>чарты</w:t>
      </w:r>
      <w:proofErr w:type="spellEnd"/>
      <w:r>
        <w:rPr>
          <w:rFonts w:cs="Times New Roman"/>
          <w:sz w:val="28"/>
          <w:szCs w:val="28"/>
        </w:rPr>
        <w:t xml:space="preserve"> были интегрированы в единый управленческий </w:t>
      </w:r>
      <w:proofErr w:type="spellStart"/>
      <w:r>
        <w:rPr>
          <w:rFonts w:cs="Times New Roman"/>
          <w:sz w:val="28"/>
          <w:szCs w:val="28"/>
        </w:rPr>
        <w:t>дашборд</w:t>
      </w:r>
      <w:proofErr w:type="spellEnd"/>
      <w:r>
        <w:rPr>
          <w:rFonts w:cs="Times New Roman"/>
          <w:sz w:val="28"/>
          <w:szCs w:val="28"/>
        </w:rPr>
        <w:t xml:space="preserve">. Для обеспечения интерактивности и многомерного анализа на </w:t>
      </w:r>
      <w:proofErr w:type="spellStart"/>
      <w:r>
        <w:rPr>
          <w:rFonts w:cs="Times New Roman"/>
          <w:sz w:val="28"/>
          <w:szCs w:val="28"/>
        </w:rPr>
        <w:t>дашборд</w:t>
      </w:r>
      <w:proofErr w:type="spellEnd"/>
      <w:r>
        <w:rPr>
          <w:rFonts w:cs="Times New Roman"/>
          <w:sz w:val="28"/>
          <w:szCs w:val="28"/>
        </w:rPr>
        <w:t xml:space="preserve"> были добавлены селекторы по ключевым измерениям: </w:t>
      </w:r>
      <w:r w:rsidR="00851CD4">
        <w:rPr>
          <w:rFonts w:cs="Times New Roman"/>
          <w:sz w:val="28"/>
          <w:szCs w:val="28"/>
        </w:rPr>
        <w:t>период продаж</w:t>
      </w:r>
      <w:r>
        <w:rPr>
          <w:rFonts w:cs="Times New Roman"/>
          <w:sz w:val="28"/>
          <w:szCs w:val="28"/>
        </w:rPr>
        <w:t xml:space="preserve">, </w:t>
      </w:r>
      <w:r w:rsidR="00851CD4">
        <w:rPr>
          <w:rFonts w:cs="Times New Roman"/>
          <w:sz w:val="28"/>
          <w:szCs w:val="28"/>
        </w:rPr>
        <w:t>категория билета</w:t>
      </w:r>
      <w:r>
        <w:rPr>
          <w:rFonts w:cs="Times New Roman"/>
          <w:sz w:val="28"/>
          <w:szCs w:val="28"/>
        </w:rPr>
        <w:t xml:space="preserve"> и </w:t>
      </w:r>
      <w:r w:rsidR="00851CD4">
        <w:rPr>
          <w:rFonts w:cs="Times New Roman"/>
          <w:sz w:val="28"/>
          <w:szCs w:val="28"/>
        </w:rPr>
        <w:t>жанр фильма</w:t>
      </w:r>
      <w:r>
        <w:rPr>
          <w:rFonts w:cs="Times New Roman"/>
          <w:sz w:val="28"/>
          <w:szCs w:val="28"/>
        </w:rPr>
        <w:t>.</w:t>
      </w:r>
    </w:p>
    <w:p w:rsidR="00D37F1B" w:rsidRDefault="00851CD4">
      <w:pPr>
        <w:spacing w:line="240" w:lineRule="auto"/>
        <w:jc w:val="center"/>
        <w:rPr>
          <w:sz w:val="24"/>
          <w:szCs w:val="24"/>
        </w:rPr>
      </w:pPr>
      <w:r w:rsidRPr="00851CD4">
        <w:rPr>
          <w:sz w:val="24"/>
          <w:szCs w:val="24"/>
        </w:rPr>
        <w:lastRenderedPageBreak/>
        <w:drawing>
          <wp:inline distT="0" distB="0" distL="0" distR="0" wp14:anchorId="0355B836" wp14:editId="7971F593">
            <wp:extent cx="5581681" cy="3181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2268" cy="318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</w:t>
      </w:r>
      <w:r w:rsidR="00851CD4">
        <w:rPr>
          <w:sz w:val="24"/>
          <w:szCs w:val="24"/>
        </w:rPr>
        <w:t>6.</w:t>
      </w:r>
      <w:r>
        <w:rPr>
          <w:sz w:val="24"/>
          <w:szCs w:val="24"/>
        </w:rPr>
        <w:t xml:space="preserve"> «</w:t>
      </w:r>
      <w:proofErr w:type="spellStart"/>
      <w:r>
        <w:rPr>
          <w:sz w:val="24"/>
          <w:szCs w:val="24"/>
        </w:rPr>
        <w:t>Дашборд</w:t>
      </w:r>
      <w:proofErr w:type="spellEnd"/>
      <w:r>
        <w:rPr>
          <w:sz w:val="24"/>
          <w:szCs w:val="24"/>
        </w:rPr>
        <w:t xml:space="preserve"> без фильтров</w:t>
      </w:r>
      <w:r w:rsidR="00851CD4">
        <w:rPr>
          <w:sz w:val="24"/>
          <w:szCs w:val="24"/>
        </w:rPr>
        <w:t>»</w:t>
      </w:r>
    </w:p>
    <w:p w:rsidR="00D37F1B" w:rsidRDefault="00851CD4">
      <w:pPr>
        <w:spacing w:line="240" w:lineRule="auto"/>
        <w:jc w:val="center"/>
        <w:rPr>
          <w:sz w:val="24"/>
          <w:szCs w:val="24"/>
        </w:rPr>
      </w:pPr>
      <w:r w:rsidRPr="00851CD4">
        <w:rPr>
          <w:sz w:val="24"/>
          <w:szCs w:val="24"/>
        </w:rPr>
        <w:drawing>
          <wp:inline distT="0" distB="0" distL="0" distR="0" wp14:anchorId="25DB66F9" wp14:editId="43DD5ADF">
            <wp:extent cx="5543550" cy="30339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6979" cy="304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F1B" w:rsidRDefault="00DD77C3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="00851CD4">
        <w:rPr>
          <w:sz w:val="24"/>
          <w:szCs w:val="24"/>
        </w:rPr>
        <w:t>27.</w:t>
      </w:r>
      <w:r>
        <w:rPr>
          <w:sz w:val="24"/>
          <w:szCs w:val="24"/>
        </w:rPr>
        <w:t xml:space="preserve"> «</w:t>
      </w:r>
      <w:proofErr w:type="spellStart"/>
      <w:r>
        <w:rPr>
          <w:sz w:val="24"/>
          <w:szCs w:val="24"/>
        </w:rPr>
        <w:t>Дашборд</w:t>
      </w:r>
      <w:proofErr w:type="spellEnd"/>
      <w:r>
        <w:rPr>
          <w:sz w:val="24"/>
          <w:szCs w:val="24"/>
        </w:rPr>
        <w:t xml:space="preserve"> с фильтром по жанру</w:t>
      </w:r>
      <w:r w:rsidR="00851CD4">
        <w:rPr>
          <w:sz w:val="24"/>
          <w:szCs w:val="24"/>
        </w:rPr>
        <w:t xml:space="preserve"> фильма</w:t>
      </w:r>
      <w:r>
        <w:rPr>
          <w:sz w:val="24"/>
          <w:szCs w:val="24"/>
        </w:rPr>
        <w:t>»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Итоговый анализ </w:t>
      </w:r>
      <w:proofErr w:type="spellStart"/>
      <w:r>
        <w:rPr>
          <w:rFonts w:cs="Times New Roman"/>
          <w:sz w:val="28"/>
          <w:szCs w:val="28"/>
        </w:rPr>
        <w:t>дашборда</w:t>
      </w:r>
      <w:proofErr w:type="spellEnd"/>
      <w:r>
        <w:rPr>
          <w:rFonts w:cs="Times New Roman"/>
          <w:sz w:val="28"/>
          <w:szCs w:val="28"/>
        </w:rPr>
        <w:t xml:space="preserve"> позволил визуализировать динамику продаж билетов, выявить популярность фильмов по жанрам и рейтингу, а также проанализировать загруженность залов в зависимости от времени сеанса и дня недели. Разработанный инструмент позволяет руководству кинотеатра отслеживать эффективность продаж, анализировать спрос на различные категории билетов и принимать обоснованные управленческие решения для оптимизации расписания сеансов и ценовой политики.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Учебная практика по ПМ.11 «Разработка, администрирование и защита баз данных» способствовала освоению общих и профессиональных компетенций: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ОК 1. Выбирать способы решения задач профессиональной деятельности, применительно к различным контекстам.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ОК 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ОК 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ОК 4. Эффективно взаимодействовать и работать в коллективе и команде.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ОК 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ОК 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ОК 7. Содействовать сохранению окружающей среды, ресурсосбережению, применять знания об изменениях климата, принципы бережливого производства, эффективно действовать в чрезвычайных ситуациях.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ОК 9. Пользоваться профессиональной документацией на государственном и иностранном языках.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ПК 11.1. Осуществлять сбор, обработку и анализ информации для проектирования баз данных.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ПК 11.2. Проектировать базу данных на основе анализа предметной области.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ПК 11.3. Разрабатывать объекты базы данных в соответствии с результатами анализа предметной области.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ПК 11.4. Реализовывать базу данных в конкретной системе управления базами данных.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ПК 11.5. Администрировать базы данных.</w:t>
      </w:r>
    </w:p>
    <w:p w:rsidR="00D37F1B" w:rsidRDefault="00DD77C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ПК 11.6. Защищать информацию в базе данных с использованием технологии защиты информации.</w:t>
      </w:r>
    </w:p>
    <w:p w:rsidR="00D37F1B" w:rsidRDefault="00D37F1B">
      <w:pPr>
        <w:spacing w:line="240" w:lineRule="auto"/>
        <w:rPr>
          <w:sz w:val="24"/>
          <w:szCs w:val="24"/>
        </w:rPr>
      </w:pPr>
    </w:p>
    <w:p w:rsidR="00D37F1B" w:rsidRDefault="00D37F1B">
      <w:pPr>
        <w:spacing w:line="240" w:lineRule="auto"/>
        <w:rPr>
          <w:sz w:val="24"/>
          <w:szCs w:val="24"/>
        </w:rPr>
      </w:pPr>
    </w:p>
    <w:p w:rsidR="00D37F1B" w:rsidRDefault="00D37F1B">
      <w:pPr>
        <w:spacing w:line="240" w:lineRule="auto"/>
        <w:rPr>
          <w:sz w:val="24"/>
          <w:szCs w:val="24"/>
        </w:rPr>
      </w:pPr>
    </w:p>
    <w:p w:rsidR="00D37F1B" w:rsidRDefault="00D37F1B">
      <w:pPr>
        <w:spacing w:line="240" w:lineRule="auto"/>
        <w:rPr>
          <w:sz w:val="24"/>
          <w:szCs w:val="24"/>
        </w:rPr>
      </w:pPr>
    </w:p>
    <w:p w:rsidR="00D37F1B" w:rsidRDefault="00D37F1B">
      <w:pPr>
        <w:spacing w:line="240" w:lineRule="auto"/>
        <w:jc w:val="center"/>
        <w:rPr>
          <w:sz w:val="24"/>
          <w:szCs w:val="24"/>
        </w:rPr>
      </w:pPr>
    </w:p>
    <w:p w:rsidR="00D37F1B" w:rsidRDefault="00D37F1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D37F1B" w:rsidRDefault="00D37F1B">
      <w:pPr>
        <w:contextualSpacing/>
        <w:jc w:val="center"/>
        <w:rPr>
          <w:rFonts w:cs="Times New Roman"/>
          <w:szCs w:val="24"/>
        </w:rPr>
      </w:pPr>
    </w:p>
    <w:bookmarkEnd w:id="1"/>
    <w:p w:rsidR="00D37F1B" w:rsidRDefault="00D37F1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sectPr w:rsidR="00D37F1B" w:rsidSect="00FD2CFD">
      <w:footerReference w:type="defaul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1359" w:rsidRDefault="00251359">
      <w:pPr>
        <w:spacing w:line="240" w:lineRule="auto"/>
      </w:pPr>
      <w:r>
        <w:separator/>
      </w:r>
    </w:p>
  </w:endnote>
  <w:endnote w:type="continuationSeparator" w:id="0">
    <w:p w:rsidR="00251359" w:rsidRDefault="002513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monospace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21598600"/>
      <w:docPartObj>
        <w:docPartGallery w:val="AutoText"/>
      </w:docPartObj>
    </w:sdtPr>
    <w:sdtContent>
      <w:p w:rsidR="00DD77C3" w:rsidRDefault="00DD77C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DD77C3" w:rsidRDefault="00DD7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1359" w:rsidRDefault="00251359">
      <w:pPr>
        <w:spacing w:after="0"/>
      </w:pPr>
      <w:r>
        <w:separator/>
      </w:r>
    </w:p>
  </w:footnote>
  <w:footnote w:type="continuationSeparator" w:id="0">
    <w:p w:rsidR="00251359" w:rsidRDefault="002513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B60D00"/>
    <w:multiLevelType w:val="multilevel"/>
    <w:tmpl w:val="28B60D0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C31"/>
    <w:rsid w:val="00023C9A"/>
    <w:rsid w:val="00031EA9"/>
    <w:rsid w:val="00225CC2"/>
    <w:rsid w:val="00251359"/>
    <w:rsid w:val="00392415"/>
    <w:rsid w:val="004D2D03"/>
    <w:rsid w:val="00722FB0"/>
    <w:rsid w:val="00832E8E"/>
    <w:rsid w:val="00851CD4"/>
    <w:rsid w:val="00937D33"/>
    <w:rsid w:val="00952B75"/>
    <w:rsid w:val="00A218EE"/>
    <w:rsid w:val="00C30C31"/>
    <w:rsid w:val="00C90F33"/>
    <w:rsid w:val="00D077A7"/>
    <w:rsid w:val="00D25C04"/>
    <w:rsid w:val="00D37F1B"/>
    <w:rsid w:val="00D42BA6"/>
    <w:rsid w:val="00DD77C3"/>
    <w:rsid w:val="00E150AD"/>
    <w:rsid w:val="00E22688"/>
    <w:rsid w:val="00E7046C"/>
    <w:rsid w:val="00E9717B"/>
    <w:rsid w:val="00EA205C"/>
    <w:rsid w:val="00EC37AC"/>
    <w:rsid w:val="00F11BF1"/>
    <w:rsid w:val="00F15512"/>
    <w:rsid w:val="00F26542"/>
    <w:rsid w:val="00F6130C"/>
    <w:rsid w:val="00FA60F2"/>
    <w:rsid w:val="00FD2CFD"/>
    <w:rsid w:val="1D5F4600"/>
    <w:rsid w:val="44AA6139"/>
    <w:rsid w:val="492B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05CBD"/>
  <w15:docId w15:val="{060E080B-FC6A-4EB7-BC89-81395939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39"/>
    <w:qFormat/>
    <w:pPr>
      <w:ind w:firstLine="709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link w:val="aa"/>
    <w:uiPriority w:val="34"/>
    <w:qFormat/>
    <w:pPr>
      <w:ind w:left="720"/>
      <w:contextualSpacing/>
    </w:pPr>
  </w:style>
  <w:style w:type="character" w:customStyle="1" w:styleId="aa">
    <w:name w:val="Абзац списка Знак"/>
    <w:basedOn w:val="a0"/>
    <w:link w:val="a9"/>
    <w:uiPriority w:val="34"/>
    <w:locked/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571AA-E1B5-44EB-BC42-8E9B21106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19</Pages>
  <Words>2773</Words>
  <Characters>15812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олег феоктистов</cp:lastModifiedBy>
  <cp:revision>9</cp:revision>
  <dcterms:created xsi:type="dcterms:W3CDTF">2026-04-24T06:52:00Z</dcterms:created>
  <dcterms:modified xsi:type="dcterms:W3CDTF">2026-04-26T14:13:00Z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5BF319A7B7EC41B0925758D2493A3D5E_13</vt:lpwstr>
  </property>
</Properties>
</file>