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Федеральное государственное бюджетное образовательное учреждение</w:t>
        <w:br/>
        <w:t>высшего образования</w:t>
        <w:br/>
        <w:t>Сызранский государственный университет имени Филиппа Лимонадова</w:t>
        <w:br/>
        <w:br/>
      </w:r>
    </w:p>
    <w:p>
      <w:pPr>
        <w:jc w:val="center"/>
      </w:pPr>
      <w:r>
        <w:rPr>
          <w:b/>
        </w:rPr>
        <w:t>Приказ</w:t>
      </w:r>
    </w:p>
    <w:p>
      <w:r>
        <w:t>На основании решения приемной комиссии зачислить на 1 курс очной формы обучения с 01.09.2021 г.</w:t>
        <w:br/>
        <w:br/>
      </w:r>
    </w:p>
    <w:p>
      <w:pPr>
        <w:jc w:val="center"/>
      </w:pPr>
      <w:r>
        <w:t>Факультет “Информационные технологии”</w:t>
        <w:br/>
        <w:t xml:space="preserve"> Направление “Информатика и вычислительная техника”</w:t>
        <w:br/>
        <w:t>Номер группы присвоить “ИИВТ2021”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ФИО</w:t>
            </w:r>
          </w:p>
        </w:tc>
        <w:tc>
          <w:tcPr>
            <w:tcW w:type="dxa" w:w="2160"/>
          </w:tcPr>
          <w:p>
            <w:r>
              <w:t>Основа</w:t>
            </w:r>
          </w:p>
        </w:tc>
        <w:tc>
          <w:tcPr>
            <w:tcW w:type="dxa" w:w="2160"/>
          </w:tcPr>
          <w:p>
            <w:r>
              <w:t>Баллы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Poser Vova Kakov</w:t>
            </w:r>
          </w:p>
        </w:tc>
        <w:tc>
          <w:tcPr>
            <w:tcW w:type="dxa" w:w="2160"/>
          </w:tcPr>
          <w:p>
            <w:r>
              <w:t>бюджет</w:t>
            </w:r>
          </w:p>
        </w:tc>
        <w:tc>
          <w:tcPr>
            <w:tcW w:type="dxa" w:w="2160"/>
          </w:tcPr>
          <w:p>
            <w:r>
              <w:t>200</w:t>
            </w:r>
          </w:p>
        </w:tc>
      </w:tr>
    </w:tbl>
    <w:p>
      <w:r>
        <w:br/>
        <w:br/>
        <w:br/>
        <w:t>Ректор</w:t>
        <w:tab/>
        <w:tab/>
        <w:tab/>
        <w:tab/>
        <w:tab/>
        <w:tab/>
        <w:tab/>
        <w:tab/>
        <w:tab/>
        <w:t xml:space="preserve"> Иванов М.Ю.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