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439" w:rsidRPr="00412A70" w:rsidRDefault="00C45439" w:rsidP="00C4543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6946"/>
        </w:tabs>
        <w:rPr>
          <w:b/>
        </w:rPr>
      </w:pPr>
      <w:r>
        <w:rPr>
          <w:b/>
        </w:rPr>
        <w:t>Un petit jeu en Réseaux :</w:t>
      </w:r>
      <w:r w:rsidRPr="00412A70">
        <w:rPr>
          <w:b/>
        </w:rPr>
        <w:t xml:space="preserve"> C’est plus, c’est moins</w:t>
      </w:r>
    </w:p>
    <w:p w:rsidR="00C45439" w:rsidRPr="00C45439" w:rsidRDefault="00C45439" w:rsidP="00C45439">
      <w:pPr>
        <w:rPr>
          <w:b/>
          <w:i/>
        </w:rPr>
      </w:pPr>
      <w:r w:rsidRPr="00C45439">
        <w:rPr>
          <w:b/>
          <w:i/>
        </w:rPr>
        <w:t>Version classique</w:t>
      </w:r>
    </w:p>
    <w:p w:rsidR="00C45439" w:rsidRDefault="00C45439" w:rsidP="00C45439">
      <w:r w:rsidRPr="008D58B1">
        <w:t>Ce grand</w:t>
      </w:r>
      <w:r>
        <w:t xml:space="preserve"> jeu</w:t>
      </w:r>
      <w:r w:rsidRPr="008D58B1">
        <w:t xml:space="preserve"> classique sous une forme simplifiée</w:t>
      </w:r>
      <w:r w:rsidR="000E52C3">
        <w:t> :</w:t>
      </w:r>
      <w:r w:rsidRPr="008D58B1">
        <w:t xml:space="preserve"> Un nombre entre 1 et 100 est tir</w:t>
      </w:r>
      <w:r w:rsidR="000E52C3">
        <w:t>é au sort. Le joueur dispose des</w:t>
      </w:r>
      <w:r w:rsidRPr="008D58B1">
        <w:t xml:space="preserve"> essais pour trouver ce nombre secret, et à chaque proposition, l’ordinateur indique si le nombre à trouver est plus grand ou plus petit.</w:t>
      </w:r>
      <w:r>
        <w:t xml:space="preserve"> Lorsque le joueur trouve, on ne lui demande évidemment plus de proposer un nombre. Lorsqu’il a épuisé ses essais, il faut lui dire qu’il a perdu.</w:t>
      </w:r>
    </w:p>
    <w:p w:rsidR="00C45439" w:rsidRDefault="00C45439">
      <w:pPr>
        <w:rPr>
          <w:i/>
        </w:rPr>
      </w:pPr>
    </w:p>
    <w:p w:rsidR="00C45439" w:rsidRPr="00C45439" w:rsidRDefault="00C45439">
      <w:pPr>
        <w:rPr>
          <w:b/>
          <w:i/>
        </w:rPr>
      </w:pPr>
      <w:r w:rsidRPr="00C45439">
        <w:rPr>
          <w:b/>
          <w:i/>
        </w:rPr>
        <w:t>Version Réseaux</w:t>
      </w:r>
    </w:p>
    <w:p w:rsidR="00C45439" w:rsidRDefault="00C45439" w:rsidP="00C45439">
      <w:r>
        <w:t>Le Serveur est celui qui génère le nombre aléatoire, et attend la connexion du Client (le joueur). Le Serveur et le Client échangent d</w:t>
      </w:r>
      <w:r w:rsidR="003A7DFD">
        <w:t>es messages de jeu par la suite :</w:t>
      </w:r>
    </w:p>
    <w:p w:rsidR="003A7DFD" w:rsidRDefault="003A7DFD" w:rsidP="003A7DFD">
      <w:pPr>
        <w:pStyle w:val="Paragraphedeliste"/>
        <w:numPr>
          <w:ilvl w:val="0"/>
          <w:numId w:val="1"/>
        </w:numPr>
      </w:pPr>
      <w:r>
        <w:t>Le Client (le joueur) devine le chiffre et envoie au Serveur</w:t>
      </w:r>
    </w:p>
    <w:p w:rsidR="003A7DFD" w:rsidRDefault="003A7DFD" w:rsidP="003A7DFD">
      <w:pPr>
        <w:pStyle w:val="Paragraphedeliste"/>
        <w:numPr>
          <w:ilvl w:val="0"/>
          <w:numId w:val="1"/>
        </w:numPr>
      </w:pPr>
      <w:r>
        <w:t>Le Serveur indique si le chiffre est plus grand ou plus petit ou le joueur gagne</w:t>
      </w:r>
      <w:bookmarkStart w:id="0" w:name="_GoBack"/>
      <w:bookmarkEnd w:id="0"/>
    </w:p>
    <w:p w:rsidR="00CE2755" w:rsidRDefault="00CE2755" w:rsidP="00C45439">
      <w:pPr>
        <w:rPr>
          <w:i/>
        </w:rPr>
      </w:pPr>
      <w:r w:rsidRPr="00CE2755">
        <w:rPr>
          <w:i/>
        </w:rPr>
        <w:t>Suggestion de présentation</w:t>
      </w:r>
    </w:p>
    <w:p w:rsidR="00CE2755" w:rsidRPr="00CE2755" w:rsidRDefault="00CE2755" w:rsidP="00C45439">
      <w:pPr>
        <w:rPr>
          <w:i/>
        </w:rPr>
      </w:pPr>
    </w:p>
    <w:p w:rsidR="00CE2755" w:rsidRDefault="00CE2755" w:rsidP="00C45439">
      <w:r>
        <w:rPr>
          <w:noProof/>
          <w:lang w:eastAsia="fr-FR"/>
        </w:rPr>
        <w:drawing>
          <wp:inline distT="0" distB="0" distL="0" distR="0">
            <wp:extent cx="6645910" cy="1275620"/>
            <wp:effectExtent l="0" t="0" r="2540" b="1270"/>
            <wp:docPr id="1" name="Image 1" descr="C:\Users\quynhbt\AppData\Local\Microsoft\Windows\INetCache\Content.Word\Nouvelle image (8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ynhbt\AppData\Local\Microsoft\Windows\INetCache\Content.Word\Nouvelle image (8)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7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2755" w:rsidSect="00C454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70525"/>
    <w:multiLevelType w:val="hybridMultilevel"/>
    <w:tmpl w:val="9FB2DFCC"/>
    <w:lvl w:ilvl="0" w:tplc="6180D71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439"/>
    <w:rsid w:val="000E52C3"/>
    <w:rsid w:val="003A7DFD"/>
    <w:rsid w:val="009255CB"/>
    <w:rsid w:val="00C45439"/>
    <w:rsid w:val="00CE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439"/>
    <w:pPr>
      <w:spacing w:before="120" w:after="0" w:line="240" w:lineRule="auto"/>
      <w:jc w:val="both"/>
    </w:pPr>
    <w:rPr>
      <w:rFonts w:ascii="Calibri" w:eastAsia="Times New Roman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E2755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2755"/>
    <w:rPr>
      <w:rFonts w:ascii="Tahoma" w:eastAsia="Times New Roman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A7D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439"/>
    <w:pPr>
      <w:spacing w:before="120" w:after="0" w:line="240" w:lineRule="auto"/>
      <w:jc w:val="both"/>
    </w:pPr>
    <w:rPr>
      <w:rFonts w:ascii="Calibri" w:eastAsia="Times New Roman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E2755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2755"/>
    <w:rPr>
      <w:rFonts w:ascii="Tahoma" w:eastAsia="Times New Roman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A7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BDEF5036CCE3459828F2AA5DAA6CAD" ma:contentTypeVersion="0" ma:contentTypeDescription="Crée un document." ma:contentTypeScope="" ma:versionID="f9729703b14a1d7b7122c63bd30019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043723848d0f805fbc3fbd7bf262d2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E3D7A9-2704-48D9-B9C3-999F029B2795}"/>
</file>

<file path=customXml/itemProps2.xml><?xml version="1.0" encoding="utf-8"?>
<ds:datastoreItem xmlns:ds="http://schemas.openxmlformats.org/officeDocument/2006/customXml" ds:itemID="{99EE2E19-4203-4D27-843C-5AF58702742A}"/>
</file>

<file path=customXml/itemProps3.xml><?xml version="1.0" encoding="utf-8"?>
<ds:datastoreItem xmlns:ds="http://schemas.openxmlformats.org/officeDocument/2006/customXml" ds:itemID="{5BC435CD-B49C-43E5-94F9-EB7E3B96A8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</Words>
  <Characters>698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quynhbt</dc:creator>
  <cp:lastModifiedBy>quynhbt</cp:lastModifiedBy>
  <cp:revision>4</cp:revision>
  <dcterms:created xsi:type="dcterms:W3CDTF">2018-12-09T06:55:00Z</dcterms:created>
  <dcterms:modified xsi:type="dcterms:W3CDTF">2018-12-09T07:15:00Z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0x010100A3BDEF5036CCE3459828F2AA5DAA6CAD</vt:lpwstr>
  </property>
</Properties>
</file>