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МИНОБРНАУКИ РОССИИ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</w:rPr>
        <w:t>«Нижегородский государственный технический университет им. Р.Е. Алексеева»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  <w:sz w:val="32"/>
          <w:szCs w:val="32"/>
        </w:rPr>
        <w:t>Институт радиоэлектроники и информационных технологий</w:t>
      </w:r>
    </w:p>
    <w:p w:rsidR="00A13713" w:rsidRDefault="00A13713" w:rsidP="00A13713">
      <w:pPr>
        <w:spacing w:after="20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D311012">
        <w:rPr>
          <w:rFonts w:ascii="Times New Roman" w:eastAsia="Times New Roman" w:hAnsi="Times New Roman" w:cs="Times New Roman"/>
          <w:b/>
          <w:bCs/>
          <w:sz w:val="32"/>
          <w:szCs w:val="32"/>
        </w:rPr>
        <w:t>Кафедра информатика и системы управления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</w:p>
    <w:p w:rsidR="00A13713" w:rsidRDefault="00A13713" w:rsidP="00A13713">
      <w:pPr>
        <w:spacing w:after="200" w:line="276" w:lineRule="auto"/>
        <w:ind w:left="-20" w:right="-20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</w:t>
      </w:r>
      <w:r w:rsidRPr="0D311012">
        <w:rPr>
          <w:rFonts w:ascii="Times New Roman" w:eastAsia="Times New Roman" w:hAnsi="Times New Roman" w:cs="Times New Roman"/>
          <w:b/>
          <w:bCs/>
          <w:sz w:val="32"/>
          <w:szCs w:val="32"/>
        </w:rPr>
        <w:t>о дисциплине</w:t>
      </w:r>
      <w:r w:rsidRPr="0D311012">
        <w:rPr>
          <w:rFonts w:ascii="Times New Roman" w:eastAsia="Times New Roman" w:hAnsi="Times New Roman" w:cs="Times New Roman"/>
          <w:sz w:val="32"/>
          <w:szCs w:val="32"/>
        </w:rPr>
        <w:t>:</w:t>
      </w:r>
      <w:r w:rsidRPr="0D311012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Информатика и компьютерные технологии</w:t>
      </w:r>
    </w:p>
    <w:p w:rsidR="00A13713" w:rsidRPr="003F2321" w:rsidRDefault="00A13713" w:rsidP="00A13713">
      <w:pPr>
        <w:spacing w:after="200" w:line="276" w:lineRule="auto"/>
        <w:ind w:left="-20" w:right="-20"/>
        <w:jc w:val="center"/>
      </w:pPr>
      <w:r w:rsidRPr="003F2321">
        <w:rPr>
          <w:rFonts w:ascii="Times New Roman" w:eastAsia="Times New Roman" w:hAnsi="Times New Roman" w:cs="Times New Roman"/>
          <w:b/>
          <w:bCs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«Реализация пошаговых блок-схем алгоритмов»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13713" w:rsidRDefault="00A13713" w:rsidP="00A13713">
      <w:pPr>
        <w:spacing w:after="200" w:line="276" w:lineRule="auto"/>
        <w:ind w:left="1416" w:right="-20" w:firstLine="708"/>
      </w:pPr>
      <w:r w:rsidRPr="0D311012">
        <w:rPr>
          <w:rFonts w:ascii="Times New Roman" w:eastAsia="Times New Roman" w:hAnsi="Times New Roman" w:cs="Times New Roman"/>
          <w:sz w:val="28"/>
          <w:szCs w:val="28"/>
        </w:rPr>
        <w:t xml:space="preserve">                    РУКОВОДИТЕЛЬ:</w:t>
      </w:r>
    </w:p>
    <w:p w:rsidR="00A13713" w:rsidRDefault="00A13713" w:rsidP="00A13713">
      <w:pPr>
        <w:spacing w:after="200" w:line="276" w:lineRule="auto"/>
        <w:ind w:left="1418" w:right="-23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D311012">
        <w:rPr>
          <w:rFonts w:ascii="Times New Roman" w:eastAsia="Times New Roman" w:hAnsi="Times New Roman" w:cs="Times New Roman"/>
          <w:sz w:val="28"/>
          <w:szCs w:val="28"/>
        </w:rPr>
        <w:t xml:space="preserve">                   _______________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A13713">
        <w:rPr>
          <w:rFonts w:ascii="Times New Roman" w:eastAsia="Times New Roman" w:hAnsi="Times New Roman" w:cs="Times New Roman"/>
          <w:sz w:val="28"/>
          <w:szCs w:val="28"/>
          <w:u w:val="single"/>
        </w:rPr>
        <w:t>Степаненко М. А.</w:t>
      </w:r>
    </w:p>
    <w:p w:rsidR="00A13713" w:rsidRDefault="00A13713" w:rsidP="00A13713">
      <w:pPr>
        <w:spacing w:after="200" w:line="276" w:lineRule="auto"/>
        <w:ind w:left="1418" w:right="-23" w:firstLine="709"/>
        <w:contextualSpacing/>
        <w:rPr>
          <w:rFonts w:ascii="Times New Roman" w:eastAsia="Times New Roman" w:hAnsi="Times New Roman" w:cs="Times New Roman"/>
        </w:rPr>
      </w:pPr>
      <w:r w:rsidRPr="0D311012">
        <w:rPr>
          <w:rFonts w:ascii="Times New Roman" w:eastAsia="Times New Roman" w:hAnsi="Times New Roman" w:cs="Times New Roman"/>
        </w:rPr>
        <w:t xml:space="preserve">                                     (подпись)</w:t>
      </w:r>
      <w:r>
        <w:tab/>
      </w:r>
      <w:r>
        <w:tab/>
      </w:r>
      <w:r>
        <w:tab/>
      </w:r>
      <w:r w:rsidRPr="0D311012">
        <w:rPr>
          <w:rFonts w:ascii="Times New Roman" w:eastAsia="Times New Roman" w:hAnsi="Times New Roman" w:cs="Times New Roman"/>
        </w:rPr>
        <w:t xml:space="preserve"> (фамилия, </w:t>
      </w:r>
      <w:proofErr w:type="spellStart"/>
      <w:r w:rsidRPr="0D311012">
        <w:rPr>
          <w:rFonts w:ascii="Times New Roman" w:eastAsia="Times New Roman" w:hAnsi="Times New Roman" w:cs="Times New Roman"/>
        </w:rPr>
        <w:t>и.</w:t>
      </w:r>
      <w:proofErr w:type="gramStart"/>
      <w:r w:rsidRPr="0D311012">
        <w:rPr>
          <w:rFonts w:ascii="Times New Roman" w:eastAsia="Times New Roman" w:hAnsi="Times New Roman" w:cs="Times New Roman"/>
        </w:rPr>
        <w:t>,о</w:t>
      </w:r>
      <w:proofErr w:type="spellEnd"/>
      <w:proofErr w:type="gramEnd"/>
      <w:r w:rsidRPr="0D311012">
        <w:rPr>
          <w:rFonts w:ascii="Times New Roman" w:eastAsia="Times New Roman" w:hAnsi="Times New Roman" w:cs="Times New Roman"/>
        </w:rPr>
        <w:t>.)</w:t>
      </w:r>
    </w:p>
    <w:p w:rsidR="00A13713" w:rsidRDefault="00A13713" w:rsidP="00A13713">
      <w:pPr>
        <w:spacing w:after="200" w:line="276" w:lineRule="auto"/>
        <w:ind w:left="1418" w:right="-23" w:firstLine="709"/>
        <w:contextualSpacing/>
        <w:rPr>
          <w:rFonts w:ascii="Times New Roman" w:eastAsia="Times New Roman" w:hAnsi="Times New Roman" w:cs="Times New Roman"/>
        </w:rPr>
      </w:pPr>
    </w:p>
    <w:p w:rsidR="00A13713" w:rsidRDefault="00A13713" w:rsidP="00A13713">
      <w:pPr>
        <w:spacing w:after="200" w:line="276" w:lineRule="auto"/>
        <w:ind w:left="1418" w:right="-23" w:firstLine="709"/>
        <w:contextualSpacing/>
      </w:pPr>
    </w:p>
    <w:p w:rsidR="00A13713" w:rsidRDefault="00A13713" w:rsidP="00A13713">
      <w:pPr>
        <w:spacing w:after="200" w:line="276" w:lineRule="auto"/>
        <w:ind w:left="-20" w:right="-20"/>
      </w:pPr>
      <w:r w:rsidRPr="0D3110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D311012"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:rsidR="00A13713" w:rsidRDefault="00A13713" w:rsidP="00A13713">
      <w:pPr>
        <w:spacing w:after="200" w:line="276" w:lineRule="auto"/>
        <w:ind w:left="-20" w:right="-23"/>
        <w:contextualSpacing/>
      </w:pPr>
      <w:r w:rsidRPr="0D3110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 w:rsidRPr="0D311012">
        <w:rPr>
          <w:rFonts w:ascii="Times New Roman" w:eastAsia="Times New Roman" w:hAnsi="Times New Roman" w:cs="Times New Roman"/>
          <w:sz w:val="28"/>
          <w:szCs w:val="28"/>
        </w:rPr>
        <w:t xml:space="preserve">        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Pr="00A137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Борисов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A13713">
        <w:rPr>
          <w:rFonts w:ascii="Times New Roman" w:eastAsia="Times New Roman" w:hAnsi="Times New Roman" w:cs="Times New Roman"/>
          <w:sz w:val="28"/>
          <w:szCs w:val="28"/>
          <w:u w:val="single"/>
        </w:rPr>
        <w:t>Г. Ю.</w:t>
      </w:r>
    </w:p>
    <w:p w:rsidR="00A13713" w:rsidRDefault="00A13713" w:rsidP="00A13713">
      <w:pPr>
        <w:spacing w:after="200" w:line="276" w:lineRule="auto"/>
        <w:ind w:left="3540" w:right="-23"/>
        <w:contextualSpacing/>
      </w:pPr>
      <w:r w:rsidRPr="0D311012">
        <w:rPr>
          <w:rFonts w:ascii="Times New Roman" w:eastAsia="Times New Roman" w:hAnsi="Times New Roman" w:cs="Times New Roman"/>
        </w:rPr>
        <w:t xml:space="preserve">            (подпись)</w:t>
      </w:r>
      <w:r w:rsidRPr="0D31101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D311012">
        <w:rPr>
          <w:rFonts w:ascii="Times New Roman" w:eastAsia="Times New Roman" w:hAnsi="Times New Roman" w:cs="Times New Roman"/>
        </w:rPr>
        <w:t xml:space="preserve">(фамилия,  </w:t>
      </w:r>
      <w:proofErr w:type="spellStart"/>
      <w:r w:rsidRPr="0D311012">
        <w:rPr>
          <w:rFonts w:ascii="Times New Roman" w:eastAsia="Times New Roman" w:hAnsi="Times New Roman" w:cs="Times New Roman"/>
        </w:rPr>
        <w:t>и.</w:t>
      </w:r>
      <w:proofErr w:type="gramStart"/>
      <w:r w:rsidRPr="0D311012">
        <w:rPr>
          <w:rFonts w:ascii="Times New Roman" w:eastAsia="Times New Roman" w:hAnsi="Times New Roman" w:cs="Times New Roman"/>
        </w:rPr>
        <w:t>,о</w:t>
      </w:r>
      <w:proofErr w:type="spellEnd"/>
      <w:proofErr w:type="gramEnd"/>
      <w:r w:rsidRPr="0D311012">
        <w:rPr>
          <w:rFonts w:ascii="Times New Roman" w:eastAsia="Times New Roman" w:hAnsi="Times New Roman" w:cs="Times New Roman"/>
        </w:rPr>
        <w:t>.)</w:t>
      </w:r>
      <w:bookmarkStart w:id="0" w:name="_GoBack"/>
      <w:bookmarkEnd w:id="0"/>
    </w:p>
    <w:p w:rsidR="00A13713" w:rsidRDefault="00A13713" w:rsidP="00A13713">
      <w:pPr>
        <w:spacing w:after="200" w:line="276" w:lineRule="auto"/>
        <w:ind w:left="-20" w:right="-20"/>
      </w:pPr>
      <w:r w:rsidRPr="0D311012">
        <w:rPr>
          <w:rFonts w:ascii="Times New Roman" w:eastAsia="Times New Roman" w:hAnsi="Times New Roman" w:cs="Times New Roman"/>
        </w:rPr>
        <w:t xml:space="preserve"> </w:t>
      </w:r>
    </w:p>
    <w:p w:rsidR="00A13713" w:rsidRDefault="00A13713" w:rsidP="00A13713">
      <w:pPr>
        <w:spacing w:after="200" w:line="276" w:lineRule="auto"/>
        <w:ind w:left="6373" w:right="-23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23-ИВТ-4-2</w:t>
      </w:r>
    </w:p>
    <w:p w:rsidR="00A13713" w:rsidRDefault="00A13713" w:rsidP="00A13713">
      <w:pPr>
        <w:spacing w:after="200" w:line="276" w:lineRule="auto"/>
        <w:ind w:left="6373" w:right="-23"/>
        <w:contextualSpacing/>
        <w:jc w:val="center"/>
        <w:rPr>
          <w:rFonts w:ascii="Times New Roman" w:eastAsia="Times New Roman" w:hAnsi="Times New Roman" w:cs="Times New Roman"/>
        </w:rPr>
      </w:pPr>
      <w:r w:rsidRPr="0D311012">
        <w:rPr>
          <w:rFonts w:ascii="Times New Roman" w:eastAsia="Times New Roman" w:hAnsi="Times New Roman" w:cs="Times New Roman"/>
        </w:rPr>
        <w:t>(шифр группы)</w:t>
      </w:r>
    </w:p>
    <w:p w:rsidR="00A13713" w:rsidRDefault="00A13713" w:rsidP="00A13713">
      <w:pPr>
        <w:spacing w:after="200" w:line="276" w:lineRule="auto"/>
        <w:ind w:left="6373" w:right="-23"/>
        <w:contextualSpacing/>
        <w:jc w:val="center"/>
        <w:rPr>
          <w:rFonts w:ascii="Times New Roman" w:eastAsia="Times New Roman" w:hAnsi="Times New Roman" w:cs="Times New Roman"/>
        </w:rPr>
      </w:pPr>
    </w:p>
    <w:p w:rsidR="00A13713" w:rsidRDefault="00A13713" w:rsidP="00A13713">
      <w:pPr>
        <w:spacing w:after="200" w:line="276" w:lineRule="auto"/>
        <w:ind w:left="6373" w:right="-23"/>
        <w:contextualSpacing/>
        <w:jc w:val="center"/>
      </w:pP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Работа защищена «____»__________________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С оценкой_______________________________</w:t>
      </w:r>
    </w:p>
    <w:p w:rsidR="00A13713" w:rsidRDefault="00A13713" w:rsidP="00A13713">
      <w:pPr>
        <w:spacing w:after="200" w:line="276" w:lineRule="auto"/>
        <w:ind w:left="-20" w:right="-20"/>
        <w:jc w:val="center"/>
      </w:pPr>
      <w:r w:rsidRPr="0D31101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A13713" w:rsidRDefault="00A13713" w:rsidP="00A13713">
      <w:pPr>
        <w:spacing w:after="200" w:line="276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D311012">
        <w:rPr>
          <w:rFonts w:ascii="Times New Roman" w:eastAsia="Times New Roman" w:hAnsi="Times New Roman" w:cs="Times New Roman"/>
          <w:b/>
          <w:bCs/>
          <w:sz w:val="20"/>
          <w:szCs w:val="20"/>
        </w:rPr>
        <w:t>Нижний Новгород 2024</w:t>
      </w:r>
    </w:p>
    <w:p w:rsidR="00DB25B6" w:rsidRPr="00A13713" w:rsidRDefault="00A13713">
      <w:pPr>
        <w:rPr>
          <w:rFonts w:ascii="Times New Roman" w:hAnsi="Times New Roman" w:cs="Times New Roman"/>
          <w:b/>
          <w:sz w:val="28"/>
          <w:szCs w:val="28"/>
        </w:rPr>
      </w:pPr>
      <w:r w:rsidRPr="00A13713">
        <w:rPr>
          <w:rFonts w:ascii="Times New Roman" w:hAnsi="Times New Roman" w:cs="Times New Roman"/>
          <w:b/>
          <w:sz w:val="28"/>
          <w:szCs w:val="28"/>
        </w:rPr>
        <w:lastRenderedPageBreak/>
        <w:t>Вариант № 1</w:t>
      </w:r>
    </w:p>
    <w:p w:rsidR="00A13713" w:rsidRDefault="00A13713">
      <w:pPr>
        <w:rPr>
          <w:rFonts w:ascii="Times New Roman" w:hAnsi="Times New Roman" w:cs="Times New Roman"/>
          <w:sz w:val="28"/>
          <w:szCs w:val="28"/>
        </w:rPr>
      </w:pPr>
      <w:r w:rsidRPr="00A13713">
        <w:rPr>
          <w:rFonts w:ascii="Times New Roman" w:hAnsi="Times New Roman" w:cs="Times New Roman"/>
          <w:sz w:val="28"/>
          <w:szCs w:val="28"/>
        </w:rPr>
        <w:t>Вычеркните каждую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137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ю букву из заданной строки 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задается пользователем.</w:t>
      </w:r>
    </w:p>
    <w:p w:rsidR="00A13713" w:rsidRPr="00A13713" w:rsidRDefault="00A13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353261"/>
            <wp:effectExtent l="0" t="0" r="3175" b="9525"/>
            <wp:docPr id="2" name="Рисунок 2" descr="G:\Универ\информатика\Блок-схема И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Универ\информатика\Блок-схема ИК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713" w:rsidRPr="00A13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73"/>
    <w:rsid w:val="009E1F73"/>
    <w:rsid w:val="00A13713"/>
    <w:rsid w:val="00D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D4B8D-9CD9-4F96-B9BD-E4305241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2024-04-03T15:21:00Z</dcterms:created>
  <dcterms:modified xsi:type="dcterms:W3CDTF">2024-04-03T16:15:00Z</dcterms:modified>
</cp:coreProperties>
</file>