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08" w:rsidRDefault="000B4C08" w:rsidP="00237FAF">
      <w:pPr>
        <w:pStyle w:val="Heading1"/>
      </w:pPr>
      <w:r>
        <w:t xml:space="preserve">Prepare </w:t>
      </w:r>
      <w:r w:rsidRPr="000B4C08">
        <w:t>Data</w:t>
      </w:r>
    </w:p>
    <w:p w:rsidR="000B4C08" w:rsidRDefault="000B4C08" w:rsidP="000B4C08"/>
    <w:p w:rsidR="000B4C08" w:rsidRDefault="00AB5127" w:rsidP="00AB5127">
      <w:pPr>
        <w:pStyle w:val="Heading2"/>
      </w:pPr>
      <w:r w:rsidRPr="00AB5127">
        <w:t>Files</w:t>
      </w:r>
    </w:p>
    <w:p w:rsidR="0046041F" w:rsidRPr="0046041F" w:rsidRDefault="0046041F" w:rsidP="0046041F">
      <w:pPr>
        <w:pStyle w:val="Heading3"/>
        <w:ind w:left="720"/>
      </w:pPr>
      <w:r>
        <w:t>Input</w:t>
      </w:r>
    </w:p>
    <w:p w:rsidR="000B4C08" w:rsidRDefault="0046041F" w:rsidP="0046041F">
      <w:pPr>
        <w:ind w:left="720"/>
      </w:pPr>
      <w:r>
        <w:tab/>
      </w:r>
      <w:proofErr w:type="spellStart"/>
      <w:r>
        <w:t>DataPre</w:t>
      </w:r>
      <w:r w:rsidR="008C7223">
        <w:t>p</w:t>
      </w:r>
      <w:r>
        <w:t>.r</w:t>
      </w:r>
      <w:proofErr w:type="spellEnd"/>
    </w:p>
    <w:p w:rsidR="0046041F" w:rsidRDefault="0046041F" w:rsidP="0046041F">
      <w:pPr>
        <w:ind w:left="720"/>
      </w:pPr>
      <w:r>
        <w:tab/>
        <w:t>Data/final data.csv</w:t>
      </w:r>
    </w:p>
    <w:p w:rsidR="0046041F" w:rsidRDefault="0046041F" w:rsidP="0046041F">
      <w:pPr>
        <w:pStyle w:val="Heading3"/>
        <w:ind w:left="720"/>
      </w:pPr>
      <w:r>
        <w:t>Output</w:t>
      </w:r>
    </w:p>
    <w:p w:rsidR="0046041F" w:rsidRPr="0046041F" w:rsidRDefault="0046041F" w:rsidP="0046041F">
      <w:pPr>
        <w:ind w:left="720"/>
      </w:pPr>
      <w:r>
        <w:tab/>
        <w:t xml:space="preserve">Data/base </w:t>
      </w:r>
      <w:proofErr w:type="spellStart"/>
      <w:r>
        <w:t>data.rdata</w:t>
      </w:r>
      <w:proofErr w:type="spellEnd"/>
    </w:p>
    <w:p w:rsidR="0046041F" w:rsidRPr="0046041F" w:rsidRDefault="0046041F" w:rsidP="0046041F">
      <w:pPr>
        <w:pStyle w:val="Heading2"/>
      </w:pPr>
      <w:r w:rsidRPr="0046041F">
        <w:t>Description</w:t>
      </w:r>
    </w:p>
    <w:p w:rsidR="001C7D48" w:rsidRDefault="001C7D48" w:rsidP="001C7D48">
      <w:pPr>
        <w:pStyle w:val="ListParagraph"/>
        <w:numPr>
          <w:ilvl w:val="0"/>
          <w:numId w:val="1"/>
        </w:numPr>
      </w:pPr>
      <w:r>
        <w:t xml:space="preserve">Creates </w:t>
      </w:r>
      <w:proofErr w:type="spellStart"/>
      <w:r>
        <w:t>rdata</w:t>
      </w:r>
      <w:proofErr w:type="spellEnd"/>
      <w:r>
        <w:t xml:space="preserve"> file serving as a base data source for simulation and cluster analysis. </w:t>
      </w:r>
    </w:p>
    <w:p w:rsidR="0046041F" w:rsidRDefault="001C7D48" w:rsidP="001C7D48">
      <w:pPr>
        <w:pStyle w:val="ListParagraph"/>
        <w:numPr>
          <w:ilvl w:val="0"/>
          <w:numId w:val="1"/>
        </w:numPr>
      </w:pPr>
      <w:r>
        <w:t>Covariates are identified</w:t>
      </w:r>
    </w:p>
    <w:p w:rsidR="0046041F" w:rsidRDefault="0046041F" w:rsidP="0046041F"/>
    <w:p w:rsidR="0046041F" w:rsidRDefault="0046041F" w:rsidP="00237FAF">
      <w:pPr>
        <w:pStyle w:val="Heading1"/>
      </w:pPr>
      <w:r>
        <w:t>Generate Parameters</w:t>
      </w:r>
    </w:p>
    <w:p w:rsidR="0046041F" w:rsidRPr="0046041F" w:rsidRDefault="0046041F" w:rsidP="0046041F"/>
    <w:p w:rsidR="0046041F" w:rsidRDefault="0046041F" w:rsidP="0046041F">
      <w:pPr>
        <w:pStyle w:val="Heading2"/>
      </w:pPr>
      <w:r>
        <w:t>Files</w:t>
      </w:r>
    </w:p>
    <w:p w:rsidR="0046041F" w:rsidRDefault="0046041F" w:rsidP="0046041F">
      <w:pPr>
        <w:pStyle w:val="Heading3"/>
      </w:pPr>
      <w:r>
        <w:tab/>
        <w:t>Input</w:t>
      </w:r>
    </w:p>
    <w:p w:rsidR="0046041F" w:rsidRDefault="0046041F" w:rsidP="0046041F">
      <w:r>
        <w:tab/>
      </w:r>
      <w:r>
        <w:tab/>
      </w:r>
      <w:proofErr w:type="spellStart"/>
      <w:r w:rsidR="008C7223">
        <w:t>ParGenSource.R</w:t>
      </w:r>
      <w:proofErr w:type="spellEnd"/>
    </w:p>
    <w:p w:rsidR="008C7223" w:rsidRDefault="008C7223" w:rsidP="0046041F">
      <w:r>
        <w:tab/>
      </w:r>
      <w:r>
        <w:tab/>
      </w:r>
      <w:proofErr w:type="spellStart"/>
      <w:r>
        <w:t>Param</w:t>
      </w:r>
      <w:proofErr w:type="spellEnd"/>
      <w:r>
        <w:t xml:space="preserve"> </w:t>
      </w:r>
      <w:proofErr w:type="spellStart"/>
      <w:r>
        <w:t>Gen.r</w:t>
      </w:r>
      <w:proofErr w:type="spellEnd"/>
    </w:p>
    <w:p w:rsidR="008C7223" w:rsidRDefault="008C7223" w:rsidP="008C7223">
      <w:pPr>
        <w:ind w:left="720" w:firstLine="720"/>
      </w:pPr>
      <w:r>
        <w:t xml:space="preserve">Data/base </w:t>
      </w:r>
      <w:proofErr w:type="spellStart"/>
      <w:r>
        <w:t>data.rdata</w:t>
      </w:r>
      <w:proofErr w:type="spellEnd"/>
    </w:p>
    <w:p w:rsidR="008C7223" w:rsidRDefault="008C7223" w:rsidP="008C7223">
      <w:pPr>
        <w:pStyle w:val="Heading3"/>
      </w:pPr>
      <w:r>
        <w:tab/>
        <w:t>Output</w:t>
      </w:r>
    </w:p>
    <w:p w:rsidR="008C7223" w:rsidRDefault="008C7223" w:rsidP="0046041F">
      <w:r>
        <w:tab/>
      </w:r>
      <w:r>
        <w:tab/>
      </w:r>
      <w:proofErr w:type="spellStart"/>
      <w:r w:rsidRPr="008C7223">
        <w:t>Params</w:t>
      </w:r>
      <w:proofErr w:type="spellEnd"/>
      <w:r w:rsidRPr="008C7223">
        <w:t>/</w:t>
      </w:r>
      <w:r w:rsidR="00237FAF">
        <w:t>YYYY</w:t>
      </w:r>
      <w:r w:rsidR="00237FAF" w:rsidRPr="00237FAF">
        <w:t>-</w:t>
      </w:r>
      <w:r w:rsidR="00237FAF">
        <w:t>MM</w:t>
      </w:r>
      <w:r w:rsidR="00237FAF" w:rsidRPr="00237FAF">
        <w:t>-</w:t>
      </w:r>
      <w:r w:rsidR="00237FAF">
        <w:t>DD</w:t>
      </w:r>
      <w:r w:rsidRPr="008C7223">
        <w:t>/</w:t>
      </w:r>
      <w:proofErr w:type="spellStart"/>
      <w:r w:rsidRPr="008C7223">
        <w:t>schPars.rdata</w:t>
      </w:r>
      <w:proofErr w:type="spellEnd"/>
    </w:p>
    <w:p w:rsidR="008C7223" w:rsidRDefault="008C7223" w:rsidP="0046041F">
      <w:r>
        <w:tab/>
      </w:r>
      <w:r>
        <w:tab/>
      </w:r>
      <w:proofErr w:type="spellStart"/>
      <w:r w:rsidRPr="008C7223">
        <w:t>Params</w:t>
      </w:r>
      <w:proofErr w:type="spellEnd"/>
      <w:r w:rsidRPr="008C7223">
        <w:t>/</w:t>
      </w:r>
      <w:r w:rsidR="00237FAF">
        <w:t>YYYY</w:t>
      </w:r>
      <w:r w:rsidR="00237FAF" w:rsidRPr="00237FAF">
        <w:t>-</w:t>
      </w:r>
      <w:r w:rsidR="00237FAF">
        <w:t>MM</w:t>
      </w:r>
      <w:r w:rsidR="00237FAF" w:rsidRPr="00237FAF">
        <w:t>-</w:t>
      </w:r>
      <w:r w:rsidR="00237FAF">
        <w:t>DD</w:t>
      </w:r>
      <w:r w:rsidRPr="008C7223">
        <w:t>/</w:t>
      </w:r>
      <w:proofErr w:type="spellStart"/>
      <w:r w:rsidRPr="008C7223">
        <w:t>image.rdata</w:t>
      </w:r>
      <w:proofErr w:type="spellEnd"/>
    </w:p>
    <w:p w:rsidR="008C7223" w:rsidRDefault="008C7223" w:rsidP="0046041F">
      <w:r>
        <w:tab/>
      </w:r>
      <w:r>
        <w:tab/>
      </w:r>
      <w:proofErr w:type="spellStart"/>
      <w:r w:rsidRPr="008C7223">
        <w:t>Params</w:t>
      </w:r>
      <w:proofErr w:type="spellEnd"/>
      <w:r w:rsidRPr="008C7223">
        <w:t>/School Parameters.csv</w:t>
      </w:r>
    </w:p>
    <w:p w:rsidR="008C7223" w:rsidRDefault="008C7223" w:rsidP="008C7223">
      <w:pPr>
        <w:ind w:left="1440"/>
      </w:pPr>
      <w:r w:rsidRPr="008C7223">
        <w:t>Data/</w:t>
      </w:r>
      <w:proofErr w:type="spellStart"/>
      <w:r w:rsidRPr="008C7223">
        <w:t>simData.Rdata</w:t>
      </w:r>
      <w:proofErr w:type="spellEnd"/>
    </w:p>
    <w:p w:rsidR="008C7223" w:rsidRPr="0046041F" w:rsidRDefault="008C7223" w:rsidP="008C7223">
      <w:pPr>
        <w:ind w:left="1440"/>
      </w:pPr>
      <w:r w:rsidRPr="008C7223">
        <w:t xml:space="preserve">Data/RGM </w:t>
      </w:r>
      <w:proofErr w:type="spellStart"/>
      <w:r w:rsidRPr="008C7223">
        <w:t>Vars.Rdata</w:t>
      </w:r>
      <w:proofErr w:type="spellEnd"/>
    </w:p>
    <w:p w:rsidR="0046041F" w:rsidRDefault="001C7D48" w:rsidP="001C7D48">
      <w:pPr>
        <w:pStyle w:val="Heading2"/>
      </w:pPr>
      <w:r>
        <w:t>Description</w:t>
      </w:r>
    </w:p>
    <w:p w:rsidR="001C7D48" w:rsidRDefault="001C7D48" w:rsidP="001C7D48">
      <w:pPr>
        <w:pStyle w:val="ListParagraph"/>
        <w:numPr>
          <w:ilvl w:val="0"/>
          <w:numId w:val="2"/>
        </w:numPr>
      </w:pPr>
      <w:r>
        <w:t>Generates participation model parameters given overall response rates and SMDs</w:t>
      </w:r>
    </w:p>
    <w:p w:rsidR="001C7D48" w:rsidRDefault="001C7D48" w:rsidP="001C7D48">
      <w:pPr>
        <w:pStyle w:val="ListParagraph"/>
        <w:numPr>
          <w:ilvl w:val="0"/>
          <w:numId w:val="2"/>
        </w:numPr>
      </w:pPr>
      <w:r>
        <w:t>Generates propensity to participate</w:t>
      </w:r>
    </w:p>
    <w:p w:rsidR="00237FAF" w:rsidRDefault="00237FAF" w:rsidP="001C7D48">
      <w:pPr>
        <w:pStyle w:val="ListParagraph"/>
        <w:numPr>
          <w:ilvl w:val="0"/>
          <w:numId w:val="2"/>
        </w:numPr>
      </w:pPr>
      <w:r>
        <w:t>Generates SMD statistics</w:t>
      </w:r>
    </w:p>
    <w:p w:rsidR="00237FAF" w:rsidRDefault="00237FAF">
      <w:pPr>
        <w:rPr>
          <w:rFonts w:asciiTheme="majorHAnsi" w:eastAsiaTheme="majorEastAsia" w:hAnsiTheme="majorHAnsi" w:cstheme="majorHAnsi"/>
          <w:b/>
          <w:caps/>
          <w:sz w:val="24"/>
          <w:szCs w:val="24"/>
        </w:rPr>
      </w:pPr>
      <w:r>
        <w:br w:type="page"/>
      </w:r>
    </w:p>
    <w:p w:rsidR="00BE0B4B" w:rsidRDefault="00BE0B4B" w:rsidP="00237FAF">
      <w:pPr>
        <w:pStyle w:val="Heading1"/>
      </w:pPr>
      <w:r>
        <w:lastRenderedPageBreak/>
        <w:t>Run Cluster Analysis</w:t>
      </w:r>
    </w:p>
    <w:p w:rsidR="00BE0B4B" w:rsidRPr="0046041F" w:rsidRDefault="00BE0B4B" w:rsidP="00BE0B4B"/>
    <w:p w:rsidR="00BE0B4B" w:rsidRDefault="00BE0B4B" w:rsidP="00BE0B4B">
      <w:pPr>
        <w:pStyle w:val="Heading2"/>
      </w:pPr>
      <w:r>
        <w:t>Files</w:t>
      </w:r>
    </w:p>
    <w:p w:rsidR="00BE0B4B" w:rsidRDefault="00BE0B4B" w:rsidP="00BE0B4B">
      <w:pPr>
        <w:pStyle w:val="Heading3"/>
      </w:pPr>
      <w:r>
        <w:tab/>
        <w:t>Input</w:t>
      </w:r>
    </w:p>
    <w:p w:rsidR="00BE0B4B" w:rsidRDefault="00BE0B4B" w:rsidP="00BE0B4B">
      <w:r>
        <w:tab/>
      </w:r>
      <w:r>
        <w:tab/>
        <w:t xml:space="preserve">Data/base </w:t>
      </w:r>
      <w:proofErr w:type="spellStart"/>
      <w:r>
        <w:t>data.rdata</w:t>
      </w:r>
      <w:proofErr w:type="spellEnd"/>
    </w:p>
    <w:p w:rsidR="00BE0B4B" w:rsidRDefault="00BE0B4B" w:rsidP="00BE0B4B">
      <w:pPr>
        <w:pStyle w:val="Heading3"/>
      </w:pPr>
      <w:r>
        <w:tab/>
        <w:t>Output</w:t>
      </w:r>
    </w:p>
    <w:p w:rsidR="00237FAF" w:rsidRDefault="00BE0B4B" w:rsidP="00BE0B4B">
      <w:r>
        <w:tab/>
      </w:r>
      <w:r>
        <w:tab/>
      </w:r>
      <w:proofErr w:type="spellStart"/>
      <w:r w:rsidRPr="00BE0B4B">
        <w:t>Params</w:t>
      </w:r>
      <w:proofErr w:type="spellEnd"/>
      <w:r w:rsidRPr="00BE0B4B">
        <w:t>/</w:t>
      </w:r>
      <w:proofErr w:type="spellStart"/>
      <w:r w:rsidRPr="00BE0B4B">
        <w:t>Clusters.rdata</w:t>
      </w:r>
      <w:proofErr w:type="spellEnd"/>
    </w:p>
    <w:p w:rsidR="00237FAF" w:rsidRDefault="00237FAF" w:rsidP="00237FAF">
      <w:pPr>
        <w:ind w:left="720" w:firstLine="720"/>
      </w:pPr>
      <w:r w:rsidRPr="00237FAF">
        <w:t>Paper Data/clusters-full-</w:t>
      </w:r>
      <w:proofErr w:type="spellStart"/>
      <w:r w:rsidRPr="00237FAF">
        <w:t>logs.rdata</w:t>
      </w:r>
      <w:proofErr w:type="spellEnd"/>
    </w:p>
    <w:p w:rsidR="00BE0B4B" w:rsidRDefault="00BE0B4B" w:rsidP="00237FAF">
      <w:pPr>
        <w:pStyle w:val="Heading2"/>
      </w:pPr>
      <w:r>
        <w:t>Description</w:t>
      </w:r>
    </w:p>
    <w:p w:rsidR="00BE0B4B" w:rsidRDefault="00237FAF" w:rsidP="00237FAF">
      <w:pPr>
        <w:pStyle w:val="ListParagraph"/>
        <w:numPr>
          <w:ilvl w:val="0"/>
          <w:numId w:val="2"/>
        </w:numPr>
      </w:pPr>
      <w:r>
        <w:t>Performs cluster analysis with diagnostics</w:t>
      </w:r>
    </w:p>
    <w:p w:rsidR="00237FAF" w:rsidRDefault="00237FAF" w:rsidP="00BE0B4B">
      <w:pPr>
        <w:pStyle w:val="ListParagraph"/>
        <w:numPr>
          <w:ilvl w:val="0"/>
          <w:numId w:val="2"/>
        </w:numPr>
      </w:pPr>
      <w:r>
        <w:t>Generates specified clusters</w:t>
      </w:r>
    </w:p>
    <w:p w:rsidR="00237FAF" w:rsidRDefault="00237FAF" w:rsidP="00237FAF"/>
    <w:p w:rsidR="00237FAF" w:rsidRDefault="00237FAF" w:rsidP="00237FAF">
      <w:pPr>
        <w:pStyle w:val="Heading1"/>
      </w:pPr>
      <w:r>
        <w:t>Run Simulation</w:t>
      </w:r>
    </w:p>
    <w:p w:rsidR="00237FAF" w:rsidRDefault="00237FAF" w:rsidP="00237FAF">
      <w:pPr>
        <w:pStyle w:val="Heading2"/>
      </w:pPr>
    </w:p>
    <w:p w:rsidR="00237FAF" w:rsidRDefault="00237FAF" w:rsidP="00237FAF">
      <w:pPr>
        <w:pStyle w:val="Heading2"/>
      </w:pPr>
      <w:r>
        <w:t>Files</w:t>
      </w:r>
    </w:p>
    <w:p w:rsidR="00237FAF" w:rsidRDefault="00237FAF" w:rsidP="00237FAF">
      <w:pPr>
        <w:pStyle w:val="Heading3"/>
      </w:pPr>
      <w:r>
        <w:tab/>
        <w:t>Input</w:t>
      </w:r>
    </w:p>
    <w:p w:rsidR="00237FAF" w:rsidRDefault="00237FAF" w:rsidP="00237FAF">
      <w:r>
        <w:tab/>
      </w:r>
      <w:r>
        <w:tab/>
      </w:r>
      <w:proofErr w:type="spellStart"/>
      <w:r>
        <w:t>SimSource.R</w:t>
      </w:r>
      <w:proofErr w:type="spellEnd"/>
    </w:p>
    <w:p w:rsidR="00237FAF" w:rsidRDefault="00237FAF" w:rsidP="00237FAF">
      <w:pPr>
        <w:ind w:left="720" w:firstLine="720"/>
      </w:pPr>
      <w:proofErr w:type="spellStart"/>
      <w:r>
        <w:t>SimTest.R</w:t>
      </w:r>
      <w:proofErr w:type="spellEnd"/>
    </w:p>
    <w:p w:rsidR="00237FAF" w:rsidRDefault="00237FAF" w:rsidP="00237FAF">
      <w:pPr>
        <w:ind w:left="720" w:firstLine="720"/>
      </w:pPr>
      <w:r>
        <w:t>Data/</w:t>
      </w:r>
      <w:proofErr w:type="spellStart"/>
      <w:r>
        <w:t>simData.Rdata</w:t>
      </w:r>
      <w:proofErr w:type="spellEnd"/>
    </w:p>
    <w:p w:rsidR="00237FAF" w:rsidRDefault="00237FAF" w:rsidP="00237FAF">
      <w:pPr>
        <w:ind w:left="720" w:firstLine="720"/>
      </w:pPr>
      <w:r>
        <w:t xml:space="preserve">Data/RGM </w:t>
      </w:r>
      <w:proofErr w:type="spellStart"/>
      <w:r>
        <w:t>Vars.Rdata</w:t>
      </w:r>
      <w:proofErr w:type="spellEnd"/>
    </w:p>
    <w:p w:rsidR="00237FAF" w:rsidRDefault="00237FAF" w:rsidP="00237FAF">
      <w:pPr>
        <w:pStyle w:val="Heading3"/>
      </w:pPr>
      <w:r>
        <w:tab/>
        <w:t>Output</w:t>
      </w:r>
    </w:p>
    <w:p w:rsidR="00237FAF" w:rsidRDefault="00237FAF" w:rsidP="00237FAF">
      <w:r>
        <w:tab/>
      </w:r>
      <w:r>
        <w:tab/>
      </w:r>
      <w:r w:rsidRPr="00237FAF">
        <w:t>Data/</w:t>
      </w:r>
      <w:r>
        <w:t>YYYY</w:t>
      </w:r>
      <w:r w:rsidRPr="00237FAF">
        <w:t>-</w:t>
      </w:r>
      <w:r>
        <w:t>MM</w:t>
      </w:r>
      <w:r w:rsidRPr="00237FAF">
        <w:t>-</w:t>
      </w:r>
      <w:r>
        <w:t>DD</w:t>
      </w:r>
      <w:r w:rsidRPr="00237FAF">
        <w:t>/results r1000.rdata</w:t>
      </w:r>
    </w:p>
    <w:p w:rsidR="00237FAF" w:rsidRDefault="00237FAF" w:rsidP="00237FAF">
      <w:pPr>
        <w:ind w:left="720" w:firstLine="720"/>
      </w:pPr>
      <w:r w:rsidRPr="00237FAF">
        <w:t>Data/</w:t>
      </w:r>
      <w:r>
        <w:t>YYYY</w:t>
      </w:r>
      <w:r w:rsidRPr="00237FAF">
        <w:t>-</w:t>
      </w:r>
      <w:r>
        <w:t>MM</w:t>
      </w:r>
      <w:r w:rsidRPr="00237FAF">
        <w:t>-</w:t>
      </w:r>
      <w:r>
        <w:t>DD</w:t>
      </w:r>
      <w:r w:rsidRPr="00237FAF">
        <w:t>/</w:t>
      </w:r>
      <w:r>
        <w:t>runtime</w:t>
      </w:r>
      <w:r w:rsidRPr="00237FAF">
        <w:t xml:space="preserve"> r1000.rdata </w:t>
      </w:r>
    </w:p>
    <w:p w:rsidR="00237FAF" w:rsidRDefault="00237FAF" w:rsidP="00237FAF">
      <w:pPr>
        <w:pStyle w:val="Heading2"/>
      </w:pPr>
      <w:r>
        <w:t>Description</w:t>
      </w:r>
    </w:p>
    <w:p w:rsidR="00237FAF" w:rsidRDefault="00237FAF" w:rsidP="00237FAF">
      <w:pPr>
        <w:pStyle w:val="ListParagraph"/>
        <w:numPr>
          <w:ilvl w:val="0"/>
          <w:numId w:val="2"/>
        </w:numPr>
      </w:pPr>
      <w:r>
        <w:t xml:space="preserve">Performs </w:t>
      </w:r>
      <w:r>
        <w:t>simulation</w:t>
      </w:r>
    </w:p>
    <w:p w:rsidR="00237FAF" w:rsidRDefault="00237FAF" w:rsidP="00237FAF">
      <w:pPr>
        <w:pStyle w:val="ListParagraph"/>
        <w:numPr>
          <w:ilvl w:val="0"/>
          <w:numId w:val="2"/>
        </w:numPr>
      </w:pPr>
      <w:r>
        <w:t>Outputs results and runtime</w:t>
      </w:r>
    </w:p>
    <w:p w:rsidR="00237FAF" w:rsidRDefault="00237FAF" w:rsidP="00237FAF"/>
    <w:p w:rsidR="00237FAF" w:rsidRDefault="00237FAF">
      <w:pPr>
        <w:rPr>
          <w:rFonts w:asciiTheme="majorHAnsi" w:eastAsiaTheme="majorEastAsia" w:hAnsiTheme="majorHAnsi" w:cstheme="majorHAnsi"/>
          <w:b/>
          <w:caps/>
          <w:sz w:val="24"/>
          <w:szCs w:val="24"/>
        </w:rPr>
      </w:pPr>
      <w:r>
        <w:br w:type="page"/>
      </w:r>
    </w:p>
    <w:p w:rsidR="00237FAF" w:rsidRDefault="00237FAF" w:rsidP="00237FAF">
      <w:pPr>
        <w:pStyle w:val="Heading1"/>
      </w:pPr>
      <w:bookmarkStart w:id="0" w:name="_GoBack"/>
      <w:bookmarkEnd w:id="0"/>
      <w:r>
        <w:lastRenderedPageBreak/>
        <w:t>Analyze Results</w:t>
      </w:r>
    </w:p>
    <w:p w:rsidR="00237FAF" w:rsidRDefault="00237FAF" w:rsidP="00237FAF"/>
    <w:p w:rsidR="00237FAF" w:rsidRDefault="00237FAF" w:rsidP="00237FAF">
      <w:pPr>
        <w:pStyle w:val="Heading2"/>
      </w:pPr>
      <w:r>
        <w:t>Files</w:t>
      </w:r>
    </w:p>
    <w:p w:rsidR="00237FAF" w:rsidRDefault="00237FAF" w:rsidP="00237FAF">
      <w:pPr>
        <w:pStyle w:val="Heading3"/>
      </w:pPr>
      <w:r>
        <w:tab/>
        <w:t>Input</w:t>
      </w:r>
    </w:p>
    <w:p w:rsidR="00237FAF" w:rsidRDefault="00237FAF" w:rsidP="00237FAF">
      <w:r>
        <w:tab/>
      </w:r>
      <w:r>
        <w:tab/>
      </w:r>
      <w:r w:rsidRPr="00237FAF">
        <w:t>Data/</w:t>
      </w:r>
      <w:r>
        <w:t>YYYY</w:t>
      </w:r>
      <w:r w:rsidRPr="00237FAF">
        <w:t>-</w:t>
      </w:r>
      <w:r>
        <w:t>MM</w:t>
      </w:r>
      <w:r w:rsidRPr="00237FAF">
        <w:t>-</w:t>
      </w:r>
      <w:r>
        <w:t>DD</w:t>
      </w:r>
      <w:r w:rsidRPr="00237FAF">
        <w:t>/results r1000.rdata</w:t>
      </w:r>
    </w:p>
    <w:p w:rsidR="00237FAF" w:rsidRDefault="00237FAF" w:rsidP="00237FAF">
      <w:pPr>
        <w:ind w:left="720" w:firstLine="720"/>
      </w:pPr>
      <w:r w:rsidRPr="00237FAF">
        <w:t>Data/</w:t>
      </w:r>
      <w:r>
        <w:t>YYYY</w:t>
      </w:r>
      <w:r w:rsidRPr="00237FAF">
        <w:t>-</w:t>
      </w:r>
      <w:r>
        <w:t>MM</w:t>
      </w:r>
      <w:r w:rsidRPr="00237FAF">
        <w:t>-</w:t>
      </w:r>
      <w:r>
        <w:t>DD</w:t>
      </w:r>
      <w:r w:rsidRPr="00237FAF">
        <w:t>/</w:t>
      </w:r>
      <w:r>
        <w:t>runtime</w:t>
      </w:r>
      <w:r w:rsidRPr="00237FAF">
        <w:t xml:space="preserve"> r1000.rdata </w:t>
      </w:r>
    </w:p>
    <w:p w:rsidR="00237FAF" w:rsidRDefault="00237FAF" w:rsidP="00237FAF">
      <w:pPr>
        <w:ind w:left="720" w:firstLine="720"/>
      </w:pPr>
      <w:r>
        <w:t>D</w:t>
      </w:r>
      <w:r w:rsidRPr="00237FAF">
        <w:t xml:space="preserve">ata/base </w:t>
      </w:r>
      <w:proofErr w:type="spellStart"/>
      <w:r w:rsidRPr="00237FAF">
        <w:t>data.rdata</w:t>
      </w:r>
      <w:proofErr w:type="spellEnd"/>
    </w:p>
    <w:p w:rsidR="00237FAF" w:rsidRDefault="00237FAF" w:rsidP="00237FAF">
      <w:pPr>
        <w:ind w:left="720" w:firstLine="720"/>
      </w:pPr>
      <w:r w:rsidRPr="00237FAF">
        <w:t>Data/</w:t>
      </w:r>
      <w:proofErr w:type="spellStart"/>
      <w:r w:rsidRPr="00237FAF">
        <w:t>simData.Rdata</w:t>
      </w:r>
      <w:proofErr w:type="spellEnd"/>
    </w:p>
    <w:p w:rsidR="00237FAF" w:rsidRDefault="00237FAF" w:rsidP="00237FAF">
      <w:pPr>
        <w:ind w:left="720" w:firstLine="720"/>
      </w:pPr>
      <w:r w:rsidRPr="00237FAF">
        <w:t xml:space="preserve">Data/RGM </w:t>
      </w:r>
      <w:proofErr w:type="spellStart"/>
      <w:r w:rsidRPr="00237FAF">
        <w:t>Vars.Rdata</w:t>
      </w:r>
      <w:proofErr w:type="spellEnd"/>
    </w:p>
    <w:p w:rsidR="00237FAF" w:rsidRDefault="00237FAF" w:rsidP="00237FAF">
      <w:pPr>
        <w:pStyle w:val="Heading3"/>
      </w:pPr>
      <w:r>
        <w:tab/>
        <w:t>Output</w:t>
      </w:r>
    </w:p>
    <w:p w:rsidR="00237FAF" w:rsidRDefault="00237FAF" w:rsidP="00237FAF">
      <w:r>
        <w:tab/>
      </w:r>
      <w:r>
        <w:tab/>
      </w:r>
      <w:r>
        <w:t>Figs/</w:t>
      </w:r>
    </w:p>
    <w:p w:rsidR="00237FAF" w:rsidRDefault="00237FAF" w:rsidP="00237FAF">
      <w:pPr>
        <w:pStyle w:val="Heading2"/>
      </w:pPr>
      <w:r>
        <w:t>Description</w:t>
      </w:r>
    </w:p>
    <w:p w:rsidR="00237FAF" w:rsidRPr="00237FAF" w:rsidRDefault="00237FAF" w:rsidP="00237FAF">
      <w:pPr>
        <w:pStyle w:val="ListParagraph"/>
        <w:numPr>
          <w:ilvl w:val="0"/>
          <w:numId w:val="2"/>
        </w:numPr>
      </w:pPr>
      <w:r>
        <w:t xml:space="preserve">Performs </w:t>
      </w:r>
      <w:r>
        <w:t>analysis of results</w:t>
      </w:r>
    </w:p>
    <w:p w:rsidR="00237FAF" w:rsidRPr="00237FAF" w:rsidRDefault="00237FAF" w:rsidP="00237FAF">
      <w:r>
        <w:tab/>
      </w:r>
    </w:p>
    <w:sectPr w:rsidR="00237FAF" w:rsidRPr="00237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B04BB"/>
    <w:multiLevelType w:val="hybridMultilevel"/>
    <w:tmpl w:val="2FC4BADC"/>
    <w:lvl w:ilvl="0" w:tplc="3606E916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61F2"/>
    <w:multiLevelType w:val="hybridMultilevel"/>
    <w:tmpl w:val="8158A3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5184B2E"/>
    <w:multiLevelType w:val="hybridMultilevel"/>
    <w:tmpl w:val="BCE0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98"/>
    <w:rsid w:val="000B4C08"/>
    <w:rsid w:val="001C7D48"/>
    <w:rsid w:val="00237FAF"/>
    <w:rsid w:val="0046041F"/>
    <w:rsid w:val="007F66C1"/>
    <w:rsid w:val="008C7223"/>
    <w:rsid w:val="00A14798"/>
    <w:rsid w:val="00AB5127"/>
    <w:rsid w:val="00B61ACD"/>
    <w:rsid w:val="00BE0B4B"/>
    <w:rsid w:val="00F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6B97"/>
  <w15:chartTrackingRefBased/>
  <w15:docId w15:val="{F2107258-85CB-46AC-8A3D-2CD0EF05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FAF"/>
  </w:style>
  <w:style w:type="paragraph" w:styleId="Heading1">
    <w:name w:val="heading 1"/>
    <w:basedOn w:val="Normal"/>
    <w:next w:val="Normal"/>
    <w:link w:val="Heading1Char"/>
    <w:uiPriority w:val="9"/>
    <w:qFormat/>
    <w:rsid w:val="00237FAF"/>
    <w:pPr>
      <w:keepNext/>
      <w:keepLines/>
      <w:numPr>
        <w:numId w:val="3"/>
      </w:numPr>
      <w:spacing w:before="240" w:after="0"/>
      <w:ind w:left="360" w:hanging="360"/>
      <w:outlineLvl w:val="0"/>
    </w:pPr>
    <w:rPr>
      <w:rFonts w:asciiTheme="majorHAnsi" w:eastAsiaTheme="majorEastAsia" w:hAnsiTheme="majorHAnsi" w:cstheme="majorHAnsi"/>
      <w:b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4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FAF"/>
    <w:rPr>
      <w:rFonts w:asciiTheme="majorHAnsi" w:eastAsiaTheme="majorEastAsia" w:hAnsiTheme="majorHAnsi" w:cstheme="majorHAnsi"/>
      <w:b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512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041F"/>
    <w:rPr>
      <w:rFonts w:asciiTheme="majorHAnsi" w:eastAsiaTheme="majorEastAsia" w:hAnsiTheme="majorHAnsi" w:cstheme="majorBidi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1C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Furman, Gleb</dc:creator>
  <cp:keywords/>
  <dc:description/>
  <cp:lastModifiedBy>Furman, Gleb</cp:lastModifiedBy>
  <cp:revision>4</cp:revision>
  <dcterms:created xsi:type="dcterms:W3CDTF">2018-12-03T17:49:00Z</dcterms:created>
  <dcterms:modified xsi:type="dcterms:W3CDTF">2018-12-03T20:25:00Z</dcterms:modified>
</cp:coreProperties>
</file>