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F0E0B7" w14:textId="77777777" w:rsidR="00B722B6" w:rsidRDefault="00D03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CE9C74A" w14:textId="77777777" w:rsidR="00B722B6" w:rsidRDefault="00D03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F8F30A2" w14:textId="77777777" w:rsidR="00B722B6" w:rsidRDefault="00D03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43498D05" w14:textId="77777777" w:rsidR="00B722B6" w:rsidRDefault="00D03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77B3CE4E" w14:textId="77777777" w:rsidR="00B722B6" w:rsidRDefault="00B722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FE9034" w14:textId="77777777" w:rsidR="00B722B6" w:rsidRDefault="00B722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EEFD20" w14:textId="77777777" w:rsidR="00B722B6" w:rsidRDefault="00B722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716D1E" w14:textId="77777777" w:rsidR="00B722B6" w:rsidRDefault="00B722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41674" w14:textId="77777777" w:rsidR="00B722B6" w:rsidRDefault="00B722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8E31F7" w14:textId="77777777" w:rsidR="00B722B6" w:rsidRDefault="00D0382B">
      <w:pPr>
        <w:ind w:firstLineChars="1050" w:firstLine="29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661F91B1" w14:textId="77777777" w:rsidR="00B722B6" w:rsidRDefault="00D03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bookmarkStart w:id="0" w:name="_Hlk115383681"/>
      <w:r>
        <w:rPr>
          <w:rFonts w:ascii="Times New Roman" w:hAnsi="Times New Roman" w:cs="Times New Roman"/>
          <w:sz w:val="28"/>
          <w:szCs w:val="28"/>
        </w:rPr>
        <w:t>Модели решения задач в интеллектуальных системах»</w:t>
      </w:r>
      <w:bookmarkEnd w:id="0"/>
    </w:p>
    <w:p w14:paraId="64251FA5" w14:textId="77777777" w:rsidR="00B722B6" w:rsidRDefault="00D03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>Реализация многослойного персептрона для решения задачи «исключающее ИЛИ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3BEFCE" w14:textId="77777777" w:rsidR="00B722B6" w:rsidRDefault="00B722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6B9D22" w14:textId="77777777" w:rsidR="00B722B6" w:rsidRDefault="00B722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77FF62" w14:textId="77777777" w:rsidR="00B722B6" w:rsidRDefault="00B722B6">
      <w:pPr>
        <w:rPr>
          <w:rFonts w:ascii="Times New Roman" w:hAnsi="Times New Roman" w:cs="Times New Roman"/>
          <w:sz w:val="28"/>
          <w:szCs w:val="28"/>
        </w:rPr>
      </w:pPr>
    </w:p>
    <w:p w14:paraId="468D513B" w14:textId="0E880052" w:rsidR="00B722B6" w:rsidRDefault="00D0382B">
      <w:pPr>
        <w:ind w:firstLineChars="2550" w:firstLine="716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36721D60" w14:textId="1280F1BB" w:rsidR="00B722B6" w:rsidRDefault="00D0382B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4 курса</w:t>
      </w:r>
    </w:p>
    <w:p w14:paraId="52DDB6A7" w14:textId="77777777" w:rsidR="00B722B6" w:rsidRDefault="00D0382B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ИИ-25</w:t>
      </w:r>
    </w:p>
    <w:p w14:paraId="1EB50926" w14:textId="55739678" w:rsidR="00B722B6" w:rsidRDefault="007268AC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Котов</w:t>
      </w:r>
      <w:r w:rsidR="00D038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В. В</w:t>
      </w:r>
      <w:r w:rsidR="00D038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2CC089" w14:textId="77777777" w:rsidR="00B722B6" w:rsidRDefault="00D0382B">
      <w:pPr>
        <w:ind w:left="6372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9E3176C" w14:textId="77777777" w:rsidR="00B722B6" w:rsidRDefault="00D0382B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Андренко К. В.</w:t>
      </w:r>
    </w:p>
    <w:p w14:paraId="080640F0" w14:textId="77777777" w:rsidR="00B722B6" w:rsidRDefault="00B722B6">
      <w:pPr>
        <w:ind w:firstLineChars="300" w:firstLine="840"/>
        <w:jc w:val="both"/>
        <w:rPr>
          <w:rFonts w:ascii="Times New Roman" w:hAnsi="Times New Roman" w:cs="Times New Roman"/>
          <w:sz w:val="28"/>
          <w:szCs w:val="28"/>
        </w:rPr>
      </w:pPr>
    </w:p>
    <w:p w14:paraId="72F5DB3A" w14:textId="77777777" w:rsidR="00B722B6" w:rsidRDefault="00B722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E82812" w14:textId="77777777" w:rsidR="00B722B6" w:rsidRDefault="00B722B6">
      <w:pPr>
        <w:ind w:firstLineChars="1300" w:firstLine="3640"/>
        <w:jc w:val="both"/>
        <w:rPr>
          <w:rFonts w:ascii="Times New Roman" w:hAnsi="Times New Roman" w:cs="Times New Roman"/>
          <w:sz w:val="28"/>
          <w:szCs w:val="28"/>
        </w:rPr>
      </w:pPr>
    </w:p>
    <w:p w14:paraId="515618E0" w14:textId="77777777" w:rsidR="00B722B6" w:rsidRDefault="00D0382B">
      <w:pPr>
        <w:ind w:firstLineChars="1300" w:firstLine="3640"/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2026</w:t>
      </w:r>
    </w:p>
    <w:p w14:paraId="6F051726" w14:textId="77777777" w:rsidR="00B722B6" w:rsidRDefault="00B722B6">
      <w:pPr>
        <w:ind w:left="-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3155FB7A" w14:textId="77777777" w:rsidR="00B722B6" w:rsidRDefault="00D0382B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lastRenderedPageBreak/>
        <w:t>Цель работы: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Реализовать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многослойный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персептрон (MLP) архитектуры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2-2-1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с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сигмоидной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функцией активации для решения задачи типа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«исключающее ИЛИ»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>однослойным персептроном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>, показав принципиальную линейную неразделимость задачи XOR.</w:t>
      </w:r>
    </w:p>
    <w:p w14:paraId="4A9D35BC" w14:textId="77777777" w:rsidR="00B722B6" w:rsidRDefault="00D0382B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0C2352E7" w14:textId="63395ACB" w:rsidR="00B722B6" w:rsidRDefault="00D0382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7268AC">
        <w:rPr>
          <w:rFonts w:ascii="Times New Roman" w:hAnsi="Times New Roman" w:cs="Times New Roman"/>
          <w:b/>
          <w:sz w:val="28"/>
          <w:szCs w:val="28"/>
        </w:rPr>
        <w:t>5</w:t>
      </w:r>
    </w:p>
    <w:p w14:paraId="42302715" w14:textId="77777777" w:rsidR="00B722B6" w:rsidRDefault="00D0382B">
      <w:pPr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Реализовать многослойный персептрон архитектуры 2-2-1 (2 входных нейрона, 2 нейрона скрытого слоя, 1 выходной нейрон) с сигмоидной функцией активации на всех слоях.</w:t>
      </w:r>
    </w:p>
    <w:p w14:paraId="4C582F30" w14:textId="77777777" w:rsidR="00B722B6" w:rsidRDefault="00D0382B">
      <w:pPr>
        <w:pStyle w:val="aa"/>
        <w:spacing w:before="0" w:beforeAutospacing="0" w:after="0" w:afterAutospacing="0" w:line="14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Реализовать алгоритм обучения сети методом обратного распространения ошибки (backpropagation) в онлайн-режиме (обновление весов после каждого примера).</w:t>
      </w:r>
    </w:p>
    <w:p w14:paraId="6E17271E" w14:textId="77777777" w:rsidR="00B722B6" w:rsidRDefault="00D0382B">
      <w:pPr>
        <w:pStyle w:val="aa"/>
        <w:spacing w:before="0" w:beforeAutospacing="0" w:after="0" w:afterAutospacing="0" w:line="14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Обучить сеть на полной таблице истинности (4 примера) своего варианта до достижения заданного критерия остановки по суммарной ошибке Es ≤ Ee.</w:t>
      </w:r>
    </w:p>
    <w:p w14:paraId="09448C35" w14:textId="77777777" w:rsidR="00B722B6" w:rsidRDefault="00D0382B">
      <w:pPr>
        <w:pStyle w:val="aa"/>
        <w:spacing w:before="0" w:beforeAutospacing="0" w:after="0" w:afterAutospacing="0" w:line="14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Реализовать и обучить однослойный персептрон (без скрытого слоя, один сигмоидный нейрон) на тех же данных и зафиксировать результат его обучения.</w:t>
      </w:r>
    </w:p>
    <w:p w14:paraId="25C38CB8" w14:textId="77777777" w:rsidR="00B722B6" w:rsidRDefault="00D0382B">
      <w:pPr>
        <w:pStyle w:val="aa"/>
        <w:spacing w:before="0" w:beforeAutospacing="0" w:after="0" w:afterAutospacing="0" w:line="14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Сравнить многослойный и однослойный персептроны по следующим критериям: </w:t>
      </w:r>
    </w:p>
    <w:p w14:paraId="59FA42E9" w14:textId="77777777" w:rsidR="00B722B6" w:rsidRDefault="00D0382B">
      <w:pPr>
        <w:pStyle w:val="aa"/>
        <w:spacing w:before="0" w:beforeAutospacing="0" w:after="0" w:afterAutospacing="0" w:line="14" w:lineRule="atLeast"/>
        <w:rPr>
          <w:sz w:val="28"/>
          <w:szCs w:val="28"/>
        </w:rPr>
      </w:pPr>
      <w:r>
        <w:rPr>
          <w:color w:val="000000"/>
          <w:sz w:val="28"/>
          <w:szCs w:val="28"/>
        </w:rPr>
        <w:t>- количество эпох до сходимости (либо факт недостижения критерия остановки за заданное максимальное число эпох), </w:t>
      </w:r>
    </w:p>
    <w:p w14:paraId="70E5DD34" w14:textId="77777777" w:rsidR="00B722B6" w:rsidRDefault="00D0382B">
      <w:pPr>
        <w:pStyle w:val="aa"/>
        <w:spacing w:before="0" w:beforeAutospacing="0" w:after="0" w:afterAutospacing="0" w:line="14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итоговая суммарная ошибка, точность (accuracy) воспроизведения всех 4 примеров таблицы истинности.</w:t>
      </w:r>
    </w:p>
    <w:p w14:paraId="3D63F7B2" w14:textId="77777777" w:rsidR="00B722B6" w:rsidRDefault="00D0382B">
      <w:pPr>
        <w:pStyle w:val="aa"/>
        <w:spacing w:before="0" w:beforeAutospacing="0" w:after="0" w:afterAutospacing="0" w:line="14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Реализовать режим функционирования обученной сети: пользователь вводит пару чисел (A, B) из диапазона [−10; 10] (не обязательно совпадающих с c0 и c1), сеть выдаёт выходное значение ŷ и указывает, к какому классу (c0 или c1) оно ближе.</w:t>
      </w:r>
    </w:p>
    <w:p w14:paraId="3F223F68" w14:textId="77777777" w:rsidR="00B722B6" w:rsidRDefault="00D0382B">
      <w:pPr>
        <w:contextualSpacing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>Сформулировать вывод по результатам сравнения (см. вопросы ниже).</w:t>
      </w:r>
    </w:p>
    <w:p w14:paraId="1FE74729" w14:textId="15C5AE6E" w:rsidR="00B722B6" w:rsidRPr="007268AC" w:rsidRDefault="007268AC">
      <w:pPr>
        <w:contextualSpacing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C17F83" wp14:editId="29459E5B">
            <wp:extent cx="2790825" cy="1676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A339" w14:textId="77777777" w:rsidR="00B722B6" w:rsidRDefault="00B722B6">
      <w:pP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val="en-US" w:eastAsia="zh-CN" w:bidi="ar"/>
        </w:rPr>
      </w:pPr>
    </w:p>
    <w:p w14:paraId="01FF8572" w14:textId="77777777" w:rsidR="00B722B6" w:rsidRDefault="00B722B6">
      <w:pP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val="en-US" w:eastAsia="zh-CN" w:bidi="ar"/>
        </w:rPr>
      </w:pPr>
    </w:p>
    <w:p w14:paraId="42AF21AF" w14:textId="77777777" w:rsidR="00B722B6" w:rsidRDefault="00B722B6">
      <w:pP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val="en-US" w:eastAsia="zh-CN" w:bidi="ar"/>
        </w:rPr>
      </w:pPr>
    </w:p>
    <w:p w14:paraId="53AC040D" w14:textId="77777777" w:rsidR="00B722B6" w:rsidRDefault="00B722B6">
      <w:pP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val="en-US" w:eastAsia="zh-CN" w:bidi="ar"/>
        </w:rPr>
      </w:pPr>
    </w:p>
    <w:p w14:paraId="09245086" w14:textId="77777777" w:rsidR="00B722B6" w:rsidRDefault="00D0382B">
      <w:r w:rsidRPr="007268AC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zh-CN" w:bidi="ar"/>
        </w:rPr>
        <w:t xml:space="preserve">Архитектура: </w:t>
      </w:r>
    </w:p>
    <w:p w14:paraId="5131EA70" w14:textId="77777777" w:rsidR="00B722B6" w:rsidRDefault="00D0382B">
      <w:r w:rsidRPr="007268AC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zh-CN" w:bidi="ar"/>
        </w:rPr>
        <w:t xml:space="preserve">Многослойный персептрон 2-2-1: </w:t>
      </w:r>
    </w:p>
    <w:p w14:paraId="02FBA8A7" w14:textId="77777777" w:rsidR="00B722B6" w:rsidRDefault="00D0382B">
      <w:r w:rsidRPr="007268AC">
        <w:rPr>
          <w:rFonts w:ascii="Calibri" w:eastAsia="SimSun" w:hAnsi="Calibri" w:cs="Calibri"/>
          <w:color w:val="000000"/>
          <w:sz w:val="26"/>
          <w:szCs w:val="26"/>
          <w:lang w:eastAsia="zh-CN" w:bidi="ar"/>
        </w:rPr>
        <w:t xml:space="preserve">- 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2 нейрона на входном слое (входы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en-US" w:eastAsia="zh-CN" w:bidi="ar"/>
        </w:rPr>
        <w:t>A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 и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en-US" w:eastAsia="zh-CN" w:bidi="ar"/>
        </w:rPr>
        <w:t>B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) </w:t>
      </w:r>
    </w:p>
    <w:p w14:paraId="0B81B99B" w14:textId="77777777" w:rsidR="00B722B6" w:rsidRDefault="00D0382B">
      <w:r w:rsidRPr="007268AC">
        <w:rPr>
          <w:rFonts w:ascii="Calibri" w:eastAsia="SimSun" w:hAnsi="Calibri" w:cs="Calibri"/>
          <w:color w:val="000000"/>
          <w:sz w:val="26"/>
          <w:szCs w:val="26"/>
          <w:lang w:eastAsia="zh-CN" w:bidi="ar"/>
        </w:rPr>
        <w:t xml:space="preserve">- 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2 нейрона на скрытом слое </w:t>
      </w:r>
    </w:p>
    <w:p w14:paraId="0ABA25DD" w14:textId="77777777" w:rsidR="00B722B6" w:rsidRDefault="00D0382B">
      <w:r w:rsidRPr="007268AC">
        <w:rPr>
          <w:rFonts w:ascii="Calibri" w:eastAsia="SimSun" w:hAnsi="Calibri" w:cs="Calibri"/>
          <w:color w:val="000000"/>
          <w:sz w:val="26"/>
          <w:szCs w:val="26"/>
          <w:lang w:eastAsia="zh-CN" w:bidi="ar"/>
        </w:rPr>
        <w:t xml:space="preserve">- 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1 нейрон на выходном слое </w:t>
      </w:r>
    </w:p>
    <w:p w14:paraId="224B3C63" w14:textId="77777777" w:rsidR="00B722B6" w:rsidRDefault="00D0382B"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Всего обучаемых параметров: </w:t>
      </w:r>
    </w:p>
    <w:p w14:paraId="3B585385" w14:textId="77777777" w:rsidR="00B722B6" w:rsidRDefault="00D0382B"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4 + 2 + 2 + 1 = 9 </w:t>
      </w:r>
    </w:p>
    <w:p w14:paraId="4688F90C" w14:textId="77777777" w:rsidR="00B722B6" w:rsidRDefault="00D0382B"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(веса + смещения) </w:t>
      </w:r>
    </w:p>
    <w:p w14:paraId="0FC71223" w14:textId="77777777" w:rsidR="00B722B6" w:rsidRDefault="00D0382B">
      <w:r w:rsidRPr="007268AC"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eastAsia="zh-CN" w:bidi="ar"/>
        </w:rPr>
        <w:t xml:space="preserve">Однослойный персептрон 2-1: </w:t>
      </w:r>
    </w:p>
    <w:p w14:paraId="63028225" w14:textId="4A1ECAA7" w:rsidR="00B722B6" w:rsidRDefault="00D0382B">
      <w:r w:rsidRPr="007268AC">
        <w:rPr>
          <w:rFonts w:ascii="Calibri" w:eastAsia="SimSun" w:hAnsi="Calibri" w:cs="Calibri"/>
          <w:color w:val="000000"/>
          <w:sz w:val="26"/>
          <w:szCs w:val="26"/>
          <w:lang w:eastAsia="zh-CN" w:bidi="ar"/>
        </w:rPr>
        <w:t xml:space="preserve">- 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>2 входных нейрона (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en-US" w:eastAsia="zh-CN" w:bidi="ar"/>
        </w:rPr>
        <w:t>A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 и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en-US" w:eastAsia="zh-CN" w:bidi="ar"/>
        </w:rPr>
        <w:t>B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); </w:t>
      </w:r>
    </w:p>
    <w:p w14:paraId="7247B30F" w14:textId="77777777" w:rsidR="00B722B6" w:rsidRDefault="00D0382B"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1 выходной нейрон; </w:t>
      </w:r>
    </w:p>
    <w:p w14:paraId="43AD3CB0" w14:textId="77777777" w:rsidR="00B722B6" w:rsidRDefault="00D0382B">
      <w:r w:rsidRPr="007268AC">
        <w:rPr>
          <w:rFonts w:ascii="Calibri" w:eastAsia="SimSun" w:hAnsi="Calibri" w:cs="Calibri"/>
          <w:color w:val="000000"/>
          <w:sz w:val="26"/>
          <w:szCs w:val="26"/>
          <w:lang w:eastAsia="zh-CN" w:bidi="ar"/>
        </w:rPr>
        <w:t xml:space="preserve">- 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скрытый слой отсутствует. </w:t>
      </w:r>
    </w:p>
    <w:p w14:paraId="67FDF7B0" w14:textId="77777777" w:rsidR="00B722B6" w:rsidRDefault="00D0382B">
      <w:r>
        <w:rPr>
          <w:rFonts w:ascii="Times New Roman" w:eastAsia="SimSun" w:hAnsi="Times New Roman" w:cs="Times New Roman"/>
          <w:color w:val="000000"/>
          <w:sz w:val="26"/>
          <w:szCs w:val="26"/>
          <w:lang w:val="en-US" w:eastAsia="zh-CN" w:bidi="ar"/>
        </w:rPr>
        <w:t xml:space="preserve">Всего обучаемых параметров: </w:t>
      </w:r>
    </w:p>
    <w:p w14:paraId="15140D48" w14:textId="77777777" w:rsidR="00B722B6" w:rsidRDefault="00D0382B">
      <w:r>
        <w:rPr>
          <w:rFonts w:ascii="Times New Roman" w:eastAsia="SimSun" w:hAnsi="Times New Roman" w:cs="Times New Roman"/>
          <w:color w:val="000000"/>
          <w:sz w:val="26"/>
          <w:szCs w:val="26"/>
          <w:lang w:val="en-US" w:eastAsia="zh-CN" w:bidi="ar"/>
        </w:rPr>
        <w:t>2 + 1 = 3</w:t>
      </w:r>
    </w:p>
    <w:p w14:paraId="3D4E3DAD" w14:textId="77777777" w:rsidR="00B722B6" w:rsidRDefault="00D0382B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7DA0EA5D" w14:textId="670751CD" w:rsidR="00B722B6" w:rsidRDefault="007268AC">
      <w:pPr>
        <w:contextualSpacing/>
      </w:pPr>
      <w:r w:rsidRPr="007268AC">
        <w:rPr>
          <w:noProof/>
        </w:rPr>
        <w:drawing>
          <wp:inline distT="0" distB="0" distL="0" distR="0" wp14:anchorId="1EDA1066" wp14:editId="529BDCFD">
            <wp:extent cx="3627120" cy="309670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1392" cy="31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406B" w14:textId="165D99BA" w:rsidR="007268AC" w:rsidRPr="007268AC" w:rsidRDefault="007268AC" w:rsidP="007268AC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268AC">
        <w:rPr>
          <w:noProof/>
        </w:rPr>
        <w:lastRenderedPageBreak/>
        <w:drawing>
          <wp:inline distT="0" distB="0" distL="0" distR="0" wp14:anchorId="2792DDF9" wp14:editId="4F6F4AC4">
            <wp:extent cx="4853940" cy="2147564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2054" cy="21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8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D0A81B" wp14:editId="5E5237CC">
            <wp:extent cx="2979420" cy="16552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6266" cy="16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0382B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  <w:r w:rsidR="00D0382B" w:rsidRPr="007268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FF17EC" w14:textId="245C0149" w:rsidR="007268AC" w:rsidRDefault="007268AC" w:rsidP="007268AC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Смог ли однослойный персептрон решить задачу XOR (с числовыми классами вместо 0/1)? Объясните полученный результат с точки зрения линейной разделимости данных.</w:t>
      </w:r>
      <w:r>
        <w:rPr>
          <w:color w:val="000000"/>
        </w:rPr>
        <w:br/>
        <w:t xml:space="preserve">Однослойный персептрон решит задачу не смог. Задача </w:t>
      </w:r>
      <w:r>
        <w:rPr>
          <w:color w:val="000000"/>
          <w:lang w:val="en-US"/>
        </w:rPr>
        <w:t>XOR</w:t>
      </w:r>
      <w:r>
        <w:rPr>
          <w:color w:val="000000"/>
        </w:rPr>
        <w:t xml:space="preserve"> линейно не разделима.</w:t>
      </w:r>
    </w:p>
    <w:p w14:paraId="1845846A" w14:textId="0F6D5313" w:rsidR="007268AC" w:rsidRDefault="007268AC" w:rsidP="007268AC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Смог ли многослойный персептрон 2-2-1 корректно решить задачу? За какое число эпох была достигнута сходимость?</w:t>
      </w:r>
      <w:r>
        <w:rPr>
          <w:color w:val="000000"/>
        </w:rPr>
        <w:br/>
        <w:t>Да, смог. 4720 эпох.</w:t>
      </w:r>
    </w:p>
    <w:p w14:paraId="3DF59B84" w14:textId="40DCD84B" w:rsidR="007268AC" w:rsidRDefault="007268AC" w:rsidP="007268AC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Как изменение диапазона выходных значений (произвольные числа вместо 0 и 1) повлияло на процесс обучения и выбор функции активации выходного слоя?</w:t>
      </w:r>
      <w:r>
        <w:rPr>
          <w:color w:val="000000"/>
        </w:rPr>
        <w:br/>
        <w:t xml:space="preserve">Потребовалась функция активация, которая приводила вещественные числа к промежутку </w:t>
      </w:r>
      <w:r>
        <w:rPr>
          <w:color w:val="000000"/>
          <w:lang w:val="en-US"/>
        </w:rPr>
        <w:t>[0;1].</w:t>
      </w:r>
    </w:p>
    <w:p w14:paraId="125BFBF6" w14:textId="07F6B378" w:rsidR="007268AC" w:rsidRDefault="007268AC" w:rsidP="007268AC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Почему для решения задачи XOR необходим хотя бы один скрытый слой? </w:t>
      </w:r>
      <w:r w:rsidR="004B0A4B">
        <w:rPr>
          <w:color w:val="000000"/>
        </w:rPr>
        <w:br/>
        <w:t>Скрытый слой находит в пространстве две разделяющиеся прямые, выделяя промежуточную полосу, с которой в итоге работает выходной нейрон.</w:t>
      </w:r>
    </w:p>
    <w:p w14:paraId="6DDDBA25" w14:textId="05A59BBE" w:rsidR="007268AC" w:rsidRDefault="007268AC" w:rsidP="007268AC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Как результаты, полученные для числовых классов из диапазона [−10; 10], соотносятся с классическим случаем XOR (0 и 1)? Изменилась ли сложность задачи?</w:t>
      </w:r>
      <w:r w:rsidR="004B0A4B">
        <w:rPr>
          <w:color w:val="000000"/>
        </w:rPr>
        <w:br/>
        <w:t>Нет, произошёл сдвиг и масштабирование, но условия работы остались те же, добавилась лишь нормализация данных перед вводом их в персептрон.</w:t>
      </w:r>
    </w:p>
    <w:p w14:paraId="4B746095" w14:textId="77777777" w:rsidR="00B722B6" w:rsidRDefault="00B722B6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AAA1EC0" w14:textId="7944F922" w:rsidR="00B722B6" w:rsidRDefault="00D0382B">
      <w:r>
        <w:rPr>
          <w:rFonts w:ascii="Times New Roman" w:hAnsi="Times New Roman" w:cs="Times New Roman"/>
          <w:b/>
          <w:sz w:val="28"/>
          <w:szCs w:val="28"/>
        </w:rPr>
        <w:t xml:space="preserve">Вывод:  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>Реализовал многослойный</w:t>
      </w:r>
      <w:r w:rsidR="007F6E5E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 персептрон</w:t>
      </w:r>
      <w:bookmarkStart w:id="1" w:name="_GoBack"/>
      <w:bookmarkEnd w:id="1"/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 для решения задачи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en-US" w:eastAsia="zh-CN" w:bidi="ar"/>
        </w:rPr>
        <w:t>XOR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 и сравнил с однослойным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 xml:space="preserve"> </w:t>
      </w:r>
      <w:r w:rsidRPr="007268AC">
        <w:rPr>
          <w:rFonts w:ascii="Times New Roman" w:eastAsia="SimSun" w:hAnsi="Times New Roman" w:cs="Times New Roman"/>
          <w:color w:val="000000"/>
          <w:sz w:val="26"/>
          <w:szCs w:val="26"/>
          <w:lang w:eastAsia="zh-CN" w:bidi="ar"/>
        </w:rPr>
        <w:t>персептроном</w:t>
      </w:r>
    </w:p>
    <w:p w14:paraId="7B6A97CB" w14:textId="77777777" w:rsidR="00B722B6" w:rsidRDefault="00D0382B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sectPr w:rsidR="00B722B6">
      <w:type w:val="continuous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38ED58" w14:textId="77777777" w:rsidR="003F4DC6" w:rsidRDefault="003F4DC6">
      <w:pPr>
        <w:spacing w:line="240" w:lineRule="auto"/>
      </w:pPr>
      <w:r>
        <w:separator/>
      </w:r>
    </w:p>
  </w:endnote>
  <w:endnote w:type="continuationSeparator" w:id="0">
    <w:p w14:paraId="19193C24" w14:textId="77777777" w:rsidR="003F4DC6" w:rsidRDefault="003F4D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Narrow-Bold">
    <w:altName w:val="Arial"/>
    <w:charset w:val="00"/>
    <w:family w:val="roman"/>
    <w:pitch w:val="default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36F2AA" w14:textId="77777777" w:rsidR="003F4DC6" w:rsidRDefault="003F4DC6">
      <w:pPr>
        <w:spacing w:after="0"/>
      </w:pPr>
      <w:r>
        <w:separator/>
      </w:r>
    </w:p>
  </w:footnote>
  <w:footnote w:type="continuationSeparator" w:id="0">
    <w:p w14:paraId="40834481" w14:textId="77777777" w:rsidR="003F4DC6" w:rsidRDefault="003F4D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895239"/>
    <w:multiLevelType w:val="multilevel"/>
    <w:tmpl w:val="1232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CF8"/>
    <w:rsid w:val="00024077"/>
    <w:rsid w:val="000244AB"/>
    <w:rsid w:val="000359E6"/>
    <w:rsid w:val="00040728"/>
    <w:rsid w:val="000475B6"/>
    <w:rsid w:val="0006283A"/>
    <w:rsid w:val="000908F4"/>
    <w:rsid w:val="000B3652"/>
    <w:rsid w:val="000C122F"/>
    <w:rsid w:val="000E62E3"/>
    <w:rsid w:val="00103378"/>
    <w:rsid w:val="0012532C"/>
    <w:rsid w:val="00137273"/>
    <w:rsid w:val="00147197"/>
    <w:rsid w:val="001508FE"/>
    <w:rsid w:val="00162E69"/>
    <w:rsid w:val="0017178A"/>
    <w:rsid w:val="00184689"/>
    <w:rsid w:val="001D07AE"/>
    <w:rsid w:val="00233391"/>
    <w:rsid w:val="00265E50"/>
    <w:rsid w:val="00271059"/>
    <w:rsid w:val="00287F37"/>
    <w:rsid w:val="00296967"/>
    <w:rsid w:val="002B31A6"/>
    <w:rsid w:val="002B37BC"/>
    <w:rsid w:val="002C2F93"/>
    <w:rsid w:val="002D7770"/>
    <w:rsid w:val="002F4D43"/>
    <w:rsid w:val="0030691E"/>
    <w:rsid w:val="003247AF"/>
    <w:rsid w:val="00331F98"/>
    <w:rsid w:val="00346C40"/>
    <w:rsid w:val="00347ACC"/>
    <w:rsid w:val="00360194"/>
    <w:rsid w:val="003720AC"/>
    <w:rsid w:val="00380132"/>
    <w:rsid w:val="003807E1"/>
    <w:rsid w:val="003A1D25"/>
    <w:rsid w:val="003A5E28"/>
    <w:rsid w:val="003B3C54"/>
    <w:rsid w:val="003B5009"/>
    <w:rsid w:val="003C6C43"/>
    <w:rsid w:val="003D1319"/>
    <w:rsid w:val="003F4DC6"/>
    <w:rsid w:val="00400E93"/>
    <w:rsid w:val="004068B2"/>
    <w:rsid w:val="004211C2"/>
    <w:rsid w:val="00422C5C"/>
    <w:rsid w:val="004270D9"/>
    <w:rsid w:val="00433342"/>
    <w:rsid w:val="00442D0F"/>
    <w:rsid w:val="00480548"/>
    <w:rsid w:val="004928BE"/>
    <w:rsid w:val="004B0A4B"/>
    <w:rsid w:val="004B1538"/>
    <w:rsid w:val="004D2ACE"/>
    <w:rsid w:val="005153AF"/>
    <w:rsid w:val="00543991"/>
    <w:rsid w:val="0056299B"/>
    <w:rsid w:val="00571A81"/>
    <w:rsid w:val="00575A02"/>
    <w:rsid w:val="00576AD0"/>
    <w:rsid w:val="005D2C9C"/>
    <w:rsid w:val="005F401E"/>
    <w:rsid w:val="00600A6C"/>
    <w:rsid w:val="006248D1"/>
    <w:rsid w:val="0063174C"/>
    <w:rsid w:val="00632303"/>
    <w:rsid w:val="0064621B"/>
    <w:rsid w:val="00652242"/>
    <w:rsid w:val="006658B4"/>
    <w:rsid w:val="00670BF3"/>
    <w:rsid w:val="0068175A"/>
    <w:rsid w:val="006A1FB4"/>
    <w:rsid w:val="006A46B9"/>
    <w:rsid w:val="006A48E3"/>
    <w:rsid w:val="006B492F"/>
    <w:rsid w:val="006B59D6"/>
    <w:rsid w:val="006D418D"/>
    <w:rsid w:val="006E1827"/>
    <w:rsid w:val="006E2D07"/>
    <w:rsid w:val="006E501F"/>
    <w:rsid w:val="0071288B"/>
    <w:rsid w:val="007268AC"/>
    <w:rsid w:val="00752FD5"/>
    <w:rsid w:val="007656BA"/>
    <w:rsid w:val="00766BDD"/>
    <w:rsid w:val="007709C7"/>
    <w:rsid w:val="0078538B"/>
    <w:rsid w:val="00785CFF"/>
    <w:rsid w:val="00795A68"/>
    <w:rsid w:val="007A1098"/>
    <w:rsid w:val="007A5FB3"/>
    <w:rsid w:val="007C17A5"/>
    <w:rsid w:val="007F21FE"/>
    <w:rsid w:val="007F6E5E"/>
    <w:rsid w:val="008101DA"/>
    <w:rsid w:val="00815ED2"/>
    <w:rsid w:val="00826484"/>
    <w:rsid w:val="00832F00"/>
    <w:rsid w:val="00851B76"/>
    <w:rsid w:val="008678AB"/>
    <w:rsid w:val="008732B8"/>
    <w:rsid w:val="00892702"/>
    <w:rsid w:val="008B6B68"/>
    <w:rsid w:val="008F11F5"/>
    <w:rsid w:val="00901127"/>
    <w:rsid w:val="00921FC5"/>
    <w:rsid w:val="00944F77"/>
    <w:rsid w:val="009476D9"/>
    <w:rsid w:val="0096351C"/>
    <w:rsid w:val="009650C0"/>
    <w:rsid w:val="00967596"/>
    <w:rsid w:val="009813A1"/>
    <w:rsid w:val="00983615"/>
    <w:rsid w:val="0099627C"/>
    <w:rsid w:val="009A54AC"/>
    <w:rsid w:val="009D28A0"/>
    <w:rsid w:val="009E5FEA"/>
    <w:rsid w:val="00A3430F"/>
    <w:rsid w:val="00A41792"/>
    <w:rsid w:val="00A4788D"/>
    <w:rsid w:val="00A51C66"/>
    <w:rsid w:val="00A62C0A"/>
    <w:rsid w:val="00A85BEB"/>
    <w:rsid w:val="00A9495A"/>
    <w:rsid w:val="00AA2C3B"/>
    <w:rsid w:val="00AA5BA3"/>
    <w:rsid w:val="00AA5CF8"/>
    <w:rsid w:val="00AB4F96"/>
    <w:rsid w:val="00AB7EF8"/>
    <w:rsid w:val="00AC7D08"/>
    <w:rsid w:val="00AF4C69"/>
    <w:rsid w:val="00AF59A5"/>
    <w:rsid w:val="00B43E0A"/>
    <w:rsid w:val="00B4479B"/>
    <w:rsid w:val="00B5193D"/>
    <w:rsid w:val="00B60DF9"/>
    <w:rsid w:val="00B62A35"/>
    <w:rsid w:val="00B646CC"/>
    <w:rsid w:val="00B660E0"/>
    <w:rsid w:val="00B722B6"/>
    <w:rsid w:val="00B95C3F"/>
    <w:rsid w:val="00BA3B12"/>
    <w:rsid w:val="00BA5A47"/>
    <w:rsid w:val="00BA796B"/>
    <w:rsid w:val="00BB38A0"/>
    <w:rsid w:val="00BE22DD"/>
    <w:rsid w:val="00BF4D03"/>
    <w:rsid w:val="00C17DD3"/>
    <w:rsid w:val="00C22395"/>
    <w:rsid w:val="00C31D31"/>
    <w:rsid w:val="00C541E3"/>
    <w:rsid w:val="00C569D0"/>
    <w:rsid w:val="00C92A01"/>
    <w:rsid w:val="00C9420B"/>
    <w:rsid w:val="00C94CDA"/>
    <w:rsid w:val="00CC1DEB"/>
    <w:rsid w:val="00CD647C"/>
    <w:rsid w:val="00CF1718"/>
    <w:rsid w:val="00CF6654"/>
    <w:rsid w:val="00D0382B"/>
    <w:rsid w:val="00D275F7"/>
    <w:rsid w:val="00D4145F"/>
    <w:rsid w:val="00D52912"/>
    <w:rsid w:val="00D6461E"/>
    <w:rsid w:val="00D64920"/>
    <w:rsid w:val="00DA76F0"/>
    <w:rsid w:val="00E05E46"/>
    <w:rsid w:val="00E0662C"/>
    <w:rsid w:val="00E079A4"/>
    <w:rsid w:val="00E23375"/>
    <w:rsid w:val="00E37E5F"/>
    <w:rsid w:val="00E80BCD"/>
    <w:rsid w:val="00E80FF7"/>
    <w:rsid w:val="00EB4419"/>
    <w:rsid w:val="00EB4984"/>
    <w:rsid w:val="00EC3A7D"/>
    <w:rsid w:val="00EE3FB4"/>
    <w:rsid w:val="00F05C63"/>
    <w:rsid w:val="00F11DC0"/>
    <w:rsid w:val="00F30237"/>
    <w:rsid w:val="00F96302"/>
    <w:rsid w:val="00FA661C"/>
    <w:rsid w:val="00FC4CB5"/>
    <w:rsid w:val="00FC518C"/>
    <w:rsid w:val="00FD0421"/>
    <w:rsid w:val="0A1F3817"/>
    <w:rsid w:val="2B535768"/>
    <w:rsid w:val="2CCE1BBB"/>
    <w:rsid w:val="3ECB6E60"/>
    <w:rsid w:val="630B1BFD"/>
    <w:rsid w:val="64C6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63009D"/>
  <w15:docId w15:val="{72E87A63-EC7C-4310-9164-1413B868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Plain Text"/>
    <w:basedOn w:val="a"/>
    <w:link w:val="a7"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styleId="ac">
    <w:name w:val="Placeholder Text"/>
    <w:basedOn w:val="a0"/>
    <w:uiPriority w:val="99"/>
    <w:semiHidden/>
    <w:qFormat/>
    <w:rPr>
      <w:color w:val="808080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e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11">
    <w:name w:val="Название книги1"/>
    <w:basedOn w:val="a0"/>
    <w:uiPriority w:val="33"/>
    <w:qFormat/>
    <w:rPr>
      <w:b/>
      <w:bCs/>
      <w:i/>
      <w:iCs/>
      <w:spacing w:val="5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17209e370">
    <w:name w:val="s17209e370"/>
    <w:basedOn w:val="a0"/>
    <w:qFormat/>
  </w:style>
  <w:style w:type="character" w:customStyle="1" w:styleId="sc809ceab0">
    <w:name w:val="sc809ceab0"/>
    <w:basedOn w:val="a0"/>
    <w:qFormat/>
  </w:style>
  <w:style w:type="character" w:customStyle="1" w:styleId="a7">
    <w:name w:val="Текст Знак"/>
    <w:basedOn w:val="a0"/>
    <w:link w:val="a6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01">
    <w:name w:val="fontstyle01"/>
    <w:basedOn w:val="a0"/>
    <w:rPr>
      <w:rFonts w:ascii="ArialNarrow-Bold" w:hAnsi="ArialNarrow-Bold" w:hint="default"/>
      <w:b/>
      <w:bCs/>
      <w:color w:val="000000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38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594A6-D55C-4C61-88D6-9D69E8963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Стас Байко</dc:creator>
  <cp:lastModifiedBy>RoboticsLab1</cp:lastModifiedBy>
  <cp:revision>3</cp:revision>
  <cp:lastPrinted>2021-10-15T12:22:00Z</cp:lastPrinted>
  <dcterms:created xsi:type="dcterms:W3CDTF">2026-09-18T04:14:00Z</dcterms:created>
  <dcterms:modified xsi:type="dcterms:W3CDTF">2026-09-18T04:20:00Z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BD6F26B0B3D64C43A8A8AB86FC050D94_13</vt:lpwstr>
  </property>
  <property fmtid="{D5CDD505-2E9C-101B-9397-08002B2CF9AE}" pid="4" name="KSOTemplateDocerSaveRecord">
    <vt:lpwstr>eyJoZGlkIjoiM2FmNDdlZmYwZDc0YTEzZDk2MTE0YjNjMmY5NDllNzciLCJ1c2VySWQiOiI3NTc2ODYwODUwNjkxIn0=</vt:lpwstr>
  </property>
</Properties>
</file>