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C7E9" w14:textId="77777777" w:rsidR="006420C2" w:rsidRPr="006420C2" w:rsidRDefault="00F46887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</w:t>
      </w:r>
      <w:r w:rsidR="006420C2" w:rsidRPr="006420C2">
        <w:rPr>
          <w:rFonts w:ascii="Times New Roman" w:hAnsi="Times New Roman" w:cs="Times New Roman"/>
          <w:sz w:val="24"/>
          <w:szCs w:val="24"/>
        </w:rPr>
        <w:t>МИНИСТЕРСТВО</w:t>
      </w:r>
      <w:proofErr w:type="spellEnd"/>
      <w:r w:rsidR="006420C2" w:rsidRPr="006420C2">
        <w:rPr>
          <w:rFonts w:ascii="Times New Roman" w:hAnsi="Times New Roman" w:cs="Times New Roman"/>
          <w:sz w:val="24"/>
          <w:szCs w:val="24"/>
        </w:rPr>
        <w:t xml:space="preserve"> НАУКИ И ВЫСШЕГО ОБРАЗОВАНИЯ РОССИЙСКОЙ ФЕДЕРАЦИИ</w:t>
      </w:r>
    </w:p>
    <w:p w14:paraId="43CF0418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DCED60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18B61DA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0B35CA48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299DD6CB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5EAC9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04CEDF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Кафедра прикладной математики</w:t>
      </w:r>
    </w:p>
    <w:p w14:paraId="625231D6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ECA6B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81F06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AECD8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CCEC5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852D29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1D2276A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«Методы оптимизации»</w:t>
      </w:r>
    </w:p>
    <w:p w14:paraId="4E2FC38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E105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5360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A6069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72E6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C5965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1E5D11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E54C29" w14:textId="4B6E531D" w:rsid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spellStart"/>
      <w:r w:rsidRPr="006420C2">
        <w:rPr>
          <w:rFonts w:ascii="Times New Roman" w:hAnsi="Times New Roman" w:cs="Times New Roman"/>
          <w:sz w:val="28"/>
          <w:szCs w:val="28"/>
        </w:rPr>
        <w:t>выполнил_________________________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 w:rsidRPr="006420C2">
        <w:rPr>
          <w:rFonts w:ascii="Times New Roman" w:hAnsi="Times New Roman" w:cs="Times New Roman"/>
          <w:sz w:val="28"/>
          <w:szCs w:val="28"/>
        </w:rPr>
        <w:t>_______</w:t>
      </w:r>
      <w:r w:rsidR="00F46887">
        <w:rPr>
          <w:rFonts w:ascii="Times New Roman" w:hAnsi="Times New Roman" w:cs="Times New Roman"/>
          <w:sz w:val="28"/>
          <w:szCs w:val="28"/>
        </w:rPr>
        <w:t>___</w:t>
      </w:r>
      <w:r w:rsidR="00B04027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="00B04027">
        <w:rPr>
          <w:rFonts w:ascii="Times New Roman" w:hAnsi="Times New Roman" w:cs="Times New Roman"/>
          <w:sz w:val="28"/>
          <w:szCs w:val="28"/>
        </w:rPr>
        <w:t>.</w:t>
      </w:r>
      <w:r w:rsidR="00616AB7" w:rsidRPr="00616AB7">
        <w:rPr>
          <w:rFonts w:ascii="Times New Roman" w:hAnsi="Times New Roman" w:cs="Times New Roman"/>
          <w:sz w:val="28"/>
          <w:szCs w:val="28"/>
        </w:rPr>
        <w:t xml:space="preserve"> </w:t>
      </w:r>
      <w:r w:rsidR="00B04027">
        <w:rPr>
          <w:rFonts w:ascii="Times New Roman" w:hAnsi="Times New Roman" w:cs="Times New Roman"/>
          <w:sz w:val="28"/>
          <w:szCs w:val="28"/>
        </w:rPr>
        <w:t>А.</w:t>
      </w:r>
      <w:r w:rsidR="00616AB7" w:rsidRPr="00616AB7">
        <w:rPr>
          <w:rFonts w:ascii="Times New Roman" w:hAnsi="Times New Roman" w:cs="Times New Roman"/>
          <w:sz w:val="28"/>
          <w:szCs w:val="28"/>
        </w:rPr>
        <w:t xml:space="preserve"> </w:t>
      </w:r>
      <w:r w:rsidR="00B04027">
        <w:rPr>
          <w:rFonts w:ascii="Times New Roman" w:hAnsi="Times New Roman" w:cs="Times New Roman"/>
          <w:sz w:val="28"/>
          <w:szCs w:val="28"/>
        </w:rPr>
        <w:t>Кабаев</w:t>
      </w:r>
    </w:p>
    <w:p w14:paraId="13A7ABD2" w14:textId="77777777" w:rsid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7527C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4258E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 xml:space="preserve">Работу принял </w:t>
      </w:r>
      <w:proofErr w:type="spellStart"/>
      <w:r w:rsidRPr="006420C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B95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6420C2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420C2">
        <w:rPr>
          <w:rFonts w:ascii="Times New Roman" w:hAnsi="Times New Roman" w:cs="Times New Roman"/>
          <w:sz w:val="28"/>
          <w:szCs w:val="28"/>
        </w:rPr>
        <w:t>. С. Троценко</w:t>
      </w:r>
    </w:p>
    <w:p w14:paraId="72418F8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B165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3DBC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13E7B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C4F2F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6AEC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B763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3BE5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970E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C7C5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A371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1783A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E2C81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E05C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FECD1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D0C1A" w14:textId="77777777" w:rsidR="00F81414" w:rsidRDefault="00F81414" w:rsidP="00B957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63D27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Краснодар</w:t>
      </w:r>
    </w:p>
    <w:p w14:paraId="1B34D6D0" w14:textId="77777777" w:rsidR="00C43C50" w:rsidRPr="009E5764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20</w:t>
      </w:r>
      <w:r w:rsidRPr="009E5764">
        <w:rPr>
          <w:rFonts w:ascii="Times New Roman" w:hAnsi="Times New Roman" w:cs="Times New Roman"/>
          <w:sz w:val="28"/>
          <w:szCs w:val="28"/>
        </w:rPr>
        <w:t>24</w:t>
      </w:r>
    </w:p>
    <w:p w14:paraId="5521B4A4" w14:textId="77777777" w:rsidR="00B957C6" w:rsidRDefault="00F81414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Постановка задач</w:t>
      </w:r>
      <w:r w:rsidR="0078047B">
        <w:rPr>
          <w:rFonts w:ascii="Times New Roman" w:hAnsi="Times New Roman" w:cs="Times New Roman"/>
          <w:b/>
          <w:sz w:val="28"/>
          <w:szCs w:val="28"/>
        </w:rPr>
        <w:t>и</w:t>
      </w:r>
    </w:p>
    <w:p w14:paraId="091BD192" w14:textId="77777777" w:rsidR="00CD74AA" w:rsidRDefault="00CD74AA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43874A" w14:textId="29F80ACA" w:rsidR="007B4292" w:rsidRDefault="007B4292" w:rsidP="007B429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дважды дифференцируемы целевая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4x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D24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функция ограничения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определяющая множество допустимых решений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A9CCAB" w14:textId="7EF28664" w:rsidR="007B4292" w:rsidRPr="007B4292" w:rsidRDefault="007B4292" w:rsidP="007B429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локальный минимум целевой функции на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такую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∊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7B42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x∊X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x|g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d>
      </m:oMath>
      <w:r w:rsidR="00E55B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55BAC">
        <w:rPr>
          <w:rFonts w:ascii="Times New Roman" w:hAnsi="Times New Roman" w:cs="Times New Roman"/>
          <w:sz w:val="28"/>
          <w:szCs w:val="28"/>
        </w:rPr>
        <w:t xml:space="preserve">с указанной малой положительной величиной </w:t>
      </w:r>
      <m:oMath>
        <m:r>
          <w:rPr>
            <w:rFonts w:ascii="Cambria Math" w:hAnsi="Cambria Math" w:cs="Times New Roman"/>
            <w:sz w:val="28"/>
            <w:szCs w:val="28"/>
          </w:rPr>
          <m:t>ε=0.01</m:t>
        </m:r>
      </m:oMath>
      <w:r w:rsidR="00E55BAC" w:rsidRPr="006E73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55BAC">
        <w:rPr>
          <w:rFonts w:ascii="Times New Roman" w:eastAsiaTheme="minorEastAsia" w:hAnsi="Times New Roman" w:cs="Times New Roman"/>
          <w:sz w:val="28"/>
          <w:szCs w:val="28"/>
        </w:rPr>
        <w:t xml:space="preserve">начальным приближением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E55B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1D8B18" w14:textId="77777777" w:rsidR="006D3570" w:rsidRPr="006E735F" w:rsidRDefault="006D3570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6E02CB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Стратегия поиска</w:t>
      </w:r>
    </w:p>
    <w:p w14:paraId="4C6DEEE0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71EC01" w14:textId="77777777" w:rsidR="00D86178" w:rsidRPr="00D86178" w:rsidRDefault="007B4292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аналогична используемой в методе внешних штрафов, только штрафная функция добавляется не к целевой функции, </w:t>
      </w:r>
      <w:r w:rsidR="00EB4D83">
        <w:rPr>
          <w:rFonts w:ascii="Times New Roman" w:hAnsi="Times New Roman" w:cs="Times New Roman"/>
          <w:sz w:val="28"/>
          <w:szCs w:val="28"/>
        </w:rPr>
        <w:t>а к классической функции Лагранжа. В результате задача на условный минимум сводится к решению последовательности задач поиска безусловного минимума модифицированной функции Лагранжа</w:t>
      </w:r>
      <w:r w:rsidR="00D86178" w:rsidRPr="00D86178">
        <w:rPr>
          <w:rFonts w:ascii="Times New Roman" w:hAnsi="Times New Roman" w:cs="Times New Roman"/>
          <w:sz w:val="28"/>
          <w:szCs w:val="28"/>
        </w:rPr>
        <w:t>:</w:t>
      </w:r>
    </w:p>
    <w:p w14:paraId="1D77BA08" w14:textId="77777777" w:rsidR="00D86178" w:rsidRPr="00D86178" w:rsidRDefault="00D86178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288C51" w14:textId="77777777" w:rsidR="00D86178" w:rsidRPr="003B13FD" w:rsidRDefault="007B4292" w:rsidP="00D86178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w:bookmarkStart w:id="0" w:name="_Hlk165300620"/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w:bookmarkEnd w:id="0"/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j=m+1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</m:oMath>
      <w:r w:rsidR="00EB4D83" w:rsidRPr="00EB4D8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86178" w:rsidRPr="00D86178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D86178" w:rsidRPr="003B13F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(1)</w:t>
      </w:r>
    </w:p>
    <w:p w14:paraId="4F9BB6DF" w14:textId="77777777" w:rsidR="00D86178" w:rsidRDefault="00D86178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C372BD" w14:textId="77777777" w:rsidR="00121FCA" w:rsidRDefault="00EB4D83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векторы множителей</w:t>
      </w:r>
      <w:r w:rsidRPr="00EB4D83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EB4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B4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параметр штрафа</w:t>
      </w:r>
      <w:r w:rsidRPr="00EB4D8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итерации.</w:t>
      </w:r>
    </w:p>
    <w:p w14:paraId="1C157B74" w14:textId="77777777" w:rsidR="00EB4D83" w:rsidRPr="00EB4D83" w:rsidRDefault="00EB4D83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Задается начальная точка поиска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 каждой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B4D8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й итерации ищется точка минимума модифицированной функции</w:t>
      </w:r>
      <w:r w:rsidR="008529E5">
        <w:rPr>
          <w:rFonts w:ascii="Times New Roman" w:eastAsiaTheme="minorEastAsia" w:hAnsi="Times New Roman" w:cs="Times New Roman"/>
          <w:sz w:val="28"/>
          <w:szCs w:val="28"/>
        </w:rPr>
        <w:t xml:space="preserve"> Лагранжа при заданных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8529E5">
        <w:rPr>
          <w:rFonts w:ascii="Times New Roman" w:eastAsiaTheme="minorEastAsia" w:hAnsi="Times New Roman" w:cs="Times New Roman"/>
          <w:sz w:val="28"/>
          <w:szCs w:val="28"/>
        </w:rPr>
        <w:t xml:space="preserve"> с помощью одного из методов безусловной оптимизации. Полученная точка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8529E5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в качестве начальной на следующей итерации, выполняемой при возрастающем значении параметра </w:t>
      </w:r>
      <w:r w:rsidR="008529E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штрафа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8529E5">
        <w:rPr>
          <w:rFonts w:ascii="Times New Roman" w:eastAsiaTheme="minorEastAsia" w:hAnsi="Times New Roman" w:cs="Times New Roman"/>
          <w:sz w:val="28"/>
          <w:szCs w:val="28"/>
        </w:rPr>
        <w:t xml:space="preserve"> и перечисленных определенным образом векторах множителей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8529E5">
        <w:rPr>
          <w:rFonts w:ascii="Times New Roman" w:eastAsiaTheme="minorEastAsia" w:hAnsi="Times New Roman" w:cs="Times New Roman"/>
          <w:sz w:val="28"/>
          <w:szCs w:val="28"/>
        </w:rPr>
        <w:t xml:space="preserve">. Для достижения сходимости в отличие от метода внешних штрафов не требуется устремлять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8529E5">
        <w:rPr>
          <w:rFonts w:ascii="Times New Roman" w:eastAsiaTheme="minorEastAsia" w:hAnsi="Times New Roman" w:cs="Times New Roman"/>
          <w:sz w:val="28"/>
          <w:szCs w:val="28"/>
        </w:rPr>
        <w:t xml:space="preserve"> к бесконечности.</w:t>
      </w:r>
    </w:p>
    <w:p w14:paraId="7F2DCCDB" w14:textId="77777777" w:rsidR="003763C3" w:rsidRPr="003763C3" w:rsidRDefault="003763C3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18E4D9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Алгоритм</w:t>
      </w:r>
    </w:p>
    <w:p w14:paraId="251012E7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B1F8FD" w14:textId="77777777" w:rsidR="00EC2F52" w:rsidRPr="008529E5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2F52">
        <w:rPr>
          <w:rFonts w:ascii="Times New Roman" w:hAnsi="Times New Roman" w:cs="Times New Roman"/>
          <w:i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</w:rPr>
        <w:t xml:space="preserve">. Задать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ε&gt;0,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C&gt;1,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529E5" w:rsidRPr="00852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29E5"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</m:t>
        </m:r>
      </m:oMath>
      <w:r w:rsidR="008529E5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9F047" w14:textId="77777777" w:rsidR="00100E02" w:rsidRPr="003B13FD" w:rsidRDefault="00100E02" w:rsidP="00100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2. </w:t>
      </w:r>
      <w:r w:rsidR="008529E5">
        <w:rPr>
          <w:rFonts w:ascii="Times New Roman" w:hAnsi="Times New Roman" w:cs="Times New Roman"/>
          <w:sz w:val="28"/>
          <w:szCs w:val="28"/>
        </w:rPr>
        <w:t>Составить модифицированную функцию Лагранжа</w:t>
      </w:r>
      <w:r w:rsidR="003B13FD" w:rsidRPr="003B13FD">
        <w:rPr>
          <w:rFonts w:ascii="Times New Roman" w:hAnsi="Times New Roman" w:cs="Times New Roman"/>
          <w:sz w:val="28"/>
          <w:szCs w:val="28"/>
        </w:rPr>
        <w:t xml:space="preserve"> </w:t>
      </w:r>
      <w:r w:rsidR="003B13FD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3B13FD" w:rsidRPr="003B13FD">
        <w:rPr>
          <w:rFonts w:ascii="Times New Roman" w:hAnsi="Times New Roman" w:cs="Times New Roman"/>
          <w:sz w:val="28"/>
          <w:szCs w:val="28"/>
        </w:rPr>
        <w:t>(1)</w:t>
      </w:r>
    </w:p>
    <w:p w14:paraId="1473C311" w14:textId="77777777" w:rsidR="00EC2F52" w:rsidRPr="00E82ABC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B13FD">
        <w:rPr>
          <w:rFonts w:ascii="Times New Roman" w:hAnsi="Times New Roman" w:cs="Times New Roman"/>
          <w:sz w:val="28"/>
          <w:szCs w:val="28"/>
        </w:rPr>
        <w:t>Найти точку безусловного минимума</w:t>
      </w:r>
      <w:r w:rsidR="003B13FD" w:rsidRPr="00E82A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B13FD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E82ABC">
        <w:rPr>
          <w:rFonts w:ascii="Times New Roman" w:hAnsi="Times New Roman" w:cs="Times New Roman"/>
          <w:sz w:val="28"/>
          <w:szCs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E82ABC" w:rsidRPr="00E82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2ABC">
        <w:rPr>
          <w:rFonts w:ascii="Times New Roman" w:eastAsiaTheme="minorEastAsia" w:hAnsi="Times New Roman" w:cs="Times New Roman"/>
          <w:sz w:val="28"/>
          <w:szCs w:val="28"/>
        </w:rPr>
        <w:t>с помощью метода золотого сечения.</w:t>
      </w:r>
    </w:p>
    <w:p w14:paraId="380F0C89" w14:textId="77777777" w:rsidR="009A1C73" w:rsidRDefault="0026216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E3C01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E3655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60C7CD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FDDC9C0" w14:textId="77777777" w:rsidR="00262163" w:rsidRPr="00C65476" w:rsidRDefault="009A1C7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</w:t>
      </w:r>
      <w:r w:rsidR="003C6F1E"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3C6F1E" w:rsidRPr="003C6F1E">
        <w:rPr>
          <w:rFonts w:ascii="Times New Roman" w:hAnsi="Times New Roman" w:cs="Times New Roman"/>
          <w:sz w:val="28"/>
          <w:szCs w:val="28"/>
        </w:rPr>
        <w:t>,</w:t>
      </w:r>
      <w:r w:rsidR="003C6F1E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C6F1E" w:rsidRPr="003C6F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C6F1E" w:rsidRPr="003C6F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C65476" w:rsidRPr="00C654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k=k+1</m:t>
        </m:r>
      </m:oMath>
      <w:r w:rsidR="00C65476">
        <w:rPr>
          <w:rFonts w:ascii="Times New Roman" w:eastAsiaTheme="minorEastAsia" w:hAnsi="Times New Roman" w:cs="Times New Roman"/>
          <w:sz w:val="28"/>
          <w:szCs w:val="28"/>
        </w:rPr>
        <w:t>, и перейти к шагу 2.</w:t>
      </w:r>
    </w:p>
    <w:p w14:paraId="7A91D97C" w14:textId="77777777" w:rsidR="006D3570" w:rsidRPr="004409CB" w:rsidRDefault="006D3570" w:rsidP="002C4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516B4C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14:paraId="768E292F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DF980" w14:textId="77777777" w:rsidR="00B04027" w:rsidRDefault="00B04027" w:rsidP="00A37C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0D800EAC" w14:textId="13428F80" w:rsidR="00661414" w:rsidRDefault="005773CD" w:rsidP="00661414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773C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7B87DA11" wp14:editId="78321E7E">
            <wp:extent cx="5940425" cy="5973445"/>
            <wp:effectExtent l="0" t="0" r="3175" b="8255"/>
            <wp:docPr id="201138550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8550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5C7" w14:textId="342E220A" w:rsidR="00B04027" w:rsidRDefault="005773CD" w:rsidP="00661414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773C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443520E" wp14:editId="744C926D">
            <wp:extent cx="5940425" cy="4815205"/>
            <wp:effectExtent l="0" t="0" r="3175" b="4445"/>
            <wp:docPr id="61384033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33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22C" w14:textId="536E7C99" w:rsidR="005773CD" w:rsidRDefault="005773CD" w:rsidP="00661414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773C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0AEE720" wp14:editId="651A11EA">
            <wp:extent cx="4096322" cy="1276528"/>
            <wp:effectExtent l="0" t="0" r="0" b="0"/>
            <wp:docPr id="61171253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253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36F4" w14:textId="4A698AA7" w:rsidR="00B04027" w:rsidRPr="00661414" w:rsidRDefault="00B04027" w:rsidP="00661414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B10F67B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Сходимость</w:t>
      </w:r>
    </w:p>
    <w:p w14:paraId="64CCAE9D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53A663" w14:textId="77777777" w:rsidR="00903590" w:rsidRPr="00F20F7C" w:rsidRDefault="00566C77" w:rsidP="0044693C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65476" w:rsidRPr="00C6547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C65476" w:rsidRPr="00C6547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C65476" w:rsidRPr="00C6547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C65476" w:rsidRPr="00C65476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непрерывны,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C65476" w:rsidRPr="00C654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ограничена,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</m:oMath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, причем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C65476">
        <w:rPr>
          <w:rFonts w:ascii="Times New Roman" w:eastAsiaTheme="minorEastAsia" w:hAnsi="Times New Roman" w:cs="Times New Roman"/>
          <w:sz w:val="28"/>
          <w:szCs w:val="28"/>
        </w:rPr>
        <w:t xml:space="preserve"> - компактное изолированное множество точек локального минимума в исходной задаче.</w:t>
      </w:r>
      <w:r w:rsidR="008460C6">
        <w:rPr>
          <w:rFonts w:ascii="Times New Roman" w:eastAsiaTheme="minorEastAsia" w:hAnsi="Times New Roman" w:cs="Times New Roman"/>
          <w:sz w:val="28"/>
          <w:szCs w:val="28"/>
        </w:rPr>
        <w:t xml:space="preserve"> Тогда найдется подпоследовательность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460C6">
        <w:rPr>
          <w:rFonts w:ascii="Times New Roman" w:eastAsiaTheme="minorEastAsia" w:hAnsi="Times New Roman" w:cs="Times New Roman"/>
          <w:sz w:val="28"/>
          <w:szCs w:val="28"/>
        </w:rPr>
        <w:t xml:space="preserve">, сходящаяся к некоторой точке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∊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8460C6">
        <w:rPr>
          <w:rFonts w:ascii="Times New Roman" w:eastAsiaTheme="minorEastAsia" w:hAnsi="Times New Roman" w:cs="Times New Roman"/>
          <w:sz w:val="28"/>
          <w:szCs w:val="28"/>
        </w:rPr>
        <w:t xml:space="preserve"> и такая, что ее произвольный элемент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∊K</m:t>
        </m:r>
      </m:oMath>
      <w:r w:rsidR="008460C6" w:rsidRPr="008460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60C6">
        <w:rPr>
          <w:rFonts w:ascii="Times New Roman" w:eastAsiaTheme="minorEastAsia" w:hAnsi="Times New Roman" w:cs="Times New Roman"/>
          <w:sz w:val="28"/>
          <w:szCs w:val="28"/>
        </w:rPr>
        <w:t xml:space="preserve">является точкой локального минимума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8460C6">
        <w:rPr>
          <w:rFonts w:ascii="Times New Roman" w:eastAsiaTheme="minorEastAsia" w:hAnsi="Times New Roman" w:cs="Times New Roman"/>
          <w:sz w:val="28"/>
          <w:szCs w:val="28"/>
        </w:rPr>
        <w:t xml:space="preserve">. Если при этом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8460C6">
        <w:rPr>
          <w:rFonts w:ascii="Times New Roman" w:eastAsiaTheme="minorEastAsia" w:hAnsi="Times New Roman" w:cs="Times New Roman"/>
          <w:sz w:val="28"/>
          <w:szCs w:val="28"/>
        </w:rPr>
        <w:t xml:space="preserve"> состоит из единственной точки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F20F7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F20F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можно указать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F20F7C">
        <w:rPr>
          <w:rFonts w:ascii="Times New Roman" w:eastAsiaTheme="minorEastAsia" w:hAnsi="Times New Roman" w:cs="Times New Roman"/>
          <w:sz w:val="28"/>
          <w:szCs w:val="28"/>
        </w:rPr>
        <w:t xml:space="preserve"> и номер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 </m:t>
        </m:r>
      </m:oMath>
      <w:r w:rsidR="00F20F7C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F20F7C" w:rsidRPr="00F20F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0F7C">
        <w:rPr>
          <w:rFonts w:ascii="Times New Roman" w:eastAsiaTheme="minorEastAsia" w:hAnsi="Times New Roman" w:cs="Times New Roman"/>
          <w:sz w:val="28"/>
          <w:szCs w:val="28"/>
        </w:rPr>
        <w:t xml:space="preserve">и является точкой локального минимума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F20F7C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</m:oMath>
      <w:r w:rsidR="00F20F7C" w:rsidRPr="00F20F7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22E646" w14:textId="77777777" w:rsidR="006D3570" w:rsidRPr="00132EFB" w:rsidRDefault="006D3570" w:rsidP="008539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E9021E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Вывод</w:t>
      </w:r>
    </w:p>
    <w:p w14:paraId="320307F3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54C0F5" w14:textId="2841546F" w:rsidR="00F548C5" w:rsidRDefault="00F548C5" w:rsidP="00F548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F20F7C">
        <w:rPr>
          <w:rFonts w:ascii="Times New Roman" w:hAnsi="Times New Roman" w:cs="Times New Roman"/>
          <w:sz w:val="28"/>
          <w:szCs w:val="28"/>
        </w:rPr>
        <w:t>множителей</w:t>
      </w:r>
      <w:r>
        <w:rPr>
          <w:rFonts w:ascii="Times New Roman" w:hAnsi="Times New Roman" w:cs="Times New Roman"/>
          <w:sz w:val="28"/>
          <w:szCs w:val="28"/>
        </w:rPr>
        <w:t xml:space="preserve"> нашли точку </w:t>
      </w:r>
      <w:r w:rsidR="001F2E69">
        <w:rPr>
          <w:rFonts w:ascii="Times New Roman" w:hAnsi="Times New Roman" w:cs="Times New Roman"/>
          <w:sz w:val="28"/>
          <w:szCs w:val="28"/>
        </w:rPr>
        <w:t>локального</w:t>
      </w:r>
      <w:r>
        <w:rPr>
          <w:rFonts w:ascii="Times New Roman" w:hAnsi="Times New Roman" w:cs="Times New Roman"/>
          <w:sz w:val="28"/>
          <w:szCs w:val="28"/>
        </w:rPr>
        <w:t xml:space="preserve"> минимума данной функции</w:t>
      </w:r>
      <w:r w:rsidR="00E55BAC">
        <w:rPr>
          <w:rFonts w:ascii="Times New Roman" w:hAnsi="Times New Roman" w:cs="Times New Roman"/>
          <w:sz w:val="28"/>
          <w:szCs w:val="28"/>
        </w:rPr>
        <w:t xml:space="preserve"> на данном множестве</w:t>
      </w:r>
      <w:r w:rsidR="001F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в ней. Для реализации метода использовали язык программирования </w:t>
      </w:r>
      <w:r w:rsidR="00E25A15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5773C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Найденная точка минимума равна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0.749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0.25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значение функции в ней равно </w:t>
      </w:r>
      <w:r w:rsidR="005773CD">
        <w:rPr>
          <w:rFonts w:ascii="Times New Roman" w:hAnsi="Times New Roman" w:cs="Times New Roman"/>
          <w:sz w:val="28"/>
          <w:szCs w:val="28"/>
        </w:rPr>
        <w:t>1.74</w:t>
      </w:r>
      <w:r w:rsidR="001E7F43">
        <w:rPr>
          <w:rFonts w:ascii="Times New Roman" w:hAnsi="Times New Roman" w:cs="Times New Roman"/>
          <w:sz w:val="28"/>
          <w:szCs w:val="28"/>
        </w:rPr>
        <w:t>.</w:t>
      </w:r>
      <w:r w:rsidRPr="004F7EB0">
        <w:t xml:space="preserve"> </w:t>
      </w:r>
    </w:p>
    <w:p w14:paraId="037B3C04" w14:textId="77777777" w:rsidR="009E5764" w:rsidRPr="00F548C5" w:rsidRDefault="009E576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BA2418" w14:textId="67B39994" w:rsidR="00132EFB" w:rsidRDefault="005773CD" w:rsidP="008C1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7C404" wp14:editId="08B13D4B">
            <wp:extent cx="5940425" cy="3289300"/>
            <wp:effectExtent l="0" t="0" r="3175" b="6350"/>
            <wp:docPr id="84819990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9990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80DC" w14:textId="77777777" w:rsidR="00132EFB" w:rsidRPr="00132EFB" w:rsidRDefault="00132EFB" w:rsidP="00132EF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576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sectPr w:rsidR="00132EFB" w:rsidRPr="0013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C2"/>
    <w:rsid w:val="00001F16"/>
    <w:rsid w:val="0000531C"/>
    <w:rsid w:val="00025944"/>
    <w:rsid w:val="0007472A"/>
    <w:rsid w:val="00083BE1"/>
    <w:rsid w:val="000A1C04"/>
    <w:rsid w:val="000C2D74"/>
    <w:rsid w:val="00100E02"/>
    <w:rsid w:val="00121FCA"/>
    <w:rsid w:val="0013262D"/>
    <w:rsid w:val="00132EFB"/>
    <w:rsid w:val="001E7F43"/>
    <w:rsid w:val="001F2E69"/>
    <w:rsid w:val="00211F49"/>
    <w:rsid w:val="00240EB1"/>
    <w:rsid w:val="00262163"/>
    <w:rsid w:val="00276A1F"/>
    <w:rsid w:val="002B2C56"/>
    <w:rsid w:val="002C46BE"/>
    <w:rsid w:val="002D3E67"/>
    <w:rsid w:val="00311FF6"/>
    <w:rsid w:val="00315ED7"/>
    <w:rsid w:val="003353AE"/>
    <w:rsid w:val="003448C9"/>
    <w:rsid w:val="00361409"/>
    <w:rsid w:val="003763C3"/>
    <w:rsid w:val="003B13FD"/>
    <w:rsid w:val="003B427B"/>
    <w:rsid w:val="003C6F1E"/>
    <w:rsid w:val="003D0FE0"/>
    <w:rsid w:val="003F5E33"/>
    <w:rsid w:val="00400BFF"/>
    <w:rsid w:val="00433AB8"/>
    <w:rsid w:val="004409CB"/>
    <w:rsid w:val="0044693C"/>
    <w:rsid w:val="00452F9C"/>
    <w:rsid w:val="00455C48"/>
    <w:rsid w:val="004706CE"/>
    <w:rsid w:val="00485BFC"/>
    <w:rsid w:val="004E4E3A"/>
    <w:rsid w:val="004E585D"/>
    <w:rsid w:val="004F75D5"/>
    <w:rsid w:val="004F7EB0"/>
    <w:rsid w:val="00547766"/>
    <w:rsid w:val="00566C77"/>
    <w:rsid w:val="005739B2"/>
    <w:rsid w:val="005773CD"/>
    <w:rsid w:val="00591FEB"/>
    <w:rsid w:val="00595384"/>
    <w:rsid w:val="005A154D"/>
    <w:rsid w:val="005A37A9"/>
    <w:rsid w:val="005D5B60"/>
    <w:rsid w:val="00616AB7"/>
    <w:rsid w:val="0062765D"/>
    <w:rsid w:val="0064036C"/>
    <w:rsid w:val="006420C2"/>
    <w:rsid w:val="00661414"/>
    <w:rsid w:val="006629CD"/>
    <w:rsid w:val="00665891"/>
    <w:rsid w:val="006D00CB"/>
    <w:rsid w:val="006D3570"/>
    <w:rsid w:val="006E13C7"/>
    <w:rsid w:val="006E735F"/>
    <w:rsid w:val="007042B0"/>
    <w:rsid w:val="007212E5"/>
    <w:rsid w:val="007312AB"/>
    <w:rsid w:val="0078047B"/>
    <w:rsid w:val="0078380D"/>
    <w:rsid w:val="00783A15"/>
    <w:rsid w:val="007A29B3"/>
    <w:rsid w:val="007A369A"/>
    <w:rsid w:val="007B3A16"/>
    <w:rsid w:val="007B4292"/>
    <w:rsid w:val="007C5FFA"/>
    <w:rsid w:val="007D2438"/>
    <w:rsid w:val="007E3C01"/>
    <w:rsid w:val="0083060B"/>
    <w:rsid w:val="008460C6"/>
    <w:rsid w:val="0085010D"/>
    <w:rsid w:val="00850918"/>
    <w:rsid w:val="008529E5"/>
    <w:rsid w:val="0085396A"/>
    <w:rsid w:val="00867A8C"/>
    <w:rsid w:val="00873A4F"/>
    <w:rsid w:val="008A3832"/>
    <w:rsid w:val="008A3D74"/>
    <w:rsid w:val="008C1698"/>
    <w:rsid w:val="008E0077"/>
    <w:rsid w:val="008E180C"/>
    <w:rsid w:val="008F4F00"/>
    <w:rsid w:val="00903590"/>
    <w:rsid w:val="009324BE"/>
    <w:rsid w:val="00962034"/>
    <w:rsid w:val="00967A6D"/>
    <w:rsid w:val="00973CCC"/>
    <w:rsid w:val="0099786E"/>
    <w:rsid w:val="009A1C73"/>
    <w:rsid w:val="009B008A"/>
    <w:rsid w:val="009B3850"/>
    <w:rsid w:val="009E5764"/>
    <w:rsid w:val="00A142D8"/>
    <w:rsid w:val="00A26D0D"/>
    <w:rsid w:val="00A37CC9"/>
    <w:rsid w:val="00A70475"/>
    <w:rsid w:val="00A86E2D"/>
    <w:rsid w:val="00A900BC"/>
    <w:rsid w:val="00AB575D"/>
    <w:rsid w:val="00AB70FE"/>
    <w:rsid w:val="00AC4F1E"/>
    <w:rsid w:val="00AE3655"/>
    <w:rsid w:val="00AF6B8F"/>
    <w:rsid w:val="00B04027"/>
    <w:rsid w:val="00B14101"/>
    <w:rsid w:val="00B15022"/>
    <w:rsid w:val="00B24C02"/>
    <w:rsid w:val="00B36E36"/>
    <w:rsid w:val="00B45D4E"/>
    <w:rsid w:val="00B67AED"/>
    <w:rsid w:val="00B9045F"/>
    <w:rsid w:val="00B957C6"/>
    <w:rsid w:val="00BE5124"/>
    <w:rsid w:val="00C02A8C"/>
    <w:rsid w:val="00C06572"/>
    <w:rsid w:val="00C43C50"/>
    <w:rsid w:val="00C65476"/>
    <w:rsid w:val="00CA7ABE"/>
    <w:rsid w:val="00CB52BA"/>
    <w:rsid w:val="00CD74AA"/>
    <w:rsid w:val="00CE49C6"/>
    <w:rsid w:val="00CF0AAD"/>
    <w:rsid w:val="00D14D61"/>
    <w:rsid w:val="00D26F57"/>
    <w:rsid w:val="00D27B31"/>
    <w:rsid w:val="00D4401D"/>
    <w:rsid w:val="00D718EB"/>
    <w:rsid w:val="00D86178"/>
    <w:rsid w:val="00DD0924"/>
    <w:rsid w:val="00DD2E09"/>
    <w:rsid w:val="00DE1A86"/>
    <w:rsid w:val="00DE7162"/>
    <w:rsid w:val="00E06EB7"/>
    <w:rsid w:val="00E156CA"/>
    <w:rsid w:val="00E25A15"/>
    <w:rsid w:val="00E55BAC"/>
    <w:rsid w:val="00E82ABC"/>
    <w:rsid w:val="00E91AF6"/>
    <w:rsid w:val="00EB4D83"/>
    <w:rsid w:val="00EC2F52"/>
    <w:rsid w:val="00ED2402"/>
    <w:rsid w:val="00EE3C61"/>
    <w:rsid w:val="00F20CB0"/>
    <w:rsid w:val="00F20F7C"/>
    <w:rsid w:val="00F256C6"/>
    <w:rsid w:val="00F46887"/>
    <w:rsid w:val="00F548C5"/>
    <w:rsid w:val="00F74AD9"/>
    <w:rsid w:val="00F81414"/>
    <w:rsid w:val="00F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1865"/>
  <w15:chartTrackingRefBased/>
  <w15:docId w15:val="{C8C6DFC7-FDE0-4334-B7E5-3EA866B6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Глеб Кабаев</cp:lastModifiedBy>
  <cp:revision>25</cp:revision>
  <dcterms:created xsi:type="dcterms:W3CDTF">2024-04-29T13:16:00Z</dcterms:created>
  <dcterms:modified xsi:type="dcterms:W3CDTF">2024-05-23T20:14:00Z</dcterms:modified>
</cp:coreProperties>
</file>