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D9EE" w14:textId="77777777" w:rsidR="00FA539A" w:rsidRPr="000F2AF8" w:rsidRDefault="00FA539A" w:rsidP="00FA5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bookmarkStart w:id="0" w:name="_Hlk151121043"/>
      <w:bookmarkEnd w:id="0"/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41E04153" w14:textId="77777777" w:rsidR="00FA539A" w:rsidRPr="000F2AF8" w:rsidRDefault="00FA539A" w:rsidP="00FA539A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5336DA07" w14:textId="77777777" w:rsidR="00FA539A" w:rsidRPr="000F2AF8" w:rsidRDefault="00FA539A" w:rsidP="00FA539A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064FC73F" wp14:editId="3D9B61CD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2651" w14:textId="77777777" w:rsidR="00FA539A" w:rsidRPr="000F2AF8" w:rsidRDefault="00FA539A" w:rsidP="00FA539A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7C65E137" w14:textId="77777777" w:rsidR="00FA539A" w:rsidRPr="000F2AF8" w:rsidRDefault="00FA539A" w:rsidP="00FA539A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6B7DFB7B" w14:textId="77777777" w:rsidR="00FA539A" w:rsidRPr="000F2AF8" w:rsidRDefault="00FA539A" w:rsidP="00FA539A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5B258B4D" w14:textId="77777777" w:rsidR="00FA539A" w:rsidRPr="000F2AF8" w:rsidRDefault="00FA539A" w:rsidP="00FA539A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4A5DFF49" w14:textId="77777777" w:rsidR="00FA539A" w:rsidRPr="000F2AF8" w:rsidRDefault="00FA539A" w:rsidP="00FA539A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13176618" w14:textId="29F30C0A" w:rsidR="00FA539A" w:rsidRPr="00FA539A" w:rsidRDefault="00FA539A" w:rsidP="00FA539A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uk-UA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:lang w:val="uk-UA"/>
          <w14:ligatures w14:val="none"/>
        </w:rPr>
        <w:t>8</w:t>
      </w:r>
    </w:p>
    <w:p w14:paraId="03B460A4" w14:textId="77777777" w:rsidR="00FA539A" w:rsidRPr="000F2AF8" w:rsidRDefault="00FA539A" w:rsidP="00FA539A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39EC36B7" w14:textId="77777777" w:rsidR="00FA539A" w:rsidRPr="000F2AF8" w:rsidRDefault="00FA539A" w:rsidP="00FA539A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35FBDABB" w14:textId="77777777" w:rsidR="00FA539A" w:rsidRPr="000F2AF8" w:rsidRDefault="00FA539A" w:rsidP="00FA539A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1A030004" w14:textId="77777777" w:rsidR="00FA539A" w:rsidRPr="000F2AF8" w:rsidRDefault="00FA539A" w:rsidP="00FA539A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uk-UA"/>
          <w14:ligatures w14:val="none"/>
        </w:rPr>
        <w:t>Системний аналіз та теорія прийняття рішень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00246942" w14:textId="77777777" w:rsidR="00FA539A" w:rsidRPr="000F2AF8" w:rsidRDefault="00FA539A" w:rsidP="00FA539A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0FE6A740" w14:textId="77777777" w:rsidR="00FA539A" w:rsidRPr="000F2AF8" w:rsidRDefault="00FA539A" w:rsidP="00FA539A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EAB046A" w14:textId="77777777" w:rsidR="00FA539A" w:rsidRPr="000F2AF8" w:rsidRDefault="00FA539A" w:rsidP="00FA539A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21D52744" w14:textId="77777777" w:rsidR="00FA539A" w:rsidRPr="000F2AF8" w:rsidRDefault="00FA539A" w:rsidP="00FA539A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09500FB5" w14:textId="77777777" w:rsidR="00FA539A" w:rsidRPr="000F2AF8" w:rsidRDefault="00FA539A" w:rsidP="00FA539A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5F77487A" w14:textId="77777777" w:rsidR="00FA539A" w:rsidRPr="000F2AF8" w:rsidRDefault="00FA539A" w:rsidP="00FA539A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7E245339" w14:textId="77777777" w:rsidR="00FA539A" w:rsidRPr="000F2AF8" w:rsidRDefault="00FA539A" w:rsidP="00FA539A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5299A8EB" w14:textId="77777777" w:rsidR="00FA539A" w:rsidRPr="000F2AF8" w:rsidRDefault="00FA539A" w:rsidP="00FA539A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6BF218E8" w14:textId="77777777" w:rsidR="00FA539A" w:rsidRDefault="00FA539A" w:rsidP="00FA539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і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:</w:t>
      </w:r>
    </w:p>
    <w:p w14:paraId="41B27ECE" w14:textId="77777777" w:rsidR="00FA539A" w:rsidRDefault="00FA539A" w:rsidP="00FA539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д.е.н., професор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Плескач 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В.Л.</w:t>
      </w:r>
    </w:p>
    <w:p w14:paraId="77B78EDB" w14:textId="77777777" w:rsidR="00FA539A" w:rsidRPr="000F2AF8" w:rsidRDefault="00FA539A" w:rsidP="00FA539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57F06896" w14:textId="77777777" w:rsidR="00FA539A" w:rsidRPr="000F2AF8" w:rsidRDefault="00FA539A" w:rsidP="00FA539A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3CE9143D" w14:textId="77777777" w:rsidR="00FA539A" w:rsidRPr="000F2AF8" w:rsidRDefault="00FA539A" w:rsidP="00FA539A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54BA4884" w14:textId="77777777" w:rsidR="00FA539A" w:rsidRPr="000F2AF8" w:rsidRDefault="00FA539A" w:rsidP="00FA539A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097CE06D" w14:textId="77777777" w:rsidR="00FA539A" w:rsidRPr="000F2AF8" w:rsidRDefault="00FA539A" w:rsidP="00FA539A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6BA5B5D" w14:textId="77777777" w:rsidR="00FA539A" w:rsidRDefault="00FA539A" w:rsidP="00FA539A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2F5A6769" w14:textId="77777777" w:rsidR="00CA34B6" w:rsidRDefault="00CA34B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E674B0" w14:textId="3D2560A9" w:rsidR="007C7D48" w:rsidRDefault="007C7D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>Транспортна задача</w:t>
      </w:r>
    </w:p>
    <w:p w14:paraId="5D02C6A8" w14:textId="5BAFF6FF" w:rsidR="007C7D48" w:rsidRDefault="007C7D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Дослідити методи розв’язку транспорної задачі лінійного програмування.</w:t>
      </w:r>
    </w:p>
    <w:p w14:paraId="0084737D" w14:textId="2F24B8C4" w:rsidR="007C7D48" w:rsidRDefault="007C7D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14:paraId="228B0712" w14:textId="60A8B8A9" w:rsidR="007C7D48" w:rsidRDefault="007C7D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Завдння</w:t>
      </w:r>
    </w:p>
    <w:p w14:paraId="6298D670" w14:textId="0B6D2924" w:rsidR="007C7D48" w:rsidRDefault="007C7D48" w:rsidP="007C7D4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C7D48">
        <w:rPr>
          <w:rFonts w:ascii="Times New Roman" w:hAnsi="Times New Roman" w:cs="Times New Roman"/>
          <w:sz w:val="28"/>
          <w:szCs w:val="28"/>
          <w:lang w:val="uk-UA"/>
        </w:rPr>
        <w:t>Автоматизувати процес розв’язку задачі  методом північно-західного кута та методом потенціалів. (згідно варіанту)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8EBA51" w14:textId="77777777" w:rsidR="007C7D48" w:rsidRDefault="007C7D48" w:rsidP="007C7D4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8D015CE" w14:textId="77777777" w:rsidR="007C7D48" w:rsidRDefault="007C7D48" w:rsidP="007C7D4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ЗАДАЧА  7.</w:t>
      </w:r>
    </w:p>
    <w:p w14:paraId="51E1509C" w14:textId="77777777" w:rsidR="007C7D48" w:rsidRDefault="007C7D48" w:rsidP="007C7D4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4320" w:type="dxa"/>
        <w:tblLayout w:type="fixed"/>
        <w:tblLook w:val="04A0" w:firstRow="1" w:lastRow="0" w:firstColumn="1" w:lastColumn="0" w:noHBand="0" w:noVBand="1"/>
      </w:tblPr>
      <w:tblGrid>
        <w:gridCol w:w="675"/>
        <w:gridCol w:w="600"/>
        <w:gridCol w:w="660"/>
        <w:gridCol w:w="660"/>
        <w:gridCol w:w="705"/>
        <w:gridCol w:w="1020"/>
      </w:tblGrid>
      <w:tr w:rsidR="007C7D48" w14:paraId="09BD03B0" w14:textId="77777777" w:rsidTr="007C7D48">
        <w:trPr>
          <w:trHeight w:val="220"/>
        </w:trPr>
        <w:tc>
          <w:tcPr>
            <w:tcW w:w="675" w:type="dxa"/>
            <w:hideMark/>
          </w:tcPr>
          <w:p w14:paraId="4BDE432B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00" w:type="dxa"/>
            <w:hideMark/>
          </w:tcPr>
          <w:p w14:paraId="28C3A1F0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0" w:type="dxa"/>
            <w:hideMark/>
          </w:tcPr>
          <w:p w14:paraId="74283B71" w14:textId="77777777" w:rsidR="007C7D48" w:rsidRDefault="007C7D4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0" w:type="dxa"/>
            <w:hideMark/>
          </w:tcPr>
          <w:p w14:paraId="467D544A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11766A2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09C94732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7C7D48" w14:paraId="1E2901A2" w14:textId="77777777" w:rsidTr="007C7D48">
        <w:trPr>
          <w:trHeight w:val="220"/>
        </w:trPr>
        <w:tc>
          <w:tcPr>
            <w:tcW w:w="675" w:type="dxa"/>
            <w:hideMark/>
          </w:tcPr>
          <w:p w14:paraId="33432518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00" w:type="dxa"/>
            <w:hideMark/>
          </w:tcPr>
          <w:p w14:paraId="31F2DF5D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60" w:type="dxa"/>
            <w:hideMark/>
          </w:tcPr>
          <w:p w14:paraId="4D6FBDDD" w14:textId="77777777" w:rsidR="007C7D48" w:rsidRDefault="007C7D4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0" w:type="dxa"/>
            <w:hideMark/>
          </w:tcPr>
          <w:p w14:paraId="52D3A146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BDEDA0A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F5F82C8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</w:tr>
      <w:tr w:rsidR="007C7D48" w14:paraId="10C872FA" w14:textId="77777777" w:rsidTr="007C7D48">
        <w:trPr>
          <w:trHeight w:val="220"/>
        </w:trPr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6306890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282572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13144AE" w14:textId="77777777" w:rsidR="007C7D48" w:rsidRDefault="007C7D4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249EE1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EFE526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3369A40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</w:tr>
      <w:tr w:rsidR="007C7D48" w14:paraId="7CC609E1" w14:textId="77777777" w:rsidTr="007C7D48">
        <w:trPr>
          <w:trHeight w:val="220"/>
        </w:trPr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4EF9FAF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7CDE5A0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0EEF814" w14:textId="77777777" w:rsidR="007C7D48" w:rsidRDefault="007C7D4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AAFDFA6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823A89E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20" w:type="dxa"/>
          </w:tcPr>
          <w:p w14:paraId="2B08698D" w14:textId="77777777" w:rsidR="007C7D48" w:rsidRDefault="007C7D4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5475FDC4" w14:textId="77777777" w:rsidR="007C7D48" w:rsidRDefault="007C7D48" w:rsidP="007C7D48">
      <w:pPr>
        <w:rPr>
          <w:rFonts w:ascii="Times New Roman" w:eastAsia="Times New Roman" w:hAnsi="Times New Roman" w:cs="Times New Roman"/>
          <w:sz w:val="14"/>
          <w:szCs w:val="14"/>
          <w:lang w:val="uk-UA"/>
        </w:rPr>
      </w:pPr>
    </w:p>
    <w:p w14:paraId="4D9519F3" w14:textId="77777777" w:rsidR="007C7D48" w:rsidRDefault="007C7D48" w:rsidP="007C7D48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9F36E99" w14:textId="77777777" w:rsidR="007C7D48" w:rsidRDefault="007C7D48" w:rsidP="007C7D4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ЗАДАЧА  3.</w:t>
      </w:r>
    </w:p>
    <w:p w14:paraId="1AE6C90A" w14:textId="77777777" w:rsidR="007C7D48" w:rsidRDefault="007C7D48" w:rsidP="007C7D4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4275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35"/>
        <w:gridCol w:w="643"/>
        <w:gridCol w:w="636"/>
        <w:gridCol w:w="666"/>
        <w:gridCol w:w="698"/>
        <w:gridCol w:w="997"/>
      </w:tblGrid>
      <w:tr w:rsidR="007C7D48" w14:paraId="7640BAC7" w14:textId="77777777" w:rsidTr="007C7D48">
        <w:trPr>
          <w:trHeight w:val="220"/>
          <w:tblHeader/>
        </w:trPr>
        <w:tc>
          <w:tcPr>
            <w:tcW w:w="636" w:type="dxa"/>
            <w:hideMark/>
          </w:tcPr>
          <w:p w14:paraId="22BB35DD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4" w:type="dxa"/>
            <w:hideMark/>
          </w:tcPr>
          <w:p w14:paraId="030E1FBA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6" w:type="dxa"/>
            <w:hideMark/>
          </w:tcPr>
          <w:p w14:paraId="4FE3DE23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6" w:type="dxa"/>
            <w:hideMark/>
          </w:tcPr>
          <w:p w14:paraId="73CDCE10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9673B7E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8621808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</w:t>
            </w:r>
          </w:p>
        </w:tc>
      </w:tr>
      <w:tr w:rsidR="007C7D48" w14:paraId="49B8AE35" w14:textId="77777777" w:rsidTr="007C7D48">
        <w:trPr>
          <w:trHeight w:val="220"/>
          <w:tblHeader/>
        </w:trPr>
        <w:tc>
          <w:tcPr>
            <w:tcW w:w="636" w:type="dxa"/>
            <w:hideMark/>
          </w:tcPr>
          <w:p w14:paraId="2C4A5643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4" w:type="dxa"/>
            <w:hideMark/>
          </w:tcPr>
          <w:p w14:paraId="3ADC0675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6" w:type="dxa"/>
            <w:hideMark/>
          </w:tcPr>
          <w:p w14:paraId="25F0803C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6" w:type="dxa"/>
            <w:hideMark/>
          </w:tcPr>
          <w:p w14:paraId="16744D73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6CBEB7B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81571B9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</w:tr>
      <w:tr w:rsidR="007C7D48" w14:paraId="3C0BAD02" w14:textId="77777777" w:rsidTr="007C7D48">
        <w:trPr>
          <w:trHeight w:val="220"/>
          <w:tblHeader/>
        </w:trPr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D000597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4E33FA2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0CF228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4B2CD3D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78556E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572469B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</w:tr>
      <w:tr w:rsidR="007C7D48" w14:paraId="2F26C028" w14:textId="77777777" w:rsidTr="007C7D48">
        <w:trPr>
          <w:trHeight w:val="220"/>
        </w:trPr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6F8F394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7A5440A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A301437" w14:textId="77777777" w:rsidR="007C7D48" w:rsidRDefault="007C7D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18460FE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E89B009" w14:textId="77777777" w:rsidR="007C7D48" w:rsidRDefault="007C7D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98" w:type="dxa"/>
          </w:tcPr>
          <w:p w14:paraId="13333937" w14:textId="77777777" w:rsidR="007C7D48" w:rsidRDefault="007C7D4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454DB8A2" w14:textId="77777777" w:rsidR="007C7D48" w:rsidRDefault="007C7D48" w:rsidP="007C7D4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2A5FF99" w14:textId="647F5C3B" w:rsidR="007B3FEB" w:rsidRDefault="007B3FEB" w:rsidP="007C7D4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Автоматизований розв’язок з можливістю вибору різних методів.</w:t>
      </w:r>
    </w:p>
    <w:p w14:paraId="4EE8A993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EBE4A83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753D62D2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optimize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linprog</w:t>
      </w:r>
    </w:p>
    <w:p w14:paraId="4F050D52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CE686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TransportTask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8844D17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3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read_task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68E3DD9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3F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E7AD82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F841D8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:-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to_numpy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A02F1B4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[:-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to_numpy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DFF785C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[:-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:-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to_numpy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CB91F77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F8DAFF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3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print_matrix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9F6160B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'Supplies: '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B880AF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'Demands: '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2D8780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'Costs:</w:t>
      </w:r>
      <w:r w:rsidRPr="007B3F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B3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B40FBE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CCC87C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3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3341C6E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Flatten the cost matrix to 1D array</w:t>
      </w:r>
    </w:p>
    <w:p w14:paraId="31338A91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157B804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3B350A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Coefficients for the inequality constraints Ax &lt;= b</w:t>
      </w:r>
    </w:p>
    <w:p w14:paraId="236E9454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643D303B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A703FD9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E1756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Constraints for supplies (rows in A_eq)</w:t>
      </w:r>
    </w:p>
    <w:p w14:paraId="51E21E39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6AAE64B2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59E166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628CCA2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3F671A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Constraints for demands (columns in A_eq)</w:t>
      </w:r>
    </w:p>
    <w:p w14:paraId="19631ADA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0A09DED6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7B66FB7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CE88D41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7FE549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Bounds for decision variables (each variable is non-negative)</w:t>
      </w:r>
    </w:p>
    <w:p w14:paraId="358BDFF0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bounds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[(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))]</w:t>
      </w:r>
    </w:p>
    <w:p w14:paraId="521AB96D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487020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Solve the linear programming problem</w:t>
      </w:r>
    </w:p>
    <w:p w14:paraId="04025A30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linprog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b_eq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bounds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bounds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3F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'highs'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4A9FC1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DF916B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Reshape the result to a matrix</w:t>
      </w:r>
    </w:p>
    <w:p w14:paraId="11DA9BB4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allocation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.x.reshape(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93F62D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57CF26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allocation</w:t>
      </w:r>
    </w:p>
    <w:p w14:paraId="68B2C47C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28C787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3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north_west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07B50E6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n_suppliers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DB4CA3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n_customers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17F530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260277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allocation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n_suppliers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n_customers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8394269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B56BF2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5FAE66D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6B053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n_suppliers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n_customers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F8739FF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B3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</w:t>
      </w:r>
    </w:p>
    <w:p w14:paraId="51C896F2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allocation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</w:p>
    <w:p w14:paraId="17539B4E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79CD8F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</w:p>
    <w:p w14:paraId="44CFD911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-=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</w:p>
    <w:p w14:paraId="74C72D3A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1EF1EC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633BB48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A49D1C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demands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B2C20FF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7B3F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6FAD111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3371E3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B3F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B3F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3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allocation</w:t>
      </w:r>
    </w:p>
    <w:p w14:paraId="33A4DCD8" w14:textId="77777777" w:rsidR="007B3FEB" w:rsidRPr="007B3FEB" w:rsidRDefault="007B3FEB" w:rsidP="007B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90FC6D" w14:textId="52FE850D" w:rsidR="002271C1" w:rsidRDefault="002271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9432EA6" w14:textId="7C9702B6" w:rsidR="007B3FEB" w:rsidRDefault="002271C1" w:rsidP="007B3FE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159CDD4" w14:textId="1153106A" w:rsidR="002271C1" w:rsidRPr="002271C1" w:rsidRDefault="002271C1" w:rsidP="007B3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час виконання лабораторної роботи я аналізував процес розв’язку задачі методами північно-західного кута та потенціалів, а також розробив прогррамне рішення автоматизації розв’язку даної транспортної задачі.</w:t>
      </w:r>
    </w:p>
    <w:sectPr w:rsidR="002271C1" w:rsidRPr="002271C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E5"/>
    <w:rsid w:val="002271C1"/>
    <w:rsid w:val="00324289"/>
    <w:rsid w:val="003D76E5"/>
    <w:rsid w:val="007B3FEB"/>
    <w:rsid w:val="007C7D48"/>
    <w:rsid w:val="00CA34B6"/>
    <w:rsid w:val="00FA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5BB7"/>
  <w15:chartTrackingRefBased/>
  <w15:docId w15:val="{FCAFD10F-FE15-49C3-A381-91C1F057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5</cp:revision>
  <dcterms:created xsi:type="dcterms:W3CDTF">2023-12-04T11:52:00Z</dcterms:created>
  <dcterms:modified xsi:type="dcterms:W3CDTF">2023-12-04T12:27:00Z</dcterms:modified>
</cp:coreProperties>
</file>