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A303" w14:textId="77777777" w:rsidR="000D7281" w:rsidRPr="000D7281" w:rsidRDefault="000D7281" w:rsidP="000D7281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76588221" w14:textId="77777777" w:rsidR="000D7281" w:rsidRPr="000D7281" w:rsidRDefault="000D7281" w:rsidP="000D7281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C85163D" w14:textId="77777777" w:rsidR="000D7281" w:rsidRPr="000D7281" w:rsidRDefault="000D7281" w:rsidP="000D7281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высшего образования</w:t>
      </w:r>
    </w:p>
    <w:p w14:paraId="58B2EB84" w14:textId="77777777" w:rsidR="000D7281" w:rsidRPr="000D7281" w:rsidRDefault="000D7281" w:rsidP="000D7281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«</w:t>
      </w:r>
      <w:proofErr w:type="gramStart"/>
      <w:r w:rsidRPr="000D7281">
        <w:rPr>
          <w:rFonts w:eastAsia="Calibri" w:cs="Times New Roman"/>
          <w:szCs w:val="24"/>
          <w:lang w:eastAsia="ru-RU"/>
        </w:rPr>
        <w:t>СЕВЕРО-КАВКАЗСКИЙ ФЕДЕРАЛЬНЫЙ</w:t>
      </w:r>
      <w:proofErr w:type="gramEnd"/>
      <w:r w:rsidRPr="000D7281">
        <w:rPr>
          <w:rFonts w:eastAsia="Calibri" w:cs="Times New Roman"/>
          <w:szCs w:val="24"/>
          <w:lang w:eastAsia="ru-RU"/>
        </w:rPr>
        <w:t xml:space="preserve"> УНИВЕРСИТЕТ»</w:t>
      </w:r>
    </w:p>
    <w:p w14:paraId="6301FA1F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b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5DE568ED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44F73AFE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Cs w:val="24"/>
          <w:lang w:eastAsia="ru-RU"/>
        </w:rPr>
      </w:pPr>
    </w:p>
    <w:p w14:paraId="5B9EF584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Институт цифрового развития</w:t>
      </w:r>
    </w:p>
    <w:p w14:paraId="7C3DC196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 xml:space="preserve">Кафедра </w:t>
      </w:r>
      <w:proofErr w:type="spellStart"/>
      <w:r w:rsidRPr="000D7281">
        <w:rPr>
          <w:rFonts w:eastAsia="Calibri" w:cs="Times New Roman"/>
          <w:szCs w:val="24"/>
          <w:lang w:eastAsia="ru-RU"/>
        </w:rPr>
        <w:t>инфокоммуникаций</w:t>
      </w:r>
      <w:proofErr w:type="spellEnd"/>
    </w:p>
    <w:p w14:paraId="68388243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5AEA3E66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6768A4C5" w14:textId="6290A6F5" w:rsidR="000D7281" w:rsidRPr="000D7281" w:rsidRDefault="000D7281" w:rsidP="000D728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«МУЛЬТИПЛЕКСОРЫ И ДЕМУЛЬТИПЛЕКСОРЫ</w:t>
      </w:r>
      <w:r w:rsidRPr="000D7281">
        <w:rPr>
          <w:rFonts w:eastAsia="Times New Roman" w:cs="Times New Roman"/>
          <w:b/>
          <w:szCs w:val="28"/>
          <w:lang w:eastAsia="ru-RU"/>
        </w:rPr>
        <w:t>»</w:t>
      </w:r>
    </w:p>
    <w:p w14:paraId="348611FA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166C79B1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5A8534EB" w14:textId="77777777" w:rsidR="000D7281" w:rsidRPr="000D7281" w:rsidRDefault="000D7281" w:rsidP="000D7281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kern w:val="24"/>
          <w:szCs w:val="28"/>
          <w:lang w:eastAsia="ru-RU"/>
        </w:rPr>
      </w:pPr>
      <w:r w:rsidRPr="000D7281">
        <w:rPr>
          <w:rFonts w:eastAsia="Times New Roman" w:cs="Times New Roman"/>
          <w:b/>
          <w:kern w:val="24"/>
          <w:szCs w:val="28"/>
          <w:lang w:eastAsia="ru-RU"/>
        </w:rPr>
        <w:t xml:space="preserve">ОТЧЕТ </w:t>
      </w:r>
    </w:p>
    <w:p w14:paraId="434C0F5C" w14:textId="41FB5FF2" w:rsidR="000D7281" w:rsidRPr="000D7281" w:rsidRDefault="000D7281" w:rsidP="000D7281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 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4</w:t>
      </w:r>
    </w:p>
    <w:p w14:paraId="57F61D27" w14:textId="77777777" w:rsidR="000D7281" w:rsidRPr="000D7281" w:rsidRDefault="000D7281" w:rsidP="000D7281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дисциплины</w:t>
      </w:r>
    </w:p>
    <w:p w14:paraId="17C94E1E" w14:textId="77777777" w:rsidR="000D7281" w:rsidRPr="000D7281" w:rsidRDefault="000D7281" w:rsidP="000D7281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«</w:t>
      </w:r>
      <w:r w:rsidRPr="000D7281">
        <w:rPr>
          <w:rFonts w:eastAsia="Times New Roman" w:cs="Times New Roman"/>
          <w:b/>
          <w:bCs/>
          <w:szCs w:val="28"/>
          <w:lang w:eastAsia="ru-RU"/>
        </w:rPr>
        <w:t>Архитектура ЭВМ»</w:t>
      </w:r>
    </w:p>
    <w:p w14:paraId="20C68C6C" w14:textId="77777777" w:rsidR="000D7281" w:rsidRPr="000D7281" w:rsidRDefault="000D7281" w:rsidP="000D7281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7C05D58F" w14:textId="77777777" w:rsidR="000D7281" w:rsidRPr="000D7281" w:rsidRDefault="000D7281" w:rsidP="000D7281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06DED659" w14:textId="77777777" w:rsidR="000D7281" w:rsidRPr="000D7281" w:rsidRDefault="000D7281" w:rsidP="000D7281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2DD1D080" w14:textId="77777777" w:rsidR="000D7281" w:rsidRPr="000D7281" w:rsidRDefault="000D7281" w:rsidP="000D7281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D7281" w:rsidRPr="000D7281" w14:paraId="1DA4C7E9" w14:textId="77777777" w:rsidTr="0025265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53892DE" w14:textId="77777777" w:rsidR="000D7281" w:rsidRPr="000D7281" w:rsidRDefault="000D7281" w:rsidP="000D7281">
            <w:pPr>
              <w:spacing w:after="0" w:line="276" w:lineRule="auto"/>
              <w:ind w:right="601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6673CB8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Выполнил:</w:t>
            </w:r>
          </w:p>
          <w:p w14:paraId="0191322B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Мизин Глеб Егорович </w:t>
            </w:r>
          </w:p>
          <w:p w14:paraId="3A3E4E80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2 курс, группа ПИЖ-б-о-21-1, </w:t>
            </w:r>
          </w:p>
          <w:p w14:paraId="035644CB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F99D8D8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  <w:p w14:paraId="6C2099AD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_______________________________</w:t>
            </w:r>
          </w:p>
          <w:p w14:paraId="39B47F6E" w14:textId="77777777" w:rsidR="000D7281" w:rsidRPr="000D7281" w:rsidRDefault="000D7281" w:rsidP="000D7281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5C8962EB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0D7281" w:rsidRPr="000D7281" w14:paraId="69638591" w14:textId="77777777" w:rsidTr="0025265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595F6C2" w14:textId="77777777" w:rsidR="000D7281" w:rsidRPr="000D7281" w:rsidRDefault="000D7281" w:rsidP="000D7281">
            <w:pPr>
              <w:spacing w:after="0" w:line="276" w:lineRule="auto"/>
              <w:ind w:right="459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5284465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Проверил: </w:t>
            </w:r>
          </w:p>
          <w:p w14:paraId="24D4C151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_______________________________ </w:t>
            </w:r>
          </w:p>
          <w:p w14:paraId="11090630" w14:textId="77777777" w:rsidR="000D7281" w:rsidRPr="000D7281" w:rsidRDefault="000D7281" w:rsidP="000D7281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223F1709" w14:textId="77777777" w:rsidR="000D7281" w:rsidRPr="000D7281" w:rsidRDefault="000D7281" w:rsidP="000D7281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0D7281" w:rsidRPr="000D7281" w14:paraId="253D2B09" w14:textId="77777777" w:rsidTr="00252658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A07E897" w14:textId="77777777" w:rsidR="000D7281" w:rsidRPr="000D7281" w:rsidRDefault="000D7281" w:rsidP="000D7281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72A553" w14:textId="77777777" w:rsidR="000D7281" w:rsidRPr="000D7281" w:rsidRDefault="000D7281" w:rsidP="000D7281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</w:tr>
    </w:tbl>
    <w:p w14:paraId="36A8AF7E" w14:textId="77777777" w:rsidR="000D7281" w:rsidRPr="000D7281" w:rsidRDefault="000D7281" w:rsidP="000D7281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00614999" w14:textId="77777777" w:rsidR="000D7281" w:rsidRPr="000D7281" w:rsidRDefault="000D7281" w:rsidP="000D7281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  <w:r w:rsidRPr="000D7281">
        <w:rPr>
          <w:rFonts w:eastAsia="Times New Roman" w:cs="Times New Roman"/>
          <w:kern w:val="24"/>
          <w:szCs w:val="28"/>
          <w:lang w:eastAsia="ru-RU"/>
        </w:rPr>
        <w:t>Отчет защищен с оценкой ___________</w:t>
      </w:r>
      <w:r w:rsidRPr="000D7281">
        <w:rPr>
          <w:rFonts w:eastAsia="Times New Roman" w:cs="Times New Roman"/>
          <w:kern w:val="24"/>
          <w:szCs w:val="28"/>
          <w:lang w:eastAsia="ru-RU"/>
        </w:rPr>
        <w:tab/>
        <w:t>Дата защиты__________________</w:t>
      </w:r>
    </w:p>
    <w:p w14:paraId="2F511760" w14:textId="77777777" w:rsidR="000D7281" w:rsidRPr="000D7281" w:rsidRDefault="000D7281" w:rsidP="000D7281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54FA7878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27EC7D78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36963152" w14:textId="77777777" w:rsidR="000D7281" w:rsidRPr="000D7281" w:rsidRDefault="000D7281" w:rsidP="000D7281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3AEEF0A1" w14:textId="77777777" w:rsidR="000D7281" w:rsidRPr="000D7281" w:rsidRDefault="000D7281" w:rsidP="000D7281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>Ставрополь, 2022 г.</w:t>
      </w:r>
    </w:p>
    <w:p w14:paraId="135CF090" w14:textId="77777777" w:rsidR="000D7281" w:rsidRPr="000D7281" w:rsidRDefault="000D7281" w:rsidP="000D7281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lastRenderedPageBreak/>
        <w:t>Цели:</w:t>
      </w:r>
    </w:p>
    <w:p w14:paraId="6F857E87" w14:textId="77777777" w:rsidR="000D7281" w:rsidRPr="000D7281" w:rsidRDefault="000D7281" w:rsidP="000D7281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– познакомиться с мультиплексорами и </w:t>
      </w:r>
      <w:proofErr w:type="spellStart"/>
      <w:r w:rsidRPr="000D7281">
        <w:rPr>
          <w:rFonts w:eastAsia="Times New Roman" w:cs="Times New Roman"/>
          <w:b/>
          <w:szCs w:val="28"/>
          <w:lang w:eastAsia="ru-RU"/>
        </w:rPr>
        <w:t>демультиплексорами</w:t>
      </w:r>
      <w:proofErr w:type="spellEnd"/>
      <w:r w:rsidRPr="000D7281">
        <w:rPr>
          <w:rFonts w:eastAsia="Times New Roman" w:cs="Times New Roman"/>
          <w:b/>
          <w:szCs w:val="28"/>
          <w:lang w:eastAsia="ru-RU"/>
        </w:rPr>
        <w:t>;</w:t>
      </w:r>
    </w:p>
    <w:p w14:paraId="6F54066A" w14:textId="77777777" w:rsidR="000D7281" w:rsidRPr="000D7281" w:rsidRDefault="000D7281" w:rsidP="000D7281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– провести их исследование в программе EWB;</w:t>
      </w:r>
    </w:p>
    <w:p w14:paraId="7B922228" w14:textId="25C90FA0" w:rsidR="000D7281" w:rsidRPr="000D7281" w:rsidRDefault="000D7281" w:rsidP="000D7281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– научиться составлять многоразрядные схемы мультиплексоров и </w:t>
      </w:r>
      <w:proofErr w:type="spellStart"/>
      <w:r w:rsidRPr="000D7281">
        <w:rPr>
          <w:rFonts w:eastAsia="Times New Roman" w:cs="Times New Roman"/>
          <w:b/>
          <w:szCs w:val="28"/>
          <w:lang w:eastAsia="ru-RU"/>
        </w:rPr>
        <w:t>демультиплексоров</w:t>
      </w:r>
      <w:proofErr w:type="spellEnd"/>
      <w:r w:rsidRPr="000D7281">
        <w:rPr>
          <w:rFonts w:eastAsia="Times New Roman" w:cs="Times New Roman"/>
          <w:b/>
          <w:szCs w:val="28"/>
          <w:lang w:eastAsia="ru-RU"/>
        </w:rPr>
        <w:t xml:space="preserve"> на основе логических элементов.</w:t>
      </w:r>
    </w:p>
    <w:p w14:paraId="2202B1BF" w14:textId="580AEABE" w:rsidR="000D7281" w:rsidRDefault="000D7281" w:rsidP="000D623A">
      <w:pPr>
        <w:ind w:firstLine="708"/>
      </w:pPr>
    </w:p>
    <w:p w14:paraId="76A0D728" w14:textId="7243A722" w:rsidR="000D623A" w:rsidRDefault="000D623A" w:rsidP="000D623A">
      <w:pPr>
        <w:ind w:firstLine="708"/>
      </w:pPr>
      <w:r w:rsidRPr="000D7281">
        <w:rPr>
          <w:b/>
          <w:bCs/>
        </w:rPr>
        <w:t>Задние</w:t>
      </w:r>
      <w:r w:rsidR="00F05613">
        <w:rPr>
          <w:b/>
          <w:bCs/>
        </w:rPr>
        <w:t xml:space="preserve"> </w:t>
      </w:r>
      <w:r w:rsidRPr="000D7281">
        <w:rPr>
          <w:b/>
          <w:bCs/>
        </w:rPr>
        <w:t>№1</w:t>
      </w:r>
      <w:r w:rsidRPr="000D623A">
        <w:t>:</w:t>
      </w:r>
      <w:r>
        <w:t xml:space="preserve"> Соберите схему мультиплексора на 2 входа (см. рис. 3.1), проанализируйте его работу.</w:t>
      </w:r>
    </w:p>
    <w:p w14:paraId="70EC2A84" w14:textId="07FF09C1" w:rsidR="000E6AE2" w:rsidRDefault="009318CF" w:rsidP="009318CF">
      <w:pPr>
        <w:jc w:val="center"/>
      </w:pPr>
      <w:r>
        <w:rPr>
          <w:noProof/>
        </w:rPr>
        <w:drawing>
          <wp:inline distT="0" distB="0" distL="0" distR="0" wp14:anchorId="5E9151BF" wp14:editId="07F9EE79">
            <wp:extent cx="4695238" cy="38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F0F3" w14:textId="0B149AAA" w:rsidR="000D623A" w:rsidRDefault="000D623A" w:rsidP="009318CF">
      <w:pPr>
        <w:jc w:val="center"/>
      </w:pPr>
      <w:r>
        <w:t>Рисунок 1 – результат работы мультиплексора на 2 входа</w:t>
      </w:r>
    </w:p>
    <w:p w14:paraId="307E2262" w14:textId="43322F57" w:rsidR="0001352F" w:rsidRPr="000D623A" w:rsidRDefault="0001352F" w:rsidP="003E4A88">
      <w:pPr>
        <w:ind w:firstLine="708"/>
      </w:pPr>
      <w:r>
        <w:t xml:space="preserve">Из рисунка №1 видно, что значение С </w:t>
      </w:r>
      <w:r w:rsidR="0032684B">
        <w:t xml:space="preserve">является ключом для выхода значения из логического элемента И. То есть </w:t>
      </w:r>
      <w:r w:rsidR="009D4D67">
        <w:t>при значении С = 0</w:t>
      </w:r>
      <w:r w:rsidR="003E4A88">
        <w:t xml:space="preserve"> элемент одни из элементов И, а именно тот что соединяет А и С будет всегда выдавать результат 0, не зависимо от значения А, при этом элемент И объединяющий В и С будет выдавать результат зависящий от В. Если же С = 1 то создаётся обратная ситуация в которой уже элемент И объединяющий В и С независимо от В будет всегда равен 0, а элемент И включающий в себя А и С выдаст значение зависящее от А.  </w:t>
      </w:r>
    </w:p>
    <w:p w14:paraId="1E84810A" w14:textId="774EED13" w:rsidR="009318CF" w:rsidRDefault="009318CF" w:rsidP="003E4A88"/>
    <w:p w14:paraId="29E9F541" w14:textId="34F6B80C" w:rsidR="003E4A88" w:rsidRPr="004A497E" w:rsidRDefault="003E4A88" w:rsidP="004A497E">
      <w:r>
        <w:tab/>
      </w:r>
      <w:r w:rsidR="004A497E" w:rsidRPr="000D7281">
        <w:rPr>
          <w:b/>
          <w:bCs/>
        </w:rPr>
        <w:t>Задание №2</w:t>
      </w:r>
      <w:r w:rsidR="004A497E" w:rsidRPr="004A497E">
        <w:t xml:space="preserve">: Используя методику анализа мультиплексора с помощью логического преобразователя, исследуйте внутреннюю структуру сдвоенного четырехканального мультиплексора 74153. Из сопоставления обозначений выводов этой ИМС и ее отечественного аналога К155КП2 следует, что их </w:t>
      </w:r>
      <w:r w:rsidR="004A497E" w:rsidRPr="004A497E">
        <w:lastRenderedPageBreak/>
        <w:t>функциональное назначение таково: А, В — адресные входы, 1</w:t>
      </w:r>
      <w:r w:rsidR="004A497E" w:rsidRPr="004A497E">
        <w:rPr>
          <w:lang w:val="en-US"/>
        </w:rPr>
        <w:t>G</w:t>
      </w:r>
      <w:r w:rsidR="004A497E" w:rsidRPr="004A497E">
        <w:t>, 2</w:t>
      </w:r>
      <w:r w:rsidR="004A497E" w:rsidRPr="004A497E">
        <w:rPr>
          <w:lang w:val="en-US"/>
        </w:rPr>
        <w:t>G</w:t>
      </w:r>
      <w:r w:rsidR="004A497E" w:rsidRPr="004A497E">
        <w:t xml:space="preserve"> — инверсные входы разрешения первого и второго мультиплексоров, 1С0...1С3 и 2С0...2С3, 1</w:t>
      </w:r>
      <w:r w:rsidR="004A497E" w:rsidRPr="004A497E">
        <w:rPr>
          <w:lang w:val="en-US"/>
        </w:rPr>
        <w:t>Y</w:t>
      </w:r>
      <w:r w:rsidR="004A497E" w:rsidRPr="004A497E">
        <w:t xml:space="preserve"> и 2</w:t>
      </w:r>
      <w:r w:rsidR="004A497E" w:rsidRPr="004A497E">
        <w:rPr>
          <w:lang w:val="en-US"/>
        </w:rPr>
        <w:t>Y</w:t>
      </w:r>
      <w:r w:rsidR="004A497E" w:rsidRPr="004A497E">
        <w:t xml:space="preserve"> — входы и выходы первого и второго мультиплексоров соответственно.</w:t>
      </w:r>
    </w:p>
    <w:p w14:paraId="16257069" w14:textId="5CF0C144" w:rsidR="009318CF" w:rsidRDefault="00822803" w:rsidP="009318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333F12" wp14:editId="3E61A18C">
            <wp:extent cx="5639824" cy="42614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5"/>
                    <a:stretch/>
                  </pic:blipFill>
                  <pic:spPr bwMode="auto">
                    <a:xfrm>
                      <a:off x="0" y="0"/>
                      <a:ext cx="5648989" cy="42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8C02A" w14:textId="32ECD776" w:rsidR="004A497E" w:rsidRPr="004A497E" w:rsidRDefault="004A497E" w:rsidP="009318CF">
      <w:pPr>
        <w:jc w:val="center"/>
      </w:pPr>
      <w:r>
        <w:t xml:space="preserve">Рисунок 2 – работа </w:t>
      </w:r>
      <w:r w:rsidRPr="004A497E">
        <w:t>четырехканального мультиплексора 74153</w:t>
      </w:r>
    </w:p>
    <w:p w14:paraId="1BBE1EFE" w14:textId="77777777" w:rsidR="004C76A5" w:rsidRDefault="004A497E" w:rsidP="004A497E">
      <w:r w:rsidRPr="007A0AEB">
        <w:tab/>
      </w:r>
      <w:r w:rsidR="007A0AEB">
        <w:t xml:space="preserve">На рисунке 2 продемонстрирована работа </w:t>
      </w:r>
      <w:r w:rsidR="007A0AEB" w:rsidRPr="004A497E">
        <w:t>четырехканального мультиплексора</w:t>
      </w:r>
      <w:r w:rsidR="007A0AEB">
        <w:t xml:space="preserve"> 74153. Модули 1</w:t>
      </w:r>
      <w:r w:rsidR="007A0AEB">
        <w:rPr>
          <w:lang w:val="en-US"/>
        </w:rPr>
        <w:t>G</w:t>
      </w:r>
      <w:r w:rsidR="007A0AEB" w:rsidRPr="007A0AEB">
        <w:t xml:space="preserve">` </w:t>
      </w:r>
      <w:r w:rsidR="007A0AEB">
        <w:t>и 2</w:t>
      </w:r>
      <w:r w:rsidR="007A0AEB">
        <w:rPr>
          <w:lang w:val="en-US"/>
        </w:rPr>
        <w:t>G</w:t>
      </w:r>
      <w:r w:rsidR="007A0AEB" w:rsidRPr="007A0AEB">
        <w:t xml:space="preserve">` </w:t>
      </w:r>
      <w:r w:rsidR="007A0AEB">
        <w:t xml:space="preserve">отвечают за разрешение подачи информации, модули А и В принимаю значения 00 01 10 11, каждое из этих значений это ключ, который «открывает» канал передачи данных, 1С0, 2С0, 1С1, 2С1, 1С2, 2С2, 1С3, 2С3 это каналы передачи данных, </w:t>
      </w:r>
      <w:r w:rsidR="007A0AEB">
        <w:rPr>
          <w:lang w:val="en-US"/>
        </w:rPr>
        <w:t>Y</w:t>
      </w:r>
      <w:r w:rsidR="007A0AEB" w:rsidRPr="007A0AEB">
        <w:t xml:space="preserve">1 </w:t>
      </w:r>
      <w:r w:rsidR="007A0AEB">
        <w:t xml:space="preserve">и </w:t>
      </w:r>
      <w:r w:rsidR="007A0AEB">
        <w:rPr>
          <w:lang w:val="en-US"/>
        </w:rPr>
        <w:t>Y</w:t>
      </w:r>
      <w:r w:rsidR="007A0AEB" w:rsidRPr="007A0AEB">
        <w:t xml:space="preserve">2 </w:t>
      </w:r>
      <w:r w:rsidR="007A0AEB">
        <w:t>это выходные модули которые получают информацию из соответствующих ключу каналов , так например если 1</w:t>
      </w:r>
      <w:r w:rsidR="007A0AEB">
        <w:rPr>
          <w:lang w:val="en-US"/>
        </w:rPr>
        <w:t>G</w:t>
      </w:r>
      <w:r w:rsidR="007A0AEB" w:rsidRPr="007A0AEB">
        <w:t>`</w:t>
      </w:r>
      <w:r w:rsidR="007A0AEB">
        <w:t xml:space="preserve"> = 0</w:t>
      </w:r>
      <w:r w:rsidR="007A0AEB" w:rsidRPr="007A0AEB">
        <w:t xml:space="preserve"> </w:t>
      </w:r>
      <w:r w:rsidR="007A0AEB">
        <w:t>и 2</w:t>
      </w:r>
      <w:r w:rsidR="007A0AEB">
        <w:rPr>
          <w:lang w:val="en-US"/>
        </w:rPr>
        <w:t>G</w:t>
      </w:r>
      <w:r w:rsidR="007A0AEB" w:rsidRPr="007A0AEB">
        <w:t>`</w:t>
      </w:r>
      <w:r w:rsidR="007A0AEB">
        <w:t xml:space="preserve"> =0, а так же А = 0 и В = 1 открывается 2 канал (1С1 и 1С2) и по нему передаётся сигнал в </w:t>
      </w:r>
      <w:r w:rsidR="007A0AEB">
        <w:rPr>
          <w:lang w:val="en-US"/>
        </w:rPr>
        <w:t>Y</w:t>
      </w:r>
      <w:r w:rsidR="007A0AEB" w:rsidRPr="007A0AEB">
        <w:t xml:space="preserve">1 </w:t>
      </w:r>
      <w:r w:rsidR="007A0AEB">
        <w:t xml:space="preserve">и </w:t>
      </w:r>
      <w:r w:rsidR="007A0AEB">
        <w:rPr>
          <w:lang w:val="en-US"/>
        </w:rPr>
        <w:t>Y</w:t>
      </w:r>
      <w:r w:rsidR="007A0AEB" w:rsidRPr="007A0AEB">
        <w:t>2</w:t>
      </w:r>
      <w:r w:rsidR="007A0AEB">
        <w:t>, если</w:t>
      </w:r>
      <w:r w:rsidR="007A0AEB" w:rsidRPr="007A0AEB">
        <w:t xml:space="preserve"> </w:t>
      </w:r>
      <w:r w:rsidR="007A0AEB">
        <w:t>же один из разрешающих модулей примет значение 1 то одно из выходных значений не будет передано.</w:t>
      </w:r>
    </w:p>
    <w:p w14:paraId="461E74EA" w14:textId="77777777" w:rsidR="006123BF" w:rsidRDefault="006123BF" w:rsidP="004C76A5">
      <w:pPr>
        <w:ind w:firstLine="708"/>
      </w:pPr>
    </w:p>
    <w:p w14:paraId="2B6EA892" w14:textId="286FBF96" w:rsidR="006123BF" w:rsidRDefault="004C76A5" w:rsidP="004C76A5">
      <w:pPr>
        <w:ind w:firstLine="708"/>
      </w:pPr>
      <w:r w:rsidRPr="000D7281">
        <w:rPr>
          <w:b/>
          <w:bCs/>
        </w:rPr>
        <w:t>Задание</w:t>
      </w:r>
      <w:r w:rsidR="00F05613">
        <w:rPr>
          <w:b/>
          <w:bCs/>
        </w:rPr>
        <w:t xml:space="preserve"> </w:t>
      </w:r>
      <w:r w:rsidRPr="000D7281">
        <w:rPr>
          <w:b/>
          <w:bCs/>
        </w:rPr>
        <w:t>№3</w:t>
      </w:r>
      <w:r w:rsidRPr="004C76A5">
        <w:t xml:space="preserve">: Проведите исследование </w:t>
      </w:r>
      <w:proofErr w:type="spellStart"/>
      <w:r w:rsidRPr="004C76A5">
        <w:t>демультиплексора</w:t>
      </w:r>
      <w:proofErr w:type="spellEnd"/>
      <w:r w:rsidRPr="004C76A5">
        <w:t xml:space="preserve"> на 2 выхода</w:t>
      </w:r>
      <w:r>
        <w:t xml:space="preserve"> </w:t>
      </w:r>
      <w:r w:rsidRPr="004C76A5">
        <w:t>(см. рис. 3.4) с помощью логического конвертера (исследуйте отдельно</w:t>
      </w:r>
      <w:r>
        <w:t xml:space="preserve"> </w:t>
      </w:r>
      <w:r w:rsidRPr="004C76A5">
        <w:t>каждый выход).</w:t>
      </w:r>
    </w:p>
    <w:p w14:paraId="65FBC3D6" w14:textId="516DB070" w:rsidR="00895645" w:rsidRDefault="006123BF" w:rsidP="006123BF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BD06D1" wp14:editId="2DED1758">
            <wp:extent cx="3481651" cy="39147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519" cy="39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B84" w14:textId="1BBC9931" w:rsidR="006123BF" w:rsidRDefault="006123BF" w:rsidP="006123BF">
      <w:pPr>
        <w:ind w:firstLine="708"/>
        <w:jc w:val="center"/>
      </w:pPr>
      <w:r>
        <w:t xml:space="preserve">Рисунок 3 – </w:t>
      </w:r>
      <w:r w:rsidR="00E24BCA" w:rsidRPr="00E24BCA">
        <w:t xml:space="preserve">исследование </w:t>
      </w:r>
      <w:proofErr w:type="spellStart"/>
      <w:r w:rsidR="00E24BCA" w:rsidRPr="00E24BCA">
        <w:t>демультиплексора</w:t>
      </w:r>
      <w:proofErr w:type="spellEnd"/>
      <w:r w:rsidR="00E24BCA" w:rsidRPr="00E24BCA">
        <w:t xml:space="preserve"> на 2 выхода</w:t>
      </w:r>
      <w:r w:rsidR="00100619" w:rsidRPr="00100619">
        <w:t>(</w:t>
      </w:r>
      <w:r w:rsidR="00100619">
        <w:rPr>
          <w:lang w:val="en-US"/>
        </w:rPr>
        <w:t>Y</w:t>
      </w:r>
      <w:r w:rsidR="00100619" w:rsidRPr="00100619">
        <w:t>1)</w:t>
      </w:r>
    </w:p>
    <w:p w14:paraId="2D4DA3F3" w14:textId="4A8F1443" w:rsidR="00100619" w:rsidRPr="00100619" w:rsidRDefault="00100619" w:rsidP="00100619">
      <w:pPr>
        <w:ind w:firstLine="708"/>
      </w:pPr>
    </w:p>
    <w:p w14:paraId="499A1F55" w14:textId="51618782" w:rsidR="006123BF" w:rsidRDefault="006123BF" w:rsidP="006123BF">
      <w:pPr>
        <w:ind w:firstLine="708"/>
        <w:jc w:val="center"/>
      </w:pPr>
      <w:r>
        <w:rPr>
          <w:noProof/>
        </w:rPr>
        <w:drawing>
          <wp:inline distT="0" distB="0" distL="0" distR="0" wp14:anchorId="5837E1A1" wp14:editId="46F09D02">
            <wp:extent cx="3549712" cy="4010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501" cy="40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6F34" w14:textId="17C43FAE" w:rsidR="006123BF" w:rsidRDefault="006123BF" w:rsidP="006123BF">
      <w:pPr>
        <w:ind w:firstLine="708"/>
        <w:jc w:val="center"/>
      </w:pPr>
      <w:r>
        <w:t xml:space="preserve">Рисунок 4 – </w:t>
      </w:r>
      <w:r w:rsidR="00E24BCA" w:rsidRPr="00E24BCA">
        <w:t xml:space="preserve">исследование </w:t>
      </w:r>
      <w:proofErr w:type="spellStart"/>
      <w:r w:rsidR="00E24BCA" w:rsidRPr="00E24BCA">
        <w:t>демультиплексора</w:t>
      </w:r>
      <w:proofErr w:type="spellEnd"/>
      <w:r w:rsidR="00E24BCA" w:rsidRPr="00E24BCA">
        <w:t xml:space="preserve"> на 2 выхода</w:t>
      </w:r>
      <w:r w:rsidR="00100619" w:rsidRPr="00100619">
        <w:t xml:space="preserve"> (</w:t>
      </w:r>
      <w:r w:rsidR="00100619">
        <w:rPr>
          <w:lang w:val="en-US"/>
        </w:rPr>
        <w:t>Y</w:t>
      </w:r>
      <w:r w:rsidR="00100619" w:rsidRPr="00100619">
        <w:t>2)</w:t>
      </w:r>
    </w:p>
    <w:p w14:paraId="5ECBA38A" w14:textId="62159743" w:rsidR="00100619" w:rsidRPr="00100619" w:rsidRDefault="00100619" w:rsidP="00100619">
      <w:pPr>
        <w:ind w:firstLine="708"/>
      </w:pPr>
      <w:r w:rsidRPr="000D7281">
        <w:rPr>
          <w:b/>
          <w:bCs/>
        </w:rPr>
        <w:lastRenderedPageBreak/>
        <w:t>Задание</w:t>
      </w:r>
      <w:r w:rsidR="00F05613">
        <w:rPr>
          <w:b/>
          <w:bCs/>
        </w:rPr>
        <w:t xml:space="preserve"> </w:t>
      </w:r>
      <w:r w:rsidRPr="000D7281">
        <w:rPr>
          <w:b/>
          <w:bCs/>
        </w:rPr>
        <w:t>№4</w:t>
      </w:r>
      <w:r w:rsidRPr="00100619">
        <w:t>:</w:t>
      </w:r>
      <w:r>
        <w:t xml:space="preserve"> Исследуйте принцип работы сдвоенного </w:t>
      </w:r>
      <w:proofErr w:type="spellStart"/>
      <w:r>
        <w:t>демультиплексора</w:t>
      </w:r>
      <w:proofErr w:type="spellEnd"/>
      <w:r>
        <w:t xml:space="preserve"> на 4 выхода, наблюдая выходные сигналы с помощью логического анализатора (LOGIC ANALYZER), меняйте адресный код (можно использовать генератор слова). Проверив работу схемы, опишите результаты эксперимента, приведите временные диаграммы изменения выходных сигналов (см. рис. 3.5).</w:t>
      </w:r>
    </w:p>
    <w:p w14:paraId="7DD987B3" w14:textId="6F3DC712" w:rsidR="006123BF" w:rsidRDefault="00E24BCA" w:rsidP="00E24BCA">
      <w:pPr>
        <w:jc w:val="center"/>
      </w:pPr>
      <w:r>
        <w:rPr>
          <w:noProof/>
        </w:rPr>
        <w:drawing>
          <wp:inline distT="0" distB="0" distL="0" distR="0" wp14:anchorId="1AF04D2D" wp14:editId="49C0D34B">
            <wp:extent cx="5630002" cy="4701397"/>
            <wp:effectExtent l="0" t="0" r="889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936" cy="47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FF5" w14:textId="24B73674" w:rsidR="00100619" w:rsidRDefault="00100619" w:rsidP="00E24BCA">
      <w:pPr>
        <w:jc w:val="center"/>
      </w:pPr>
      <w:r>
        <w:t>Рисунок 5 – работа</w:t>
      </w:r>
      <w:r w:rsidRPr="00100619">
        <w:t xml:space="preserve"> </w:t>
      </w:r>
      <w:proofErr w:type="spellStart"/>
      <w:r w:rsidRPr="00100619">
        <w:t>демультиплексора</w:t>
      </w:r>
      <w:proofErr w:type="spellEnd"/>
      <w:r w:rsidR="00DE0341">
        <w:t xml:space="preserve"> 74139</w:t>
      </w:r>
      <w:r w:rsidRPr="00100619">
        <w:t xml:space="preserve"> на 4 выхода</w:t>
      </w:r>
    </w:p>
    <w:p w14:paraId="7F7E8A74" w14:textId="34927CB4" w:rsidR="00100619" w:rsidRDefault="00100619" w:rsidP="00E24BCA">
      <w:pPr>
        <w:jc w:val="center"/>
      </w:pPr>
    </w:p>
    <w:p w14:paraId="3D67F831" w14:textId="3277705A" w:rsidR="00DE0341" w:rsidRPr="004E2BBC" w:rsidRDefault="00100619" w:rsidP="00100619">
      <w:pPr>
        <w:rPr>
          <w:vertAlign w:val="subscript"/>
        </w:rPr>
      </w:pPr>
      <w:r>
        <w:tab/>
        <w:t xml:space="preserve">На рисунке 5 продемонстрирована работа </w:t>
      </w:r>
      <w:proofErr w:type="spellStart"/>
      <w:r w:rsidRPr="00100619">
        <w:t>демультиплексора</w:t>
      </w:r>
      <w:proofErr w:type="spellEnd"/>
      <w:r w:rsidR="00DE0341">
        <w:t xml:space="preserve"> 74139</w:t>
      </w:r>
      <w:r w:rsidRPr="00100619">
        <w:t xml:space="preserve"> на 4 выхода</w:t>
      </w:r>
      <w:r w:rsidR="00DE0341">
        <w:t>. На вход подаётся слово 060С</w:t>
      </w:r>
      <w:r w:rsidR="004E2BBC">
        <w:rPr>
          <w:vertAlign w:val="subscript"/>
        </w:rPr>
        <w:t xml:space="preserve">16 </w:t>
      </w:r>
      <w:r w:rsidR="004E2BBC">
        <w:t xml:space="preserve">= 00 0001 1000 00 11 00 </w:t>
      </w:r>
      <w:r w:rsidR="004E2BBC">
        <w:rPr>
          <w:vertAlign w:val="subscript"/>
        </w:rPr>
        <w:t>2</w:t>
      </w:r>
    </w:p>
    <w:p w14:paraId="308DA635" w14:textId="314F418C" w:rsidR="004E2BBC" w:rsidRDefault="004E2BBC" w:rsidP="00100619">
      <w:r>
        <w:t>00 – разрешающие сигналы (1</w:t>
      </w:r>
      <w:r>
        <w:rPr>
          <w:lang w:val="en-US"/>
        </w:rPr>
        <w:t>G</w:t>
      </w:r>
      <w:r w:rsidRPr="004E2BBC">
        <w:t xml:space="preserve">` </w:t>
      </w:r>
      <w:r>
        <w:t>и 2</w:t>
      </w:r>
      <w:r>
        <w:rPr>
          <w:lang w:val="en-US"/>
        </w:rPr>
        <w:t>G</w:t>
      </w:r>
      <w:r w:rsidRPr="004E2BBC">
        <w:t>`</w:t>
      </w:r>
      <w:r>
        <w:t>)</w:t>
      </w:r>
    </w:p>
    <w:p w14:paraId="16CAC14C" w14:textId="187F9CAF" w:rsidR="004E2BBC" w:rsidRDefault="004E2BBC" w:rsidP="00100619">
      <w:r>
        <w:t>11 – ключ, отображающий адрес выхода (1</w:t>
      </w:r>
      <w:r>
        <w:rPr>
          <w:lang w:val="en-US"/>
        </w:rPr>
        <w:t>Y</w:t>
      </w:r>
      <w:r w:rsidRPr="004E2BBC">
        <w:t>3</w:t>
      </w:r>
      <w:r>
        <w:t>, выход №4)</w:t>
      </w:r>
    </w:p>
    <w:p w14:paraId="3CF94177" w14:textId="30B44738" w:rsidR="004E2BBC" w:rsidRDefault="004E2BBC" w:rsidP="004E2BBC">
      <w:r>
        <w:t>00 – ключ, отображающий номер второго канала (2</w:t>
      </w:r>
      <w:r>
        <w:rPr>
          <w:lang w:val="en-US"/>
        </w:rPr>
        <w:t>Y</w:t>
      </w:r>
      <w:r w:rsidRPr="005E7667">
        <w:t>0</w:t>
      </w:r>
      <w:r w:rsidR="005E7667">
        <w:t>, выход №1</w:t>
      </w:r>
      <w:r>
        <w:t>)</w:t>
      </w:r>
    </w:p>
    <w:p w14:paraId="18E47405" w14:textId="2B77AAC9" w:rsidR="004E2BBC" w:rsidRPr="005E7667" w:rsidRDefault="004E2BBC" w:rsidP="004E2BBC">
      <w:r>
        <w:t>1</w:t>
      </w:r>
      <w:r w:rsidR="005E7667">
        <w:t xml:space="preserve"> </w:t>
      </w:r>
      <w:r>
        <w:t>0</w:t>
      </w:r>
      <w:r w:rsidR="005E7667">
        <w:t xml:space="preserve"> </w:t>
      </w:r>
      <w:r>
        <w:t>0</w:t>
      </w:r>
      <w:r w:rsidR="005E7667">
        <w:t xml:space="preserve"> </w:t>
      </w:r>
      <w:r>
        <w:t>0 – поступающий код</w:t>
      </w:r>
      <w:r w:rsidR="005E7667">
        <w:t xml:space="preserve"> на 1</w:t>
      </w:r>
      <w:r w:rsidR="005E7667">
        <w:rPr>
          <w:lang w:val="en-US"/>
        </w:rPr>
        <w:t>Y</w:t>
      </w:r>
      <w:r w:rsidR="005E7667" w:rsidRPr="005E7667">
        <w:t>3</w:t>
      </w:r>
      <w:r w:rsidR="005E7667">
        <w:t>, 1</w:t>
      </w:r>
      <w:r w:rsidR="005E7667">
        <w:rPr>
          <w:lang w:val="en-US"/>
        </w:rPr>
        <w:t>Y</w:t>
      </w:r>
      <w:r w:rsidR="005E7667" w:rsidRPr="005E7667">
        <w:t>2</w:t>
      </w:r>
      <w:r w:rsidR="005E7667">
        <w:t>,</w:t>
      </w:r>
      <w:r w:rsidR="005E7667" w:rsidRPr="005E7667">
        <w:t xml:space="preserve"> </w:t>
      </w:r>
      <w:r w:rsidR="005E7667">
        <w:t>1</w:t>
      </w:r>
      <w:r w:rsidR="005E7667">
        <w:rPr>
          <w:lang w:val="en-US"/>
        </w:rPr>
        <w:t>Y</w:t>
      </w:r>
      <w:r w:rsidR="005E7667" w:rsidRPr="005E7667">
        <w:t>1</w:t>
      </w:r>
      <w:r w:rsidR="005E7667">
        <w:t>,</w:t>
      </w:r>
      <w:r w:rsidR="005E7667" w:rsidRPr="005E7667">
        <w:t xml:space="preserve"> </w:t>
      </w:r>
      <w:r w:rsidR="005E7667">
        <w:t>и 1</w:t>
      </w:r>
      <w:r w:rsidR="005E7667">
        <w:rPr>
          <w:lang w:val="en-US"/>
        </w:rPr>
        <w:t>Y</w:t>
      </w:r>
      <w:r w:rsidR="005E7667" w:rsidRPr="005E7667">
        <w:t xml:space="preserve">0 </w:t>
      </w:r>
      <w:r w:rsidR="005E7667">
        <w:t xml:space="preserve">соответственно </w:t>
      </w:r>
    </w:p>
    <w:p w14:paraId="4AC2E64F" w14:textId="691AEDB8" w:rsidR="005E7667" w:rsidRDefault="005E7667" w:rsidP="005E7667">
      <w:r w:rsidRPr="005E7667">
        <w:t>0</w:t>
      </w:r>
      <w:r>
        <w:t xml:space="preserve"> </w:t>
      </w:r>
      <w:r w:rsidRPr="005E7667">
        <w:t>0</w:t>
      </w:r>
      <w:r>
        <w:t xml:space="preserve"> </w:t>
      </w:r>
      <w:r w:rsidRPr="005E7667">
        <w:t>0</w:t>
      </w:r>
      <w:r>
        <w:t xml:space="preserve"> </w:t>
      </w:r>
      <w:r w:rsidRPr="005E7667">
        <w:t>1 –</w:t>
      </w:r>
      <w:r>
        <w:t xml:space="preserve"> поступающий код на 2</w:t>
      </w:r>
      <w:r>
        <w:rPr>
          <w:lang w:val="en-US"/>
        </w:rPr>
        <w:t>Y</w:t>
      </w:r>
      <w:r w:rsidRPr="005E7667">
        <w:t>3</w:t>
      </w:r>
      <w:r>
        <w:t>, 2</w:t>
      </w:r>
      <w:r>
        <w:rPr>
          <w:lang w:val="en-US"/>
        </w:rPr>
        <w:t>Y</w:t>
      </w:r>
      <w:r w:rsidRPr="005E7667">
        <w:t>2</w:t>
      </w:r>
      <w:r>
        <w:t>,</w:t>
      </w:r>
      <w:r w:rsidRPr="005E7667">
        <w:t xml:space="preserve"> </w:t>
      </w:r>
      <w:r>
        <w:t>2</w:t>
      </w:r>
      <w:r>
        <w:rPr>
          <w:lang w:val="en-US"/>
        </w:rPr>
        <w:t>Y</w:t>
      </w:r>
      <w:r w:rsidRPr="005E7667">
        <w:t>1</w:t>
      </w:r>
      <w:r>
        <w:t>,</w:t>
      </w:r>
      <w:r w:rsidRPr="005E7667">
        <w:t xml:space="preserve"> </w:t>
      </w:r>
      <w:r>
        <w:t>и 2</w:t>
      </w:r>
      <w:r>
        <w:rPr>
          <w:lang w:val="en-US"/>
        </w:rPr>
        <w:t>Y</w:t>
      </w:r>
      <w:r w:rsidRPr="005E7667">
        <w:t xml:space="preserve">0 </w:t>
      </w:r>
      <w:r>
        <w:t>соответственно</w:t>
      </w:r>
    </w:p>
    <w:p w14:paraId="35E03541" w14:textId="2D69216D" w:rsidR="005E7667" w:rsidRDefault="005E7667" w:rsidP="005E7667">
      <w:r>
        <w:t>Таким образом на выход поступят сигналы от 1</w:t>
      </w:r>
      <w:r>
        <w:rPr>
          <w:lang w:val="en-US"/>
        </w:rPr>
        <w:t>Y</w:t>
      </w:r>
      <w:r w:rsidRPr="005E7667">
        <w:t xml:space="preserve">3 </w:t>
      </w:r>
      <w:r>
        <w:t>и 2</w:t>
      </w:r>
      <w:r>
        <w:rPr>
          <w:lang w:val="en-US"/>
        </w:rPr>
        <w:t>Y</w:t>
      </w:r>
      <w:r w:rsidRPr="005E7667">
        <w:t>0</w:t>
      </w:r>
    </w:p>
    <w:p w14:paraId="35342432" w14:textId="0BA5CA04" w:rsidR="000D7281" w:rsidRDefault="000D7281" w:rsidP="000D7281">
      <w:pPr>
        <w:ind w:firstLine="708"/>
      </w:pPr>
      <w:r w:rsidRPr="00CC7400">
        <w:rPr>
          <w:b/>
          <w:bCs/>
        </w:rPr>
        <w:lastRenderedPageBreak/>
        <w:t>Вывод:</w:t>
      </w:r>
      <w:r w:rsidRPr="000D7281">
        <w:t xml:space="preserve"> </w:t>
      </w:r>
      <w:r>
        <w:t xml:space="preserve">изучили принцип работы мультиплексоров и </w:t>
      </w:r>
      <w:proofErr w:type="spellStart"/>
      <w:r>
        <w:t>демельтиплексеров</w:t>
      </w:r>
      <w:proofErr w:type="spellEnd"/>
      <w:r>
        <w:t xml:space="preserve">, создали </w:t>
      </w:r>
      <w:r w:rsidR="00F05613">
        <w:t>мультиплексор</w:t>
      </w:r>
      <w:r>
        <w:t xml:space="preserve"> на 2 входа и </w:t>
      </w:r>
      <w:proofErr w:type="spellStart"/>
      <w:proofErr w:type="gramStart"/>
      <w:r>
        <w:t>демультиплексер</w:t>
      </w:r>
      <w:proofErr w:type="spellEnd"/>
      <w:r>
        <w:t xml:space="preserve"> </w:t>
      </w:r>
      <w:r w:rsidR="00CC7400">
        <w:t xml:space="preserve"> на</w:t>
      </w:r>
      <w:proofErr w:type="gramEnd"/>
      <w:r w:rsidR="00CC7400">
        <w:t xml:space="preserve"> 2 выхода из логических элементов, так же изучили принцип работы </w:t>
      </w:r>
      <w:r w:rsidR="00CC7400" w:rsidRPr="004A497E">
        <w:t>четырехканального мультиплексора 74153</w:t>
      </w:r>
      <w:r w:rsidR="00CC7400">
        <w:t xml:space="preserve"> и </w:t>
      </w:r>
      <w:proofErr w:type="spellStart"/>
      <w:r w:rsidR="00CC7400" w:rsidRPr="00100619">
        <w:t>демультиплексора</w:t>
      </w:r>
      <w:proofErr w:type="spellEnd"/>
      <w:r w:rsidR="00CC7400">
        <w:t xml:space="preserve"> 74139</w:t>
      </w:r>
      <w:r w:rsidR="00CC7400" w:rsidRPr="00100619">
        <w:t xml:space="preserve"> на 4 выхода</w:t>
      </w:r>
      <w:r w:rsidR="00CC7400">
        <w:t>.</w:t>
      </w:r>
    </w:p>
    <w:p w14:paraId="565C5166" w14:textId="2EAB8F98" w:rsidR="00CC7400" w:rsidRDefault="00CC7400" w:rsidP="000D7281">
      <w:pPr>
        <w:ind w:firstLine="708"/>
      </w:pPr>
    </w:p>
    <w:p w14:paraId="712424FD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6982E440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60C24ABC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33FEFF5B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367945B4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2AE4D326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3A53E85E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471DB36C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14171E54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6E1D4E17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26923676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7D1D78D8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3A7F4B2F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401FF5DF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176272F8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7F381308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7E331470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15CF1856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2FE3AE28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410EFABE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45889A42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2A0DFAFF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6B864BC9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6A197ABE" w14:textId="77777777" w:rsidR="00CC7400" w:rsidRDefault="00CC7400" w:rsidP="00CC7400">
      <w:pPr>
        <w:ind w:firstLine="708"/>
        <w:jc w:val="center"/>
        <w:rPr>
          <w:b/>
          <w:bCs/>
        </w:rPr>
      </w:pPr>
    </w:p>
    <w:p w14:paraId="06B09662" w14:textId="59D59040" w:rsidR="00CC7400" w:rsidRDefault="00CC7400" w:rsidP="00CC7400">
      <w:pPr>
        <w:jc w:val="center"/>
        <w:rPr>
          <w:b/>
          <w:bCs/>
        </w:rPr>
      </w:pPr>
      <w:r w:rsidRPr="00CC7400">
        <w:rPr>
          <w:b/>
          <w:bCs/>
        </w:rPr>
        <w:lastRenderedPageBreak/>
        <w:t>Контрольные вопросы</w:t>
      </w:r>
    </w:p>
    <w:p w14:paraId="33929275" w14:textId="5ADB5D95" w:rsidR="005860DC" w:rsidRDefault="005860DC" w:rsidP="005860DC">
      <w:pPr>
        <w:rPr>
          <w:b/>
          <w:bCs/>
        </w:rPr>
      </w:pPr>
      <w:r w:rsidRPr="005860DC">
        <w:rPr>
          <w:b/>
          <w:bCs/>
        </w:rPr>
        <w:t>1. Что такое мультиплексор, какого его назначение?</w:t>
      </w:r>
    </w:p>
    <w:p w14:paraId="189C9EE4" w14:textId="019E75CB" w:rsidR="005860DC" w:rsidRDefault="005860DC" w:rsidP="005860DC">
      <w:r w:rsidRPr="005860DC">
        <w:tab/>
      </w:r>
      <w:r w:rsidR="00F05613" w:rsidRPr="005860DC">
        <w:t>Мультиплексор</w:t>
      </w:r>
      <w:r w:rsidRPr="005860DC">
        <w:t xml:space="preserve"> — устройство, имеющее несколько сигнальных входов, один или более управляющих входов и один выход. Мультиплексор позволяет передавать сигнал с одного из входов на выход; при этом выбор желаемого входа осуществляется подачей соответствующей комбинации</w:t>
      </w:r>
    </w:p>
    <w:p w14:paraId="37199548" w14:textId="77777777" w:rsidR="00EA3341" w:rsidRPr="005860DC" w:rsidRDefault="00EA3341" w:rsidP="005860DC"/>
    <w:p w14:paraId="6A9B6708" w14:textId="4B8280B3" w:rsidR="005860DC" w:rsidRDefault="005860DC" w:rsidP="005860DC">
      <w:pPr>
        <w:rPr>
          <w:b/>
          <w:bCs/>
        </w:rPr>
      </w:pPr>
      <w:r w:rsidRPr="005860DC">
        <w:rPr>
          <w:b/>
          <w:bCs/>
        </w:rPr>
        <w:t>2. Какая закономерность количества входов и выходов мультиплексора? Сколько должно быть входов и выходов, если передаются 7-разрядные данные?24-разрядные?</w:t>
      </w:r>
    </w:p>
    <w:p w14:paraId="68903050" w14:textId="4AC570CD" w:rsidR="005860DC" w:rsidRPr="005860DC" w:rsidRDefault="005860DC" w:rsidP="001838A1">
      <w:pPr>
        <w:ind w:firstLine="708"/>
      </w:pPr>
      <w:r>
        <w:t xml:space="preserve">Количество входов мультиплексора можно </w:t>
      </w:r>
      <w:r w:rsidR="001838A1">
        <w:t>рассчитать</w:t>
      </w:r>
      <w:r>
        <w:t xml:space="preserve"> по </w:t>
      </w:r>
      <w:proofErr w:type="gramStart"/>
      <w:r>
        <w:t>формуле</w:t>
      </w:r>
      <w:r w:rsidR="001838A1" w:rsidRPr="001838A1">
        <w:t>:</w:t>
      </w:r>
      <w:r>
        <w:t xml:space="preserve"> </w:t>
      </w:r>
      <w:r w:rsidR="001838A1" w:rsidRPr="001838A1">
        <w:t xml:space="preserve">  </w:t>
      </w:r>
      <w:proofErr w:type="gramEnd"/>
      <w:r w:rsidR="001838A1" w:rsidRPr="001838A1">
        <w:t xml:space="preserve">   </w:t>
      </w:r>
      <w:r>
        <w:rPr>
          <w:lang w:val="en-US"/>
        </w:rPr>
        <w:t>n</w:t>
      </w:r>
      <w:r w:rsidRPr="005860DC">
        <w:t xml:space="preserve"> = </w:t>
      </w:r>
      <w:r>
        <w:t>2</w:t>
      </w:r>
      <w:r>
        <w:rPr>
          <w:vertAlign w:val="superscript"/>
          <w:lang w:val="en-US"/>
        </w:rPr>
        <w:t>m</w:t>
      </w:r>
      <w:r w:rsidR="001838A1" w:rsidRPr="001838A1">
        <w:rPr>
          <w:vertAlign w:val="superscript"/>
        </w:rPr>
        <w:t xml:space="preserve"> </w:t>
      </w:r>
      <w:r w:rsidR="001838A1">
        <w:t>+</w:t>
      </w:r>
      <w:r>
        <w:t xml:space="preserve"> </w:t>
      </w:r>
      <w:r w:rsidR="001838A1">
        <w:rPr>
          <w:lang w:val="en-US"/>
        </w:rPr>
        <w:t>m</w:t>
      </w:r>
      <w:r w:rsidR="001838A1" w:rsidRPr="001838A1">
        <w:t xml:space="preserve"> </w:t>
      </w:r>
      <w:r>
        <w:t xml:space="preserve">где </w:t>
      </w:r>
      <w:r w:rsidR="001838A1" w:rsidRPr="001838A1">
        <w:t>2</w:t>
      </w:r>
      <w:r w:rsidR="001838A1" w:rsidRPr="001838A1">
        <w:rPr>
          <w:vertAlign w:val="superscript"/>
          <w:lang w:val="en-US"/>
        </w:rPr>
        <w:t>m</w:t>
      </w:r>
      <w:r w:rsidRPr="005860DC">
        <w:t xml:space="preserve"> </w:t>
      </w:r>
      <w:r>
        <w:t>это количество</w:t>
      </w:r>
      <w:r w:rsidRPr="005860DC">
        <w:t xml:space="preserve"> </w:t>
      </w:r>
      <w:r>
        <w:t xml:space="preserve">информационных входов а, </w:t>
      </w:r>
      <w:r w:rsidR="001838A1">
        <w:rPr>
          <w:lang w:val="en-US"/>
        </w:rPr>
        <w:t>m</w:t>
      </w:r>
      <w:r w:rsidR="001838A1" w:rsidRPr="001838A1">
        <w:t xml:space="preserve"> </w:t>
      </w:r>
      <w:r>
        <w:t>число адресных входов</w:t>
      </w:r>
      <w:r w:rsidR="001838A1">
        <w:t>.</w:t>
      </w:r>
      <w:r w:rsidRPr="005860DC">
        <w:t xml:space="preserve"> </w:t>
      </w:r>
      <w:r w:rsidR="001838A1">
        <w:t>Число выходов равно 1</w:t>
      </w:r>
    </w:p>
    <w:p w14:paraId="461E7118" w14:textId="18E57BF7" w:rsidR="005860DC" w:rsidRPr="005860DC" w:rsidRDefault="005860DC" w:rsidP="005860DC">
      <w:pPr>
        <w:rPr>
          <w:b/>
          <w:bCs/>
        </w:rPr>
      </w:pPr>
      <w:r>
        <w:rPr>
          <w:b/>
          <w:bCs/>
        </w:rPr>
        <w:tab/>
      </w:r>
    </w:p>
    <w:p w14:paraId="7363F688" w14:textId="28751639" w:rsidR="005860DC" w:rsidRDefault="005860DC" w:rsidP="005860DC">
      <w:pPr>
        <w:rPr>
          <w:b/>
          <w:bCs/>
        </w:rPr>
      </w:pPr>
      <w:r w:rsidRPr="005860DC">
        <w:rPr>
          <w:b/>
          <w:bCs/>
        </w:rPr>
        <w:t>3. Составьте схему мультиплексора на 4 входа с использованием только логических элементов.</w:t>
      </w:r>
    </w:p>
    <w:p w14:paraId="2EE24434" w14:textId="17B5FF85" w:rsidR="001838A1" w:rsidRDefault="00F05613" w:rsidP="00F0561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1C64D1" wp14:editId="28548683">
            <wp:extent cx="4695238" cy="40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C67" w14:textId="56DE67A9" w:rsidR="005860DC" w:rsidRPr="005860DC" w:rsidRDefault="005860DC" w:rsidP="005860DC">
      <w:pPr>
        <w:rPr>
          <w:b/>
          <w:bCs/>
        </w:rPr>
      </w:pPr>
      <w:r>
        <w:rPr>
          <w:b/>
          <w:bCs/>
        </w:rPr>
        <w:tab/>
      </w:r>
    </w:p>
    <w:p w14:paraId="1A02504A" w14:textId="77777777" w:rsidR="00F05613" w:rsidRDefault="00F05613" w:rsidP="005860DC">
      <w:pPr>
        <w:rPr>
          <w:b/>
          <w:bCs/>
        </w:rPr>
      </w:pPr>
    </w:p>
    <w:p w14:paraId="44E665BE" w14:textId="5095B309" w:rsidR="005860DC" w:rsidRDefault="005860DC" w:rsidP="005860DC">
      <w:pPr>
        <w:rPr>
          <w:b/>
          <w:bCs/>
        </w:rPr>
      </w:pPr>
      <w:r w:rsidRPr="005860DC">
        <w:rPr>
          <w:b/>
          <w:bCs/>
        </w:rPr>
        <w:lastRenderedPageBreak/>
        <w:t>4. Сколько понадобится 4-входовых мультиплексоров для составления</w:t>
      </w:r>
      <w:r>
        <w:rPr>
          <w:b/>
          <w:bCs/>
        </w:rPr>
        <w:t xml:space="preserve"> </w:t>
      </w:r>
      <w:r w:rsidRPr="005860DC">
        <w:rPr>
          <w:b/>
          <w:bCs/>
        </w:rPr>
        <w:t>16-входового мультиплексора? Как будет выглядеть его схема?</w:t>
      </w:r>
    </w:p>
    <w:p w14:paraId="628584E1" w14:textId="4ED8AB71" w:rsidR="005860DC" w:rsidRDefault="005860DC" w:rsidP="005860DC">
      <w:r>
        <w:rPr>
          <w:b/>
          <w:bCs/>
        </w:rPr>
        <w:tab/>
      </w:r>
      <w:r w:rsidR="00F05613" w:rsidRPr="00F05613">
        <w:t>Для создания 16-входового мультипле</w:t>
      </w:r>
      <w:r w:rsidR="00F05613">
        <w:t>к</w:t>
      </w:r>
      <w:r w:rsidR="00F05613" w:rsidRPr="00F05613">
        <w:t>с</w:t>
      </w:r>
      <w:r w:rsidR="00F05613">
        <w:t>о</w:t>
      </w:r>
      <w:r w:rsidR="00F05613" w:rsidRPr="00F05613">
        <w:t xml:space="preserve">ра понадобится 4 4-х </w:t>
      </w:r>
      <w:proofErr w:type="spellStart"/>
      <w:r w:rsidR="00F05613">
        <w:t>входовых</w:t>
      </w:r>
      <w:proofErr w:type="spellEnd"/>
      <w:r w:rsidR="00F05613" w:rsidRPr="00F05613">
        <w:t xml:space="preserve"> мультиплексора</w:t>
      </w:r>
      <w:r w:rsidR="00F05613">
        <w:t>.</w:t>
      </w:r>
    </w:p>
    <w:p w14:paraId="2CD7A7A0" w14:textId="46BB3A3D" w:rsidR="00F05613" w:rsidRPr="00F05613" w:rsidRDefault="00F05613" w:rsidP="00F05613">
      <w:pPr>
        <w:jc w:val="center"/>
      </w:pPr>
      <w:r>
        <w:rPr>
          <w:noProof/>
        </w:rPr>
        <w:drawing>
          <wp:inline distT="0" distB="0" distL="0" distR="0" wp14:anchorId="20737D8D" wp14:editId="6390D7FF">
            <wp:extent cx="2638425" cy="3486150"/>
            <wp:effectExtent l="0" t="0" r="9525" b="0"/>
            <wp:docPr id="3" name="Рисунок 3" descr="Мультиплексоры и демультиплексоры - Электротехника и основы электроники  (Инженер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ультиплексоры и демультиплексоры - Электротехника и основы электроники  (Инженерия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0968" w14:textId="52B058D4" w:rsidR="005860DC" w:rsidRDefault="005860DC" w:rsidP="005860DC">
      <w:pPr>
        <w:rPr>
          <w:b/>
          <w:bCs/>
        </w:rPr>
      </w:pPr>
      <w:r w:rsidRPr="005860DC">
        <w:rPr>
          <w:b/>
          <w:bCs/>
        </w:rPr>
        <w:t xml:space="preserve">5. Что такое </w:t>
      </w:r>
      <w:proofErr w:type="spellStart"/>
      <w:r w:rsidRPr="005860DC">
        <w:rPr>
          <w:b/>
          <w:bCs/>
        </w:rPr>
        <w:t>демультиплексор</w:t>
      </w:r>
      <w:proofErr w:type="spellEnd"/>
      <w:r w:rsidRPr="005860DC">
        <w:rPr>
          <w:b/>
          <w:bCs/>
        </w:rPr>
        <w:t>, для решения каких задач его можно применить?</w:t>
      </w:r>
    </w:p>
    <w:p w14:paraId="08740DAC" w14:textId="77777777" w:rsidR="00F05613" w:rsidRPr="00EA3341" w:rsidRDefault="00F05613" w:rsidP="00EA3341">
      <w:pPr>
        <w:ind w:firstLine="708"/>
      </w:pPr>
      <w:proofErr w:type="spellStart"/>
      <w:r w:rsidRPr="00EA3341">
        <w:t>Демультиплексоры</w:t>
      </w:r>
      <w:proofErr w:type="spellEnd"/>
      <w:r w:rsidRPr="00EA3341">
        <w:t xml:space="preserve"> в функциональном отношении противоположны</w:t>
      </w:r>
    </w:p>
    <w:p w14:paraId="524C8F10" w14:textId="6B80CF42" w:rsidR="005860DC" w:rsidRDefault="00F05613" w:rsidP="00F05613">
      <w:r w:rsidRPr="00EA3341">
        <w:t>мультиплексорам. С их помощью сигналы с одного информационного входа</w:t>
      </w:r>
      <w:r w:rsidR="00EA3341">
        <w:t xml:space="preserve"> </w:t>
      </w:r>
      <w:r w:rsidRPr="00EA3341">
        <w:t>распределяются в требуемой последовательности по нескольким выходам.</w:t>
      </w:r>
    </w:p>
    <w:p w14:paraId="479C160E" w14:textId="77777777" w:rsidR="00EA3341" w:rsidRPr="00EA3341" w:rsidRDefault="00EA3341" w:rsidP="00F05613"/>
    <w:p w14:paraId="28A7BD63" w14:textId="0720A933" w:rsidR="005860DC" w:rsidRDefault="005860DC" w:rsidP="005860DC">
      <w:pPr>
        <w:rPr>
          <w:b/>
          <w:bCs/>
        </w:rPr>
      </w:pPr>
      <w:r w:rsidRPr="005860DC">
        <w:rPr>
          <w:b/>
          <w:bCs/>
        </w:rPr>
        <w:t xml:space="preserve">6. Каков принцип работы </w:t>
      </w:r>
      <w:proofErr w:type="spellStart"/>
      <w:r w:rsidRPr="005860DC">
        <w:rPr>
          <w:b/>
          <w:bCs/>
        </w:rPr>
        <w:t>демультиплексора</w:t>
      </w:r>
      <w:proofErr w:type="spellEnd"/>
      <w:r w:rsidRPr="005860DC">
        <w:rPr>
          <w:b/>
          <w:bCs/>
        </w:rPr>
        <w:t>? Пояснить на схеме рисунок 3.3.</w:t>
      </w:r>
    </w:p>
    <w:p w14:paraId="0B07B0CB" w14:textId="03FF9AC8" w:rsidR="005860DC" w:rsidRDefault="00EA3341" w:rsidP="005860DC">
      <w:r>
        <w:rPr>
          <w:b/>
          <w:bCs/>
        </w:rPr>
        <w:tab/>
      </w:r>
      <w:r w:rsidRPr="00EA3341">
        <w:t xml:space="preserve">Рассмотрим </w:t>
      </w:r>
      <w:proofErr w:type="spellStart"/>
      <w:r w:rsidRPr="00EA3341">
        <w:t>демультиплексор</w:t>
      </w:r>
      <w:proofErr w:type="spellEnd"/>
      <w:r>
        <w:t xml:space="preserve"> на рисунке 3.3</w:t>
      </w:r>
      <w:r w:rsidRPr="00EA3341">
        <w:t xml:space="preserve">. Если на </w:t>
      </w:r>
      <w:r w:rsidR="00C23FE8" w:rsidRPr="00EA3341">
        <w:t>вход</w:t>
      </w:r>
      <w:r w:rsidR="00C23FE8" w:rsidRPr="00C23FE8">
        <w:t xml:space="preserve"> </w:t>
      </w:r>
      <w:r w:rsidR="00C23FE8">
        <w:rPr>
          <w:lang w:val="en-US"/>
        </w:rPr>
        <w:t>A</w:t>
      </w:r>
      <w:r w:rsidRPr="00EA3341">
        <w:t> подать значение </w:t>
      </w:r>
      <w:r w:rsidR="00C23FE8" w:rsidRPr="00C23FE8">
        <w:t>0</w:t>
      </w:r>
      <w:r w:rsidRPr="00EA3341">
        <w:t>, то на</w:t>
      </w:r>
      <w:r>
        <w:t xml:space="preserve"> </w:t>
      </w:r>
      <w:r w:rsidRPr="00EA3341">
        <w:t>выход </w:t>
      </w:r>
      <w:r w:rsidR="00C23FE8">
        <w:rPr>
          <w:lang w:val="en-US"/>
        </w:rPr>
        <w:t>Y</w:t>
      </w:r>
      <w:r w:rsidR="00C23FE8" w:rsidRPr="00C23FE8">
        <w:t>0</w:t>
      </w:r>
      <w:r w:rsidRPr="00EA3341">
        <w:t> будет подаваться то же значение, которое подаётся на вход </w:t>
      </w:r>
      <w:r w:rsidR="00C23FE8">
        <w:rPr>
          <w:lang w:val="en-US"/>
        </w:rPr>
        <w:t>X</w:t>
      </w:r>
      <w:r w:rsidRPr="00EA3341">
        <w:t>, а</w:t>
      </w:r>
      <w:r>
        <w:t xml:space="preserve"> </w:t>
      </w:r>
      <w:r w:rsidRPr="00EA3341">
        <w:t>на выход </w:t>
      </w:r>
      <w:r w:rsidR="00C23FE8">
        <w:rPr>
          <w:lang w:val="en-US"/>
        </w:rPr>
        <w:t>Y</w:t>
      </w:r>
      <w:r w:rsidRPr="00EA3341">
        <w:t>1 будет подаваться 0. Если же на вход </w:t>
      </w:r>
      <w:r w:rsidR="00C23FE8">
        <w:rPr>
          <w:lang w:val="en-US"/>
        </w:rPr>
        <w:t>A</w:t>
      </w:r>
      <w:r w:rsidRPr="00EA3341">
        <w:t> подать значение 1, то</w:t>
      </w:r>
      <w:r>
        <w:t xml:space="preserve"> </w:t>
      </w:r>
      <w:r w:rsidRPr="00EA3341">
        <w:t>на выход </w:t>
      </w:r>
      <w:r w:rsidR="00C23FE8">
        <w:rPr>
          <w:lang w:val="en-US"/>
        </w:rPr>
        <w:t>Y</w:t>
      </w:r>
      <w:r w:rsidR="00C23FE8" w:rsidRPr="00C23FE8">
        <w:t>0</w:t>
      </w:r>
      <w:r w:rsidRPr="00EA3341">
        <w:t> будет подаваться значение 0, а на выход </w:t>
      </w:r>
      <w:r w:rsidR="00C23FE8">
        <w:rPr>
          <w:lang w:val="en-US"/>
        </w:rPr>
        <w:t>Y</w:t>
      </w:r>
      <w:r w:rsidR="00C23FE8" w:rsidRPr="00C23FE8">
        <w:t>1</w:t>
      </w:r>
      <w:r w:rsidRPr="00EA3341">
        <w:t> то же значение,</w:t>
      </w:r>
      <w:r>
        <w:t xml:space="preserve"> </w:t>
      </w:r>
      <w:r w:rsidRPr="00EA3341">
        <w:t>которое будет подаваться на вход </w:t>
      </w:r>
      <w:r w:rsidR="00C23FE8">
        <w:rPr>
          <w:lang w:val="en-US"/>
        </w:rPr>
        <w:t>X</w:t>
      </w:r>
      <w:r w:rsidRPr="00EA3341">
        <w:t>.</w:t>
      </w:r>
    </w:p>
    <w:p w14:paraId="7FE1A94B" w14:textId="0F289CC2" w:rsidR="00C23FE8" w:rsidRDefault="00C23FE8" w:rsidP="005860DC"/>
    <w:p w14:paraId="2412715B" w14:textId="72937058" w:rsidR="00C23FE8" w:rsidRDefault="00C23FE8" w:rsidP="005860DC"/>
    <w:p w14:paraId="1D49DA54" w14:textId="77777777" w:rsidR="00C23FE8" w:rsidRPr="00C23FE8" w:rsidRDefault="00C23FE8" w:rsidP="005860DC"/>
    <w:p w14:paraId="62B8A7D1" w14:textId="77777777" w:rsidR="00C23FE8" w:rsidRDefault="005860DC" w:rsidP="00C23FE8">
      <w:pPr>
        <w:rPr>
          <w:b/>
          <w:bCs/>
        </w:rPr>
      </w:pPr>
      <w:bookmarkStart w:id="0" w:name="_GoBack"/>
      <w:bookmarkEnd w:id="0"/>
      <w:r w:rsidRPr="005860DC">
        <w:rPr>
          <w:b/>
          <w:bCs/>
        </w:rPr>
        <w:lastRenderedPageBreak/>
        <w:t xml:space="preserve">7. Чем будет отличаться </w:t>
      </w:r>
      <w:proofErr w:type="spellStart"/>
      <w:r w:rsidRPr="005860DC">
        <w:rPr>
          <w:b/>
          <w:bCs/>
        </w:rPr>
        <w:t>демультиплексор</w:t>
      </w:r>
      <w:proofErr w:type="spellEnd"/>
      <w:r w:rsidRPr="005860DC">
        <w:rPr>
          <w:b/>
          <w:bCs/>
        </w:rPr>
        <w:t xml:space="preserve"> на 3 выхода, составленный из логических элементов, от </w:t>
      </w:r>
      <w:proofErr w:type="spellStart"/>
      <w:r w:rsidRPr="005860DC">
        <w:rPr>
          <w:b/>
          <w:bCs/>
        </w:rPr>
        <w:t>демультиплексора</w:t>
      </w:r>
      <w:proofErr w:type="spellEnd"/>
      <w:r w:rsidRPr="005860DC">
        <w:rPr>
          <w:b/>
          <w:bCs/>
        </w:rPr>
        <w:t xml:space="preserve"> на рисунке 3.3?</w:t>
      </w:r>
    </w:p>
    <w:p w14:paraId="5C92C2E9" w14:textId="588D6850" w:rsidR="005860DC" w:rsidRDefault="00C23FE8" w:rsidP="005860DC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237812E1" wp14:editId="49EB078C">
            <wp:extent cx="4762500" cy="3371850"/>
            <wp:effectExtent l="0" t="0" r="0" b="0"/>
            <wp:docPr id="4" name="Рисунок 4" descr="Мультиплексор и демультиплексор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плексор и демультиплексор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0DC">
        <w:rPr>
          <w:b/>
          <w:bCs/>
        </w:rPr>
        <w:tab/>
      </w:r>
    </w:p>
    <w:p w14:paraId="5338A391" w14:textId="3EE7E25E" w:rsidR="005860DC" w:rsidRPr="00CC7400" w:rsidRDefault="005860DC" w:rsidP="005860DC">
      <w:pPr>
        <w:rPr>
          <w:b/>
          <w:bCs/>
        </w:rPr>
      </w:pPr>
      <w:r>
        <w:rPr>
          <w:b/>
          <w:bCs/>
        </w:rPr>
        <w:tab/>
      </w:r>
    </w:p>
    <w:p w14:paraId="491E94BE" w14:textId="0576B3E6" w:rsidR="005E7667" w:rsidRPr="005E7667" w:rsidRDefault="005E7667" w:rsidP="005E7667">
      <w:r>
        <w:t xml:space="preserve"> </w:t>
      </w:r>
    </w:p>
    <w:p w14:paraId="5DBC1EE6" w14:textId="320A492E" w:rsidR="005E7667" w:rsidRPr="005E7667" w:rsidRDefault="005E7667" w:rsidP="004E2BBC"/>
    <w:p w14:paraId="494E5DBE" w14:textId="41513F1B" w:rsidR="004E2BBC" w:rsidRPr="004E2BBC" w:rsidRDefault="004E2BBC" w:rsidP="00100619"/>
    <w:p w14:paraId="1D42E2AD" w14:textId="29FEBE39" w:rsidR="00100619" w:rsidRDefault="00100619" w:rsidP="004E2BBC"/>
    <w:p w14:paraId="2CD44D1A" w14:textId="77777777" w:rsidR="00100619" w:rsidRPr="006123BF" w:rsidRDefault="00100619" w:rsidP="00E24BCA">
      <w:pPr>
        <w:jc w:val="center"/>
      </w:pPr>
    </w:p>
    <w:sectPr w:rsidR="00100619" w:rsidRPr="00612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A1"/>
    <w:rsid w:val="0001352F"/>
    <w:rsid w:val="000D623A"/>
    <w:rsid w:val="000D7281"/>
    <w:rsid w:val="00100619"/>
    <w:rsid w:val="001838A1"/>
    <w:rsid w:val="00272CA1"/>
    <w:rsid w:val="0032684B"/>
    <w:rsid w:val="003E4A88"/>
    <w:rsid w:val="00432999"/>
    <w:rsid w:val="004A497E"/>
    <w:rsid w:val="004C76A5"/>
    <w:rsid w:val="004E2BBC"/>
    <w:rsid w:val="005105DC"/>
    <w:rsid w:val="005860DC"/>
    <w:rsid w:val="005E7667"/>
    <w:rsid w:val="006123BF"/>
    <w:rsid w:val="00732306"/>
    <w:rsid w:val="007A0AEB"/>
    <w:rsid w:val="007F35D3"/>
    <w:rsid w:val="00822803"/>
    <w:rsid w:val="00895645"/>
    <w:rsid w:val="009318CF"/>
    <w:rsid w:val="009D4D67"/>
    <w:rsid w:val="00B06CE9"/>
    <w:rsid w:val="00C23FE8"/>
    <w:rsid w:val="00CC7400"/>
    <w:rsid w:val="00DE0341"/>
    <w:rsid w:val="00E24BCA"/>
    <w:rsid w:val="00EA3341"/>
    <w:rsid w:val="00F0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4285"/>
  <w15:chartTrackingRefBased/>
  <w15:docId w15:val="{AC66CCEB-82AA-4641-B175-EBFFE885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82E54-73A7-4264-B400-1F1CB80E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2022-10-19T10:33:00Z</dcterms:created>
  <dcterms:modified xsi:type="dcterms:W3CDTF">2022-10-19T18:22:00Z</dcterms:modified>
</cp:coreProperties>
</file>