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0A52942C" w:rsidR="00F24E99" w:rsidRPr="00EA0D18" w:rsidRDefault="00D57506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sz w:val="28"/>
          <w:szCs w:val="28"/>
        </w:rPr>
        <w:t>Никитинский Глеб Александрович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52A729EC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D57506">
        <w:rPr>
          <w:sz w:val="28"/>
          <w:szCs w:val="28"/>
        </w:rPr>
        <w:t>7</w:t>
      </w:r>
      <w:r w:rsidRPr="00A94000">
        <w:rPr>
          <w:sz w:val="28"/>
          <w:szCs w:val="28"/>
        </w:rPr>
        <w:t xml:space="preserve"> Прикладная информатика (по отраслям)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7E2C22">
        <w:rPr>
          <w:sz w:val="28"/>
          <w:szCs w:val="28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</w:t>
      </w:r>
      <w:r w:rsidR="007E2C22">
        <w:rPr>
          <w:sz w:val="28"/>
          <w:szCs w:val="28"/>
        </w:rPr>
        <w:t>5</w:t>
      </w:r>
      <w:r w:rsidRPr="00A94000">
        <w:rPr>
          <w:sz w:val="28"/>
          <w:szCs w:val="28"/>
        </w:rPr>
        <w:t xml:space="preserve">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Составление инфологической модели предметной области и </w:t>
      </w:r>
      <w:proofErr w:type="spellStart"/>
      <w:r w:rsidRPr="00A94000">
        <w:t>даталогическое</w:t>
      </w:r>
      <w:proofErr w:type="spellEnd"/>
      <w:r w:rsidRPr="00A94000">
        <w:t xml:space="preserve"> проектирование</w:t>
      </w:r>
    </w:p>
    <w:p w14:paraId="7FBD1750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C84394">
      <w:pPr>
        <w:pStyle w:val="a5"/>
        <w:numPr>
          <w:ilvl w:val="0"/>
          <w:numId w:val="2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6A527038" w:rsidR="00185635" w:rsidRPr="00185635" w:rsidRDefault="00185635" w:rsidP="00C84394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Style w:val="FontStyle22"/>
          <w:b/>
          <w:color w:val="auto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06010B03" w14:textId="77777777" w:rsidR="003E6421" w:rsidRPr="0003028C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2BA400DE" w14:textId="77777777" w:rsidR="002C676F" w:rsidRPr="00665B60" w:rsidRDefault="003E6421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>
        <w:rPr>
          <w:bCs/>
        </w:rPr>
        <w:br w:type="page"/>
      </w:r>
      <w:r w:rsidR="002C676F" w:rsidRPr="00665B60">
        <w:rPr>
          <w:b/>
          <w:bCs/>
          <w:sz w:val="31"/>
          <w:szCs w:val="31"/>
        </w:rPr>
        <w:lastRenderedPageBreak/>
        <w:t xml:space="preserve">1. </w:t>
      </w:r>
      <w:r w:rsidR="002C676F" w:rsidRPr="00665B60">
        <w:rPr>
          <w:b/>
          <w:bCs/>
        </w:rPr>
        <w:t>Общие сведения</w:t>
      </w:r>
    </w:p>
    <w:p w14:paraId="4DC1FF64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665B60">
        <w:rPr>
          <w:b/>
          <w:bCs/>
        </w:rPr>
        <w:t>1.1. Наименование системы</w:t>
      </w:r>
    </w:p>
    <w:p w14:paraId="266F88C1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665B60">
        <w:rPr>
          <w:b/>
          <w:bCs/>
        </w:rPr>
        <w:t>1.1.1. Полное наименование системы</w:t>
      </w:r>
    </w:p>
    <w:p w14:paraId="1FDE1D65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665B60">
        <w:rPr>
          <w:shd w:val="clear" w:color="auto" w:fill="FFFFFF"/>
        </w:rPr>
        <w:t>Автоматизированная информационная система "</w:t>
      </w:r>
      <w:r>
        <w:rPr>
          <w:shd w:val="clear" w:color="auto" w:fill="FFFFFF"/>
        </w:rPr>
        <w:t>Радость момента</w:t>
      </w:r>
      <w:r w:rsidRPr="00665B60">
        <w:rPr>
          <w:shd w:val="clear" w:color="auto" w:fill="FFFFFF"/>
        </w:rPr>
        <w:t>"</w:t>
      </w:r>
    </w:p>
    <w:p w14:paraId="271A77E5" w14:textId="77777777" w:rsidR="002C676F" w:rsidRPr="00665B60" w:rsidRDefault="002C676F" w:rsidP="002C676F">
      <w:pPr>
        <w:pStyle w:val="a5"/>
        <w:numPr>
          <w:ilvl w:val="2"/>
          <w:numId w:val="3"/>
        </w:numPr>
        <w:shd w:val="clear" w:color="auto" w:fill="FFFFFF"/>
        <w:spacing w:after="160" w:line="360" w:lineRule="auto"/>
        <w:jc w:val="both"/>
        <w:outlineLvl w:val="3"/>
        <w:rPr>
          <w:b/>
          <w:bCs/>
        </w:rPr>
      </w:pPr>
      <w:r w:rsidRPr="00665B60">
        <w:rPr>
          <w:b/>
          <w:bCs/>
        </w:rPr>
        <w:t>Краткое наименование системы</w:t>
      </w:r>
    </w:p>
    <w:p w14:paraId="3D765B9E" w14:textId="77777777" w:rsidR="002C676F" w:rsidRPr="00665B60" w:rsidRDefault="002C676F" w:rsidP="002C676F">
      <w:pPr>
        <w:pStyle w:val="a5"/>
        <w:shd w:val="clear" w:color="auto" w:fill="FFFFFF"/>
        <w:spacing w:line="360" w:lineRule="auto"/>
        <w:ind w:left="644"/>
        <w:jc w:val="both"/>
        <w:outlineLvl w:val="2"/>
        <w:rPr>
          <w:shd w:val="clear" w:color="auto" w:fill="FFFFFF"/>
        </w:rPr>
      </w:pPr>
      <w:r w:rsidRPr="00665B60">
        <w:rPr>
          <w:shd w:val="clear" w:color="auto" w:fill="FFFFFF"/>
        </w:rPr>
        <w:t>АИС</w:t>
      </w:r>
      <w:r>
        <w:rPr>
          <w:shd w:val="clear" w:color="auto" w:fill="FFFFFF"/>
        </w:rPr>
        <w:t xml:space="preserve"> (Автоматическая Информационная Система) </w:t>
      </w:r>
      <w:r w:rsidRPr="00665B60">
        <w:rPr>
          <w:shd w:val="clear" w:color="auto" w:fill="FFFFFF"/>
        </w:rPr>
        <w:t xml:space="preserve"> </w:t>
      </w:r>
    </w:p>
    <w:p w14:paraId="00A5848F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665B60">
        <w:rPr>
          <w:b/>
          <w:bCs/>
        </w:rPr>
        <w:t>1.2. Основания для проведения работ</w:t>
      </w:r>
    </w:p>
    <w:p w14:paraId="68DB125A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665B60">
        <w:t>Разработка системы осуществляется на основании:</w:t>
      </w:r>
    </w:p>
    <w:p w14:paraId="375BED93" w14:textId="77777777" w:rsidR="002C676F" w:rsidRDefault="002C676F" w:rsidP="002C676F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665B60">
        <w:t xml:space="preserve">Договора № </w:t>
      </w:r>
      <w:r>
        <w:t>3</w:t>
      </w:r>
      <w:r w:rsidRPr="00665B60">
        <w:t xml:space="preserve"> от "0</w:t>
      </w:r>
      <w:r>
        <w:t>8 мая</w:t>
      </w:r>
      <w:r w:rsidRPr="00665B60">
        <w:t xml:space="preserve"> 2022г. между ООО "</w:t>
      </w:r>
      <w:r>
        <w:t>Радость</w:t>
      </w:r>
      <w:r w:rsidRPr="00665B60">
        <w:t>" и ООО "</w:t>
      </w:r>
      <w:r>
        <w:t>БЛИК</w:t>
      </w:r>
      <w:r w:rsidRPr="00665B60">
        <w:t>"</w:t>
      </w:r>
    </w:p>
    <w:p w14:paraId="5CB5EE67" w14:textId="77777777" w:rsidR="002C676F" w:rsidRPr="00665B60" w:rsidRDefault="002C676F" w:rsidP="002C676F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65B60">
        <w:t>Технического задания </w:t>
      </w:r>
    </w:p>
    <w:p w14:paraId="4A87C2A1" w14:textId="77777777" w:rsidR="002C676F" w:rsidRPr="00BC6CDF" w:rsidRDefault="002C676F" w:rsidP="002C676F">
      <w:pPr>
        <w:pStyle w:val="a5"/>
        <w:shd w:val="clear" w:color="auto" w:fill="FFFFFF"/>
        <w:spacing w:line="360" w:lineRule="auto"/>
        <w:jc w:val="both"/>
        <w:outlineLvl w:val="2"/>
        <w:rPr>
          <w:b/>
          <w:bCs/>
        </w:rPr>
      </w:pPr>
      <w:r w:rsidRPr="00BC6CDF">
        <w:rPr>
          <w:b/>
          <w:bCs/>
        </w:rPr>
        <w:t>1.3. Наименование организаций – Заказчика и Разработчика</w:t>
      </w:r>
    </w:p>
    <w:p w14:paraId="554272D4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6CDF">
        <w:rPr>
          <w:b/>
          <w:bCs/>
        </w:rPr>
        <w:t>1.3.1. Заказчик</w:t>
      </w:r>
    </w:p>
    <w:p w14:paraId="713C0EC5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ООО «</w:t>
      </w:r>
      <w:r>
        <w:t>Радость</w:t>
      </w:r>
      <w:r w:rsidRPr="00BC6CDF">
        <w:t xml:space="preserve">» </w:t>
      </w:r>
    </w:p>
    <w:p w14:paraId="280FA104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 xml:space="preserve">Юридический адрес: г. Москва, ул. </w:t>
      </w:r>
      <w:r>
        <w:t>Ленина</w:t>
      </w:r>
      <w:r w:rsidRPr="00BC6CDF">
        <w:t>, д.1</w:t>
      </w:r>
      <w:r>
        <w:t>7</w:t>
      </w:r>
    </w:p>
    <w:p w14:paraId="7AA0DD42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 xml:space="preserve">Фактический адрес: г. Москва, ул. </w:t>
      </w:r>
      <w:r>
        <w:t>Ленина</w:t>
      </w:r>
      <w:r w:rsidRPr="00BC6CDF">
        <w:t>, д.1</w:t>
      </w:r>
      <w:r>
        <w:t>7</w:t>
      </w:r>
    </w:p>
    <w:p w14:paraId="08551FC5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Контактный телефон: +7 (</w:t>
      </w:r>
      <w:r>
        <w:t>673</w:t>
      </w:r>
      <w:r w:rsidRPr="00BC6CDF">
        <w:t xml:space="preserve">) </w:t>
      </w:r>
      <w:r>
        <w:t>321</w:t>
      </w:r>
      <w:r w:rsidRPr="00BC6CDF">
        <w:t>-</w:t>
      </w:r>
      <w:r>
        <w:t>74</w:t>
      </w:r>
      <w:r w:rsidRPr="00BC6CDF">
        <w:t>-</w:t>
      </w:r>
      <w:r>
        <w:t>94</w:t>
      </w:r>
    </w:p>
    <w:p w14:paraId="44B08688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6CDF">
        <w:rPr>
          <w:b/>
          <w:bCs/>
        </w:rPr>
        <w:t>1.3.2. Разработчик</w:t>
      </w:r>
    </w:p>
    <w:p w14:paraId="4325F190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ООО «</w:t>
      </w:r>
      <w:r>
        <w:t>БЛИК</w:t>
      </w:r>
      <w:r w:rsidRPr="00BC6CDF">
        <w:t>»</w:t>
      </w:r>
    </w:p>
    <w:p w14:paraId="21B0F935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Юридический адрес: г.</w:t>
      </w:r>
      <w:r>
        <w:t xml:space="preserve"> Санкт-Петербург</w:t>
      </w:r>
      <w:r w:rsidRPr="00BC6CDF">
        <w:t xml:space="preserve">, ул. </w:t>
      </w:r>
      <w:r>
        <w:t>Пушкина</w:t>
      </w:r>
      <w:r w:rsidRPr="00BC6CDF">
        <w:t>, д.</w:t>
      </w:r>
      <w:r>
        <w:t>34</w:t>
      </w:r>
    </w:p>
    <w:p w14:paraId="1D551C34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Фактический адрес: г.</w:t>
      </w:r>
      <w:r>
        <w:t xml:space="preserve"> Санкт-Петербург</w:t>
      </w:r>
      <w:r w:rsidRPr="00BC6CDF">
        <w:t xml:space="preserve">, ул. </w:t>
      </w:r>
      <w:r>
        <w:t>Пушкина</w:t>
      </w:r>
      <w:r w:rsidRPr="00BC6CDF">
        <w:t>, д.</w:t>
      </w:r>
      <w:r>
        <w:t>34</w:t>
      </w:r>
    </w:p>
    <w:p w14:paraId="6527C856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Контактный телефон: +7 (</w:t>
      </w:r>
      <w:r>
        <w:t>863</w:t>
      </w:r>
      <w:r w:rsidRPr="00BC6CDF">
        <w:t xml:space="preserve">) </w:t>
      </w:r>
      <w:r>
        <w:t>416</w:t>
      </w:r>
      <w:r w:rsidRPr="00BC6CDF">
        <w:t>-</w:t>
      </w:r>
      <w:r>
        <w:t>68</w:t>
      </w:r>
      <w:r w:rsidRPr="00BC6CDF">
        <w:t>-</w:t>
      </w:r>
      <w:r>
        <w:t>45</w:t>
      </w:r>
    </w:p>
    <w:p w14:paraId="423D7617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1.4. Плановые сроки начала и окончания работы</w:t>
      </w:r>
    </w:p>
    <w:p w14:paraId="4AE82AF2" w14:textId="77777777" w:rsidR="002C676F" w:rsidRPr="00BC6CDF" w:rsidRDefault="002C676F" w:rsidP="002C676F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BC6CDF">
        <w:t>Дата начала работ: "</w:t>
      </w:r>
      <w:r>
        <w:t>12</w:t>
      </w:r>
      <w:r w:rsidRPr="00BC6CDF">
        <w:t>"</w:t>
      </w:r>
      <w:r>
        <w:t xml:space="preserve"> мая</w:t>
      </w:r>
      <w:r w:rsidRPr="00BC6CDF">
        <w:t xml:space="preserve"> 202</w:t>
      </w:r>
      <w:r>
        <w:t>2</w:t>
      </w:r>
      <w:r w:rsidRPr="00BC6CDF">
        <w:t>г.</w:t>
      </w:r>
    </w:p>
    <w:p w14:paraId="47C4508B" w14:textId="77777777" w:rsidR="002C676F" w:rsidRPr="00BC6CDF" w:rsidRDefault="002C676F" w:rsidP="002C676F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BC6CDF">
        <w:t>Дата окончания работ: "</w:t>
      </w:r>
      <w:r>
        <w:t>31</w:t>
      </w:r>
      <w:r w:rsidRPr="00BC6CDF">
        <w:t>"</w:t>
      </w:r>
      <w:r>
        <w:t xml:space="preserve"> июля</w:t>
      </w:r>
      <w:r w:rsidRPr="00BC6CDF">
        <w:t xml:space="preserve"> 202</w:t>
      </w:r>
      <w:r>
        <w:t>2</w:t>
      </w:r>
      <w:r w:rsidRPr="00BC6CDF">
        <w:t>г.</w:t>
      </w:r>
    </w:p>
    <w:p w14:paraId="5152BB0A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1.5. Источники и порядок финансирования</w:t>
      </w:r>
    </w:p>
    <w:p w14:paraId="6DDE409A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BC6CDF">
        <w:rPr>
          <w:shd w:val="clear" w:color="auto" w:fill="FFFFFF"/>
        </w:rPr>
        <w:t xml:space="preserve">Финансирование работ осуществляется в соответствии с условиями Договора № </w:t>
      </w:r>
      <w:r>
        <w:rPr>
          <w:shd w:val="clear" w:color="auto" w:fill="FFFFFF"/>
        </w:rPr>
        <w:t>3</w:t>
      </w:r>
      <w:r w:rsidRPr="00BC6CDF">
        <w:rPr>
          <w:shd w:val="clear" w:color="auto" w:fill="FFFFFF"/>
        </w:rPr>
        <w:t xml:space="preserve"> от "0</w:t>
      </w:r>
      <w:r>
        <w:rPr>
          <w:shd w:val="clear" w:color="auto" w:fill="FFFFFF"/>
        </w:rPr>
        <w:t>8</w:t>
      </w:r>
      <w:r w:rsidRPr="00BC6CDF">
        <w:rPr>
          <w:shd w:val="clear" w:color="auto" w:fill="FFFFFF"/>
        </w:rPr>
        <w:t>"</w:t>
      </w:r>
      <w:r>
        <w:rPr>
          <w:shd w:val="clear" w:color="auto" w:fill="FFFFFF"/>
        </w:rPr>
        <w:t xml:space="preserve"> мая</w:t>
      </w:r>
      <w:r w:rsidRPr="00BC6CDF">
        <w:rPr>
          <w:shd w:val="clear" w:color="auto" w:fill="FFFFFF"/>
        </w:rPr>
        <w:t xml:space="preserve"> 2022г.</w:t>
      </w:r>
    </w:p>
    <w:p w14:paraId="02614936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1.6. Порядок оформления и предъявления заказчику результатов работ</w:t>
      </w:r>
    </w:p>
    <w:p w14:paraId="69425A6E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6CDF">
        <w:t>Работы по созданию АИС "</w:t>
      </w:r>
      <w:r>
        <w:t>Радость момента</w:t>
      </w:r>
      <w:r w:rsidRPr="00BC6CDF">
        <w:t>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3194288C" w14:textId="77777777" w:rsidR="002C676F" w:rsidRPr="00BC6CDF" w:rsidRDefault="002C676F" w:rsidP="002C676F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Отчетную документацию по выполненным работам</w:t>
      </w:r>
    </w:p>
    <w:p w14:paraId="1BE453A2" w14:textId="77777777" w:rsidR="002C676F" w:rsidRPr="00BC6CDF" w:rsidRDefault="002C676F" w:rsidP="002C676F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Программные модули (при их наличии на этапе)</w:t>
      </w:r>
    </w:p>
    <w:p w14:paraId="2169405A" w14:textId="77777777" w:rsidR="002C676F" w:rsidRPr="00BC6CDF" w:rsidRDefault="002C676F" w:rsidP="002C676F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Акт сдачи-приемки выполненных работ</w:t>
      </w:r>
    </w:p>
    <w:p w14:paraId="5DD66FA5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6CDF">
        <w:lastRenderedPageBreak/>
        <w:t xml:space="preserve">Приемка осуществляется в течение </w:t>
      </w:r>
      <w:r>
        <w:t>8</w:t>
      </w:r>
      <w:r w:rsidRPr="00BC6CDF">
        <w:t xml:space="preserve"> рабочих дней с момента предоставления результатов этапа. В случае обнаружения недостатков, Разработчик обязуется устранить их в течение 1</w:t>
      </w:r>
      <w:r>
        <w:t>5</w:t>
      </w:r>
      <w:r w:rsidRPr="00BC6CDF">
        <w:t xml:space="preserve"> рабочих дней.</w:t>
      </w:r>
    </w:p>
    <w:p w14:paraId="0685FA91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293C6A">
        <w:rPr>
          <w:b/>
          <w:bCs/>
        </w:rPr>
        <w:t xml:space="preserve">2. Назначение и цели создания системы </w:t>
      </w:r>
    </w:p>
    <w:p w14:paraId="5CEA362F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293C6A">
        <w:rPr>
          <w:b/>
          <w:bCs/>
        </w:rPr>
        <w:t>2.1. Назначение системы</w:t>
      </w:r>
    </w:p>
    <w:p w14:paraId="202D9B0B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93C6A">
        <w:t>Автоматизированная информационная система "</w:t>
      </w:r>
      <w:r>
        <w:t>Радость момента</w:t>
      </w:r>
      <w:r w:rsidRPr="00293C6A">
        <w:t>" предназначена для:</w:t>
      </w:r>
    </w:p>
    <w:p w14:paraId="10A1B30A" w14:textId="77777777" w:rsidR="002C676F" w:rsidRPr="00293C6A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Оптимизации и автоматизации основных бизнес-процессов компании</w:t>
      </w:r>
    </w:p>
    <w:p w14:paraId="265E4965" w14:textId="77777777" w:rsidR="002C676F" w:rsidRPr="00293C6A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Повышения эффективности управления организацией мероприятий</w:t>
      </w:r>
    </w:p>
    <w:p w14:paraId="0A327B77" w14:textId="77777777" w:rsidR="002C676F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Улучшения качества обслуживания клиентов</w:t>
      </w:r>
    </w:p>
    <w:p w14:paraId="4DB73A8E" w14:textId="77777777" w:rsidR="002C676F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>
        <w:t>Обеспечения оперативного контроля за исполнением мероприятий и анализом результатов</w:t>
      </w:r>
    </w:p>
    <w:p w14:paraId="094E2784" w14:textId="77777777" w:rsidR="002C676F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>
        <w:t>Повышение прозрачности процессов и улучшения коммуникации между сотрудниками</w:t>
      </w:r>
    </w:p>
    <w:p w14:paraId="164EA2D6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293C6A">
        <w:rPr>
          <w:b/>
          <w:bCs/>
        </w:rPr>
        <w:t>Объекты автоматизации:</w:t>
      </w:r>
    </w:p>
    <w:p w14:paraId="61C9A1D7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  <w:rPr>
          <w:b/>
          <w:bCs/>
        </w:rPr>
      </w:pPr>
      <w:r w:rsidRPr="00AF755A">
        <w:rPr>
          <w:b/>
          <w:bCs/>
        </w:rPr>
        <w:t>Коммерческий отдел и клиентская поддержка</w:t>
      </w:r>
      <w:r w:rsidRPr="00293C6A">
        <w:rPr>
          <w:b/>
          <w:bCs/>
        </w:rPr>
        <w:t>:</w:t>
      </w:r>
    </w:p>
    <w:p w14:paraId="0F52947E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Регистрация и сопровождение заказов в системе</w:t>
      </w:r>
    </w:p>
    <w:p w14:paraId="6E176203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 xml:space="preserve">Налаживание эффективной коммуникации с клиентами  </w:t>
      </w:r>
    </w:p>
    <w:p w14:paraId="12180ECB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Ведение, обновление и анализ базы данных потребителей</w:t>
      </w:r>
    </w:p>
    <w:p w14:paraId="3FFC4568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Автоматическое распределение входящих заявок по ответственным менеджерам</w:t>
      </w:r>
    </w:p>
    <w:p w14:paraId="4BFF8172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 xml:space="preserve">Настройка автоматизированных уведомлений и </w:t>
      </w:r>
      <w:proofErr w:type="spellStart"/>
      <w:r w:rsidRPr="00AF755A">
        <w:t>e-mail</w:t>
      </w:r>
      <w:proofErr w:type="spellEnd"/>
      <w:r w:rsidRPr="00AF755A">
        <w:t xml:space="preserve"> рассылок, информирующих клиентов о статусе заказа</w:t>
      </w:r>
    </w:p>
    <w:p w14:paraId="2415C403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293C6A">
        <w:rPr>
          <w:b/>
          <w:bCs/>
        </w:rPr>
        <w:t>Отдел организации мероприятий:</w:t>
      </w:r>
    </w:p>
    <w:p w14:paraId="720D7982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Разработка расписания и координация проведения событий</w:t>
      </w:r>
    </w:p>
    <w:p w14:paraId="09FB68F1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Организация работы персонала (включая аниматоров, ведущих и технических специалистов)</w:t>
      </w:r>
    </w:p>
    <w:p w14:paraId="0CF58AA5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Контроль, инвентаризация и обеспечение наличия необходимого оборудования и реквизита</w:t>
      </w:r>
    </w:p>
    <w:p w14:paraId="42D48C0C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Финансово-бухгалтерский блок:</w:t>
      </w:r>
    </w:p>
    <w:p w14:paraId="6F0D735C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Документирование финансовых транзакций</w:t>
      </w:r>
    </w:p>
    <w:p w14:paraId="720F89CE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Формирование и контроль финансовой отчётности</w:t>
      </w:r>
    </w:p>
    <w:p w14:paraId="59268790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Надзор за исполнением платежей и взаиморасчетами с контрагентами</w:t>
      </w:r>
    </w:p>
    <w:p w14:paraId="362B9686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rPr>
          <w:b/>
          <w:bCs/>
        </w:rPr>
        <w:t>Логистика и управление складом</w:t>
      </w:r>
      <w:r w:rsidRPr="00293C6A">
        <w:rPr>
          <w:b/>
          <w:bCs/>
        </w:rPr>
        <w:t>:</w:t>
      </w:r>
    </w:p>
    <w:p w14:paraId="413A6C25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Организация учета запасов и расходных материалов</w:t>
      </w:r>
    </w:p>
    <w:p w14:paraId="79539CA2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lastRenderedPageBreak/>
        <w:t>Планирование маршрутов и контроль доставки материалов</w:t>
      </w:r>
    </w:p>
    <w:p w14:paraId="17ACE0D9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Мониторинг технического состояния активов и оборудования</w:t>
      </w:r>
    </w:p>
    <w:p w14:paraId="5E3AB12F" w14:textId="77777777" w:rsidR="002C676F" w:rsidRPr="00AF755A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AF755A">
        <w:rPr>
          <w:b/>
          <w:bCs/>
        </w:rPr>
        <w:t xml:space="preserve">2.2. Цели </w:t>
      </w:r>
      <w:r>
        <w:rPr>
          <w:b/>
          <w:bCs/>
        </w:rPr>
        <w:t>разработки информационной системы</w:t>
      </w:r>
    </w:p>
    <w:p w14:paraId="0CAC3570" w14:textId="77777777" w:rsidR="002C676F" w:rsidRPr="00AF755A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F755A">
        <w:rPr>
          <w:b/>
          <w:bCs/>
        </w:rPr>
        <w:t xml:space="preserve">Основные </w:t>
      </w:r>
      <w:r>
        <w:rPr>
          <w:b/>
          <w:bCs/>
        </w:rPr>
        <w:t>цели</w:t>
      </w:r>
      <w:r w:rsidRPr="00AF755A">
        <w:rPr>
          <w:b/>
          <w:bCs/>
        </w:rPr>
        <w:t>:</w:t>
      </w:r>
    </w:p>
    <w:p w14:paraId="458AC99A" w14:textId="77777777" w:rsidR="002C676F" w:rsidRPr="00AF755A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t>Рационализация рабочих процессов:</w:t>
      </w:r>
    </w:p>
    <w:p w14:paraId="7864F075" w14:textId="77777777" w:rsidR="002C676F" w:rsidRPr="00AF755A" w:rsidRDefault="002C676F" w:rsidP="002C676F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>Сократить время обработки заказов минимум на 30%.</w:t>
      </w:r>
    </w:p>
    <w:p w14:paraId="5369BEB3" w14:textId="77777777" w:rsidR="002C676F" w:rsidRPr="00AF755A" w:rsidRDefault="002C676F" w:rsidP="002C676F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Минимизировать число ручных операций до </w:t>
      </w:r>
      <w:r>
        <w:t>2</w:t>
      </w:r>
      <w:r w:rsidRPr="00FB53FF">
        <w:t>0% за счёт автоматизации рутинных действий.</w:t>
      </w:r>
    </w:p>
    <w:p w14:paraId="1AC5BF28" w14:textId="77777777" w:rsidR="002C676F" w:rsidRPr="00AF755A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rPr>
          <w:b/>
          <w:bCs/>
        </w:rPr>
        <w:t>Повышение качества обслуживания клиентов</w:t>
      </w:r>
      <w:r w:rsidRPr="00AF755A">
        <w:rPr>
          <w:b/>
          <w:bCs/>
        </w:rPr>
        <w:t>:</w:t>
      </w:r>
    </w:p>
    <w:p w14:paraId="2F432B1D" w14:textId="77777777" w:rsidR="002C676F" w:rsidRPr="00AF755A" w:rsidRDefault="002C676F" w:rsidP="002C676F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>Снизить время ответа на обращения клиентов до 1 часа.</w:t>
      </w:r>
    </w:p>
    <w:p w14:paraId="3ED9B93F" w14:textId="77777777" w:rsidR="002C676F" w:rsidRPr="00AF755A" w:rsidRDefault="002C676F" w:rsidP="002C676F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Достичь роста удовлетворенности клиентов не менее чем на </w:t>
      </w:r>
      <w:r>
        <w:t>19</w:t>
      </w:r>
      <w:r w:rsidRPr="00FB53FF">
        <w:t>% за счёт персонализированного подхода.</w:t>
      </w:r>
    </w:p>
    <w:p w14:paraId="41A48B31" w14:textId="77777777" w:rsidR="002C676F" w:rsidRPr="00AF755A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rPr>
          <w:b/>
          <w:bCs/>
        </w:rPr>
        <w:t>Финансовая эффективность и оптимизация затрат</w:t>
      </w:r>
      <w:r w:rsidRPr="00AF755A">
        <w:rPr>
          <w:b/>
          <w:bCs/>
        </w:rPr>
        <w:t>:</w:t>
      </w:r>
    </w:p>
    <w:p w14:paraId="607CA074" w14:textId="77777777" w:rsidR="002C676F" w:rsidRPr="00AF755A" w:rsidRDefault="002C676F" w:rsidP="002C676F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t>Сократить сроки подготовки финансовой отчетности до 4</w:t>
      </w:r>
      <w:r>
        <w:t>5</w:t>
      </w:r>
      <w:r w:rsidRPr="00FB53FF">
        <w:t>%.</w:t>
      </w:r>
    </w:p>
    <w:p w14:paraId="28247130" w14:textId="77777777" w:rsidR="002C676F" w:rsidRPr="00AF755A" w:rsidRDefault="002C676F" w:rsidP="002C676F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Снизить количество ошибок в расчетах до не более </w:t>
      </w:r>
      <w:r>
        <w:t>0.5</w:t>
      </w:r>
      <w:r w:rsidRPr="00FB53FF">
        <w:t>%.</w:t>
      </w:r>
    </w:p>
    <w:p w14:paraId="1916F942" w14:textId="77777777" w:rsidR="002C676F" w:rsidRPr="00FB53FF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b/>
          <w:bCs/>
        </w:rPr>
      </w:pPr>
      <w:r w:rsidRPr="00FB53FF">
        <w:rPr>
          <w:b/>
          <w:bCs/>
        </w:rPr>
        <w:t>Контроль, аналитика и оперативное управление:</w:t>
      </w:r>
    </w:p>
    <w:p w14:paraId="21652302" w14:textId="77777777" w:rsidR="002C676F" w:rsidRDefault="002C676F" w:rsidP="002C676F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Реализовать автоматическое формирование отчетов по ключевым бизнес-показателям в режиме реального времени.</w:t>
      </w:r>
    </w:p>
    <w:p w14:paraId="3FFCC8E3" w14:textId="77777777" w:rsidR="002C676F" w:rsidRPr="00AF755A" w:rsidRDefault="002C676F" w:rsidP="002C676F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Обеспечить интеграцию разрозненной информации для поддержки стратегических решений и оперативного управления.</w:t>
      </w:r>
    </w:p>
    <w:p w14:paraId="5FB3790A" w14:textId="77777777" w:rsidR="002C676F" w:rsidRPr="00AF755A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F755A">
        <w:rPr>
          <w:b/>
          <w:bCs/>
        </w:rPr>
        <w:t>Критерии оценки достижения целей:</w:t>
      </w:r>
    </w:p>
    <w:p w14:paraId="033766E7" w14:textId="77777777" w:rsidR="002C676F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Время обработки заказа: не более </w:t>
      </w:r>
      <w:r>
        <w:t>10</w:t>
      </w:r>
      <w:r w:rsidRPr="00FB53FF">
        <w:t xml:space="preserve"> минут от поступления до завершения операций.</w:t>
      </w:r>
    </w:p>
    <w:p w14:paraId="7F735F77" w14:textId="77777777" w:rsidR="002C676F" w:rsidRPr="00AF755A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>Успешность мероприятий: увеличение количества успешно проведенных мероприятий минимум на 2</w:t>
      </w:r>
      <w:r>
        <w:t>5</w:t>
      </w:r>
      <w:r w:rsidRPr="0023690C">
        <w:t>% в квартал.</w:t>
      </w:r>
    </w:p>
    <w:p w14:paraId="0822573D" w14:textId="77777777" w:rsidR="002C676F" w:rsidRPr="00AF755A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 xml:space="preserve">Клиентская удовлетворенность: не менее </w:t>
      </w:r>
      <w:r>
        <w:t>85</w:t>
      </w:r>
      <w:r w:rsidRPr="0023690C">
        <w:t>% положительных отзывов от клиентов.</w:t>
      </w:r>
    </w:p>
    <w:p w14:paraId="28798512" w14:textId="77777777" w:rsidR="002C676F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 xml:space="preserve">Точность финансовой отчетности: процент ошибок не превышает </w:t>
      </w:r>
      <w:r>
        <w:t>0.5</w:t>
      </w:r>
      <w:r w:rsidRPr="0023690C">
        <w:t>% от общего объема расчетных данных.</w:t>
      </w:r>
    </w:p>
    <w:p w14:paraId="58F2C912" w14:textId="77777777" w:rsidR="002C676F" w:rsidRPr="0023690C" w:rsidRDefault="002C676F" w:rsidP="002C676F">
      <w:pPr>
        <w:shd w:val="clear" w:color="auto" w:fill="FFFFFF"/>
        <w:spacing w:line="360" w:lineRule="auto"/>
        <w:jc w:val="both"/>
        <w:outlineLvl w:val="1"/>
        <w:rPr>
          <w:b/>
          <w:bCs/>
        </w:rPr>
      </w:pPr>
      <w:r w:rsidRPr="0023690C">
        <w:rPr>
          <w:b/>
          <w:bCs/>
        </w:rPr>
        <w:t xml:space="preserve">3. Характеристика объектов автоматизации </w:t>
      </w:r>
    </w:p>
    <w:p w14:paraId="7518A6F4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DC9E2AA" w14:textId="77777777" w:rsidR="002C676F" w:rsidRPr="003C49E4" w:rsidRDefault="002C676F" w:rsidP="002C676F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23690C">
        <w:t>Компания ООО "Радость" занимается профессиональной организацией мероприятий любых масштабов, обеспечивая их проведение под ключ. Мы предлагаем широкий спектр услуг, охватывающий различные категории событий, включая:</w:t>
      </w:r>
    </w:p>
    <w:p w14:paraId="55096FB2" w14:textId="77777777" w:rsidR="002C676F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lastRenderedPageBreak/>
        <w:t xml:space="preserve">Корпоративные встречи и бизнес-мероприятия: Проведение мероприятий по укреплению командного духа, официальных приемов, конференций, семинаров и праздничных корпоративов, способствующих укреплению деловых связей.  </w:t>
      </w:r>
    </w:p>
    <w:p w14:paraId="660ED4A1" w14:textId="77777777" w:rsidR="002C676F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>Частные торжества: Подготовка уникальных сценариев и оформление праздников, таких как дни рождения, свадьбы, юбилеи и семейные торжества, с индивидуальным подходом к каждому клиенту.</w:t>
      </w:r>
    </w:p>
    <w:p w14:paraId="620023F1" w14:textId="77777777" w:rsidR="002C676F" w:rsidRPr="003C49E4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 xml:space="preserve">Детские программы и анимационные шоу: Создание веселых и увлекательных праздников для детей с участием профессиональных аниматоров, тематическими представлениями, интерактивными играми и мастер-классами.  </w:t>
      </w:r>
    </w:p>
    <w:p w14:paraId="3A6FAD44" w14:textId="77777777" w:rsidR="002C676F" w:rsidRPr="003C49E4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>Эксклюзивные вечеринки и тематические мероприятия: Организация стильных вечеринок с оригинальными концепциями, концертными номерами, декорациями и техническим сопровождением, обеспечивающих незабываемую атмосферу для гостей</w:t>
      </w:r>
    </w:p>
    <w:p w14:paraId="6956E5F0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45C01908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>Компания организована в виде современной, гибкой структуры, что позволяет эффективно управлять всеми этапами подготовки и проведения мероприятий. Ключевые подразделения компании включают:</w:t>
      </w:r>
    </w:p>
    <w:p w14:paraId="758D1082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3FBF4BCE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1. Отдел по работе с клиентами и продажам:  </w:t>
      </w:r>
    </w:p>
    <w:p w14:paraId="28CBEBFD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Данный отдел отвечает за привлечение новых заказчиков, сопровождение клиентов на всех этапах взаимодействия, организацию переговоров, оформление и контроль исполнения заказов. Здесь реализуется политика формирования устойчивых и долгосрочных отношений с клиентами.</w:t>
      </w:r>
    </w:p>
    <w:p w14:paraId="32290DB2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6BFF35C3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2. Отдел организации мероприятий:  </w:t>
      </w:r>
    </w:p>
    <w:p w14:paraId="38BE5A59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Специалисты данного подразделения занимаются разработкой концепций мероприятий, детальным планированием, координацией работы исполнителей и обеспечением высокого качества проведения мероприятий. Отдел обеспечивает полное сопровождение событий «под ключ», начиная от идеи и заканчивая анализом результатов.</w:t>
      </w:r>
    </w:p>
    <w:p w14:paraId="799CE05F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125886C3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3. Финансово-бухгалтерский отдел:  </w:t>
      </w:r>
    </w:p>
    <w:p w14:paraId="6936B031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Этот блок отвечает за ведение бухгалтерского учёта, контроль финансовых потоков, формирование отчетности и соблюдение нормативных требований. Отдел обеспечивает прозрачность и точность всех финансовых операций компании.</w:t>
      </w:r>
    </w:p>
    <w:p w14:paraId="72124155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41614B8C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4. Логистический отдел:  </w:t>
      </w:r>
    </w:p>
    <w:p w14:paraId="4C9C0277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Основной задачей логистики является планирование и контроль перемещения ресурсов, необходимых для проведения мероприятий. Это включает организацию доставки оборудования, управление техническим сопровождением и координацию транспортных услуг.</w:t>
      </w:r>
    </w:p>
    <w:p w14:paraId="18176972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55350890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5. Склад реквизита:  </w:t>
      </w:r>
    </w:p>
    <w:p w14:paraId="6E966775" w14:textId="77777777" w:rsidR="002C676F" w:rsidRPr="00AF755A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Данное подразделение занимается хранением, учетом и оперативным распределением реквизита и расходных материалов, необходимых для оформления и проведения мероприятий. Склад обеспечивает постоянное наличие нужных элементов, что позволяет минимизировать задержки и повысить оперативность работы компании.</w:t>
      </w:r>
    </w:p>
    <w:p w14:paraId="1B0BE9F8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331B8950" w14:textId="77777777" w:rsidR="002C676F" w:rsidRPr="003C49E4" w:rsidRDefault="002C676F" w:rsidP="002C676F">
      <w:pPr>
        <w:pStyle w:val="ds-markdown-paragraph"/>
        <w:shd w:val="clear" w:color="auto" w:fill="FFFFFF"/>
        <w:spacing w:before="0" w:beforeAutospacing="0" w:after="0" w:afterAutospacing="0"/>
        <w:jc w:val="center"/>
      </w:pPr>
      <w:r w:rsidRPr="003C49E4">
        <w:t>В рамках проекта автоматизации выделены следующие бизнес-процессы:</w:t>
      </w:r>
    </w:p>
    <w:p w14:paraId="426FA112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7"/>
        <w:gridCol w:w="2306"/>
        <w:gridCol w:w="2449"/>
        <w:gridCol w:w="2303"/>
      </w:tblGrid>
      <w:tr w:rsidR="002C676F" w:rsidRPr="003C49E4" w14:paraId="0546265B" w14:textId="77777777" w:rsidTr="0041100F">
        <w:tc>
          <w:tcPr>
            <w:tcW w:w="2287" w:type="dxa"/>
          </w:tcPr>
          <w:p w14:paraId="4F8315AA" w14:textId="77777777" w:rsidR="002C676F" w:rsidRPr="00EB46BA" w:rsidRDefault="002C676F" w:rsidP="0041100F">
            <w:pPr>
              <w:jc w:val="center"/>
            </w:pPr>
            <w:r w:rsidRPr="00EB46BA">
              <w:t>Структурное</w:t>
            </w:r>
          </w:p>
          <w:p w14:paraId="72E30AB3" w14:textId="77777777" w:rsidR="002C676F" w:rsidRPr="003C49E4" w:rsidRDefault="002C676F" w:rsidP="0041100F">
            <w:pPr>
              <w:jc w:val="center"/>
              <w:rPr>
                <w:b/>
                <w:bCs/>
              </w:rPr>
            </w:pPr>
            <w:r w:rsidRPr="00EB46BA">
              <w:t>подразделение</w:t>
            </w:r>
          </w:p>
        </w:tc>
        <w:tc>
          <w:tcPr>
            <w:tcW w:w="2306" w:type="dxa"/>
          </w:tcPr>
          <w:p w14:paraId="0B1E5D1B" w14:textId="77777777" w:rsidR="002C676F" w:rsidRPr="00EB46BA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EB46BA">
              <w:rPr>
                <w:shd w:val="clear" w:color="auto" w:fill="FFFFFF"/>
              </w:rPr>
              <w:t>Наименование процесса</w:t>
            </w:r>
          </w:p>
        </w:tc>
        <w:tc>
          <w:tcPr>
            <w:tcW w:w="2449" w:type="dxa"/>
          </w:tcPr>
          <w:p w14:paraId="26E693D3" w14:textId="77777777" w:rsidR="002C676F" w:rsidRPr="00EB46BA" w:rsidRDefault="002C676F" w:rsidP="0041100F">
            <w:pPr>
              <w:jc w:val="center"/>
            </w:pPr>
            <w:r w:rsidRPr="00EB46BA">
              <w:t>Возможность автоматизации</w:t>
            </w:r>
          </w:p>
        </w:tc>
        <w:tc>
          <w:tcPr>
            <w:tcW w:w="2303" w:type="dxa"/>
          </w:tcPr>
          <w:p w14:paraId="76C1D646" w14:textId="77777777" w:rsidR="002C676F" w:rsidRPr="00EB46BA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EB46BA">
              <w:rPr>
                <w:shd w:val="clear" w:color="auto" w:fill="FFFFFF"/>
              </w:rPr>
              <w:t>Решение об автоматизации</w:t>
            </w:r>
          </w:p>
        </w:tc>
      </w:tr>
      <w:tr w:rsidR="002C676F" w:rsidRPr="003C49E4" w14:paraId="0F0393B5" w14:textId="77777777" w:rsidTr="0041100F">
        <w:tc>
          <w:tcPr>
            <w:tcW w:w="2287" w:type="dxa"/>
          </w:tcPr>
          <w:p w14:paraId="6F3A2C53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Отдел продаж</w:t>
            </w:r>
            <w:r>
              <w:rPr>
                <w:shd w:val="clear" w:color="auto" w:fill="FFFFFF"/>
              </w:rPr>
              <w:t>и клиентского сервиса</w:t>
            </w:r>
          </w:p>
        </w:tc>
        <w:tc>
          <w:tcPr>
            <w:tcW w:w="2306" w:type="dxa"/>
          </w:tcPr>
          <w:p w14:paraId="25C35FFE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Оформление заказов</w:t>
            </w:r>
            <w:r>
              <w:rPr>
                <w:shd w:val="clear" w:color="auto" w:fill="FFFFFF"/>
              </w:rPr>
              <w:t xml:space="preserve"> и сопровождение клиентов</w:t>
            </w:r>
          </w:p>
        </w:tc>
        <w:tc>
          <w:tcPr>
            <w:tcW w:w="2449" w:type="dxa"/>
          </w:tcPr>
          <w:p w14:paraId="53466638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 xml:space="preserve">Автоматизированная регистрация заказов, </w:t>
            </w:r>
          </w:p>
        </w:tc>
        <w:tc>
          <w:tcPr>
            <w:tcW w:w="2303" w:type="dxa"/>
          </w:tcPr>
          <w:p w14:paraId="4ECC4F1B" w14:textId="77777777" w:rsidR="002C676F" w:rsidRPr="001B50EE" w:rsidRDefault="002C676F" w:rsidP="0041100F">
            <w:pPr>
              <w:jc w:val="center"/>
            </w:pPr>
            <w:r w:rsidRPr="001B50EE">
              <w:t>Будет автоматизирован</w:t>
            </w:r>
          </w:p>
        </w:tc>
      </w:tr>
      <w:tr w:rsidR="002C676F" w:rsidRPr="003C49E4" w14:paraId="2446AE9A" w14:textId="77777777" w:rsidTr="0041100F">
        <w:tc>
          <w:tcPr>
            <w:tcW w:w="2287" w:type="dxa"/>
          </w:tcPr>
          <w:p w14:paraId="17463284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06" w:type="dxa"/>
          </w:tcPr>
          <w:p w14:paraId="7B0CA86C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Формирование отчетности и контроль платежей</w:t>
            </w:r>
          </w:p>
        </w:tc>
        <w:tc>
          <w:tcPr>
            <w:tcW w:w="2449" w:type="dxa"/>
          </w:tcPr>
          <w:p w14:paraId="2FA63976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</w:pPr>
            <w:r>
              <w:t>Автоматическое ведение бухгалтерских документов, расчёт и сверка платежей</w:t>
            </w:r>
          </w:p>
        </w:tc>
        <w:tc>
          <w:tcPr>
            <w:tcW w:w="2303" w:type="dxa"/>
          </w:tcPr>
          <w:p w14:paraId="16F73205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Отчасти будет автоматизирован</w:t>
            </w:r>
          </w:p>
        </w:tc>
      </w:tr>
      <w:tr w:rsidR="002C676F" w:rsidRPr="003C49E4" w14:paraId="167F06D4" w14:textId="77777777" w:rsidTr="0041100F">
        <w:tc>
          <w:tcPr>
            <w:tcW w:w="2287" w:type="dxa"/>
          </w:tcPr>
          <w:p w14:paraId="46A51A0B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Склад</w:t>
            </w:r>
            <w:r>
              <w:rPr>
                <w:shd w:val="clear" w:color="auto" w:fill="FFFFFF"/>
              </w:rPr>
              <w:t xml:space="preserve"> реквизита</w:t>
            </w:r>
          </w:p>
        </w:tc>
        <w:tc>
          <w:tcPr>
            <w:tcW w:w="2306" w:type="dxa"/>
          </w:tcPr>
          <w:p w14:paraId="46E4F881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 xml:space="preserve">Учет </w:t>
            </w:r>
            <w:r>
              <w:rPr>
                <w:shd w:val="clear" w:color="auto" w:fill="FFFFFF"/>
              </w:rPr>
              <w:t>запасов и инвентаря</w:t>
            </w:r>
          </w:p>
        </w:tc>
        <w:tc>
          <w:tcPr>
            <w:tcW w:w="2449" w:type="dxa"/>
          </w:tcPr>
          <w:p w14:paraId="591E44E7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Автоматизированный контроль наличия материалов планирование закупок</w:t>
            </w:r>
          </w:p>
        </w:tc>
        <w:tc>
          <w:tcPr>
            <w:tcW w:w="2303" w:type="dxa"/>
          </w:tcPr>
          <w:p w14:paraId="79463C2A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Будет автоматизирован</w:t>
            </w:r>
          </w:p>
        </w:tc>
      </w:tr>
    </w:tbl>
    <w:p w14:paraId="2235B854" w14:textId="77777777" w:rsidR="002C676F" w:rsidRPr="00AF755A" w:rsidRDefault="002C676F" w:rsidP="002C676F">
      <w:pPr>
        <w:shd w:val="clear" w:color="auto" w:fill="FFFFFF"/>
        <w:spacing w:line="360" w:lineRule="auto"/>
        <w:ind w:left="709"/>
        <w:jc w:val="both"/>
      </w:pPr>
    </w:p>
    <w:p w14:paraId="01ED22AB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0157BDC9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E187C53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2C663E62" w14:textId="77777777" w:rsidR="002C676F" w:rsidRPr="003C49E4" w:rsidRDefault="002C676F" w:rsidP="002C676F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Интеграция клиентской базы: Создание и поддержка динамичной базы клиентов с историей заказов за последние 6 месяцев для оперативного анализа активности покупателей.</w:t>
      </w:r>
    </w:p>
    <w:p w14:paraId="6974122C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24EA1F01" w14:textId="77777777" w:rsidR="002C676F" w:rsidRPr="003C49E4" w:rsidRDefault="002C676F" w:rsidP="002C676F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lastRenderedPageBreak/>
        <w:t>Интерактивное планирование: Разработка мероприятий с привязкой к доступным ресурсам и временным интервалам (планирование на 12 месяцев вперёд) для максимальной оптимизации графика</w:t>
      </w:r>
    </w:p>
    <w:p w14:paraId="44B432A5" w14:textId="77777777" w:rsidR="002C676F" w:rsidRPr="003C49E4" w:rsidRDefault="002C676F" w:rsidP="002C676F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 xml:space="preserve">Распределение персонала: </w:t>
      </w:r>
      <w:r>
        <w:t>Н</w:t>
      </w:r>
      <w:r w:rsidRPr="0025788C">
        <w:t>азначение сотрудников на мероприятия с учётом загрузки (целевой показатель – не более 70% занятости каждого специалиста) и их профессиональных навыков</w:t>
      </w:r>
    </w:p>
    <w:p w14:paraId="5007B025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51FD4ADD" w14:textId="77777777" w:rsidR="002C676F" w:rsidRPr="003C49E4" w:rsidRDefault="002C676F" w:rsidP="002C676F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 xml:space="preserve">Контроль платежей: </w:t>
      </w:r>
      <w:r>
        <w:t>М</w:t>
      </w:r>
      <w:r w:rsidRPr="0025788C">
        <w:t xml:space="preserve">ониторинг </w:t>
      </w:r>
      <w:r>
        <w:t xml:space="preserve">заказов </w:t>
      </w:r>
      <w:r w:rsidRPr="0025788C">
        <w:t>с формированием еженедельных сводных отчетов, позволяющих оперативно выявлять просрочки</w:t>
      </w:r>
      <w:r>
        <w:t>.</w:t>
      </w:r>
    </w:p>
    <w:p w14:paraId="7D2DEECD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662F2B9A" w14:textId="77777777" w:rsidR="002C676F" w:rsidRPr="003C49E4" w:rsidRDefault="002C676F" w:rsidP="002C676F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Учет движения реквизита: Ведение цифрового журнала перемещений оборудования с контрольными точками проверки технического состояния каждые 3 месяца</w:t>
      </w:r>
    </w:p>
    <w:p w14:paraId="3AA899F9" w14:textId="77777777" w:rsidR="002C676F" w:rsidRDefault="002C676F" w:rsidP="002C676F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Оптимизация доставки: Планирование маршрутов и графиков доставки с целью снижения транспортных затрат на 10–15% при условии своевременной актуализации данных</w:t>
      </w:r>
    </w:p>
    <w:p w14:paraId="7127B5ED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25788C">
        <w:rPr>
          <w:b/>
          <w:bCs/>
        </w:rPr>
        <w:t xml:space="preserve">4. Требования к системе </w:t>
      </w:r>
    </w:p>
    <w:p w14:paraId="1B7B4873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25788C">
        <w:rPr>
          <w:b/>
          <w:bCs/>
        </w:rPr>
        <w:t>4.1. Требования к системе в целом</w:t>
      </w:r>
    </w:p>
    <w:p w14:paraId="63972749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25788C">
        <w:rPr>
          <w:b/>
          <w:bCs/>
        </w:rPr>
        <w:t>4.1.1. Требования к структуре и функционированию системы</w:t>
      </w:r>
    </w:p>
    <w:p w14:paraId="38CB0E9C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Архитектура системы:</w:t>
      </w:r>
    </w:p>
    <w:p w14:paraId="60FC5082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5788C">
        <w:t xml:space="preserve">Система построена по многоуровневой клиент-серверной модели, которая условно делится на три основных </w:t>
      </w:r>
      <w:proofErr w:type="gramStart"/>
      <w:r w:rsidRPr="0025788C">
        <w:t>уровня::</w:t>
      </w:r>
      <w:proofErr w:type="gramEnd"/>
    </w:p>
    <w:p w14:paraId="4AA98343" w14:textId="77777777" w:rsidR="002C676F" w:rsidRPr="0025788C" w:rsidRDefault="002C676F" w:rsidP="002C676F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25788C">
        <w:t xml:space="preserve">Пользовательский </w:t>
      </w:r>
      <w:proofErr w:type="gramStart"/>
      <w:r w:rsidRPr="0025788C">
        <w:t>уровень:  Обеспечивает</w:t>
      </w:r>
      <w:proofErr w:type="gramEnd"/>
      <w:r w:rsidRPr="0025788C">
        <w:t xml:space="preserve"> доступ конечных пользователей через веб-портал и мобильные приложения, гарантируя интуитивный и удобный интерфейс для работы с системой.</w:t>
      </w:r>
    </w:p>
    <w:p w14:paraId="641D7ABA" w14:textId="77777777" w:rsidR="002C676F" w:rsidRPr="00145F1F" w:rsidRDefault="002C676F" w:rsidP="002C676F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145F1F">
        <w:t>Бизнес-уровень</w:t>
      </w:r>
      <w:proofErr w:type="gramStart"/>
      <w:r w:rsidRPr="00145F1F">
        <w:t>: Содержит</w:t>
      </w:r>
      <w:proofErr w:type="gramEnd"/>
      <w:r w:rsidRPr="00145F1F">
        <w:t xml:space="preserve"> функциональное ядро, реализующее бизнес-логику, обработку запросов и выполнение основных сценариев работы компании.</w:t>
      </w:r>
    </w:p>
    <w:p w14:paraId="59FA2628" w14:textId="77777777" w:rsidR="002C676F" w:rsidRPr="00145F1F" w:rsidRDefault="002C676F" w:rsidP="002C676F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145F1F">
        <w:t xml:space="preserve">Уровень </w:t>
      </w:r>
      <w:proofErr w:type="gramStart"/>
      <w:r w:rsidRPr="00145F1F">
        <w:t>данных:  Организует</w:t>
      </w:r>
      <w:proofErr w:type="gramEnd"/>
      <w:r w:rsidRPr="00145F1F">
        <w:t xml:space="preserve"> централизованное хранение и обработку информации посредством современного СУБД, обеспечивая надёжность и быстродействие.</w:t>
      </w:r>
    </w:p>
    <w:p w14:paraId="6C96BEA5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25788C">
        <w:rPr>
          <w:b/>
          <w:bCs/>
        </w:rPr>
        <w:t>Функциональные подсистемы:</w:t>
      </w:r>
    </w:p>
    <w:p w14:paraId="6E1CB248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7668E">
        <w:t xml:space="preserve">Система состоит из следующих </w:t>
      </w:r>
      <w:r>
        <w:t>таблиц</w:t>
      </w:r>
      <w:r w:rsidRPr="00A7668E">
        <w:t>:</w:t>
      </w:r>
    </w:p>
    <w:p w14:paraId="5DF05530" w14:textId="77777777" w:rsidR="002C676F" w:rsidRPr="002C79A6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>
        <w:t>Агентства</w:t>
      </w:r>
      <w:r w:rsidRPr="00A7668E">
        <w:t xml:space="preserve">:  </w:t>
      </w:r>
    </w:p>
    <w:p w14:paraId="6800F4F7" w14:textId="77777777" w:rsidR="002C676F" w:rsidRDefault="002C676F" w:rsidP="002C676F">
      <w:pPr>
        <w:pStyle w:val="a5"/>
        <w:numPr>
          <w:ilvl w:val="0"/>
          <w:numId w:val="32"/>
        </w:numPr>
        <w:shd w:val="clear" w:color="auto" w:fill="FFFFFF"/>
        <w:spacing w:line="360" w:lineRule="auto"/>
        <w:jc w:val="both"/>
      </w:pPr>
      <w:r>
        <w:t>Список агентств</w:t>
      </w:r>
    </w:p>
    <w:p w14:paraId="07C2A277" w14:textId="77777777" w:rsidR="002C676F" w:rsidRPr="00A7668E" w:rsidRDefault="002C676F" w:rsidP="002C676F">
      <w:pPr>
        <w:shd w:val="clear" w:color="auto" w:fill="FFFFFF"/>
        <w:spacing w:line="360" w:lineRule="auto"/>
        <w:ind w:left="1325"/>
        <w:jc w:val="both"/>
      </w:pPr>
    </w:p>
    <w:p w14:paraId="50DF76F0" w14:textId="77777777" w:rsidR="002C676F" w:rsidRPr="00A7668E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>
        <w:lastRenderedPageBreak/>
        <w:t>Аниматоры</w:t>
      </w:r>
      <w:r w:rsidRPr="00A7668E">
        <w:t xml:space="preserve">:  </w:t>
      </w:r>
    </w:p>
    <w:p w14:paraId="27E2A882" w14:textId="77777777" w:rsidR="002C676F" w:rsidRDefault="002C676F" w:rsidP="002C676F">
      <w:pPr>
        <w:pStyle w:val="a5"/>
        <w:numPr>
          <w:ilvl w:val="0"/>
          <w:numId w:val="33"/>
        </w:numPr>
        <w:shd w:val="clear" w:color="auto" w:fill="FFFFFF"/>
        <w:spacing w:line="360" w:lineRule="auto"/>
        <w:jc w:val="both"/>
      </w:pPr>
      <w:r>
        <w:t>Список аниматоров, а также список их агентств</w:t>
      </w:r>
    </w:p>
    <w:p w14:paraId="3D675C77" w14:textId="77777777" w:rsidR="002C676F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proofErr w:type="spellStart"/>
      <w:r>
        <w:t>Виды_мероприятий</w:t>
      </w:r>
      <w:proofErr w:type="spellEnd"/>
      <w:r w:rsidRPr="00A7668E">
        <w:t>:</w:t>
      </w:r>
    </w:p>
    <w:p w14:paraId="415327E2" w14:textId="77777777" w:rsidR="002C676F" w:rsidRPr="002C79A6" w:rsidRDefault="002C676F" w:rsidP="002C676F">
      <w:pPr>
        <w:pStyle w:val="a5"/>
        <w:numPr>
          <w:ilvl w:val="0"/>
          <w:numId w:val="34"/>
        </w:numPr>
        <w:shd w:val="clear" w:color="auto" w:fill="FFFFFF"/>
        <w:spacing w:line="360" w:lineRule="auto"/>
        <w:jc w:val="both"/>
      </w:pPr>
      <w:r>
        <w:t>Список мероприятий</w:t>
      </w:r>
    </w:p>
    <w:p w14:paraId="2E2DDD19" w14:textId="77777777" w:rsidR="002C676F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 xml:space="preserve"> </w:t>
      </w:r>
      <w:r>
        <w:t>Праздники</w:t>
      </w:r>
      <w:r w:rsidRPr="00A7668E">
        <w:t>:</w:t>
      </w:r>
    </w:p>
    <w:p w14:paraId="3087D350" w14:textId="77777777" w:rsidR="002C676F" w:rsidRDefault="002C676F" w:rsidP="002C676F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>
        <w:t>Имеет дату начала мероприятие и время начала.</w:t>
      </w:r>
    </w:p>
    <w:p w14:paraId="65C2659F" w14:textId="77777777" w:rsidR="002C676F" w:rsidRDefault="002C676F" w:rsidP="002C676F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>
        <w:t>Показывает используемые ресурсы и стоимость услуги аниматора.</w:t>
      </w:r>
    </w:p>
    <w:p w14:paraId="6DC1827D" w14:textId="77777777" w:rsidR="002C676F" w:rsidRPr="00A7668E" w:rsidRDefault="002C676F" w:rsidP="002C676F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>
        <w:t>Название мероприятия</w:t>
      </w:r>
      <w:r w:rsidRPr="00A7668E">
        <w:t xml:space="preserve">  </w:t>
      </w:r>
    </w:p>
    <w:p w14:paraId="33B7EDAC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Режимы функционирования:</w:t>
      </w:r>
    </w:p>
    <w:p w14:paraId="3225A77E" w14:textId="77777777" w:rsidR="002C676F" w:rsidRDefault="002C676F" w:rsidP="002C676F">
      <w:pPr>
        <w:numPr>
          <w:ilvl w:val="0"/>
          <w:numId w:val="25"/>
        </w:numPr>
        <w:shd w:val="clear" w:color="auto" w:fill="FFFFFF"/>
        <w:spacing w:line="360" w:lineRule="auto"/>
        <w:jc w:val="both"/>
      </w:pPr>
      <w:r w:rsidRPr="00D47436">
        <w:t xml:space="preserve">Основной режим работы:    </w:t>
      </w:r>
    </w:p>
    <w:p w14:paraId="6997559A" w14:textId="77777777" w:rsidR="002C676F" w:rsidRPr="00D47436" w:rsidRDefault="002C676F" w:rsidP="002C676F">
      <w:pPr>
        <w:shd w:val="clear" w:color="auto" w:fill="FFFFFF"/>
        <w:spacing w:line="360" w:lineRule="auto"/>
        <w:ind w:left="720"/>
        <w:jc w:val="both"/>
      </w:pPr>
      <w:r w:rsidRPr="00D47436">
        <w:t>Система функционирует круглосуточно (24/7) с исключением периодов, отведённых под плановое обслуживание.</w:t>
      </w:r>
    </w:p>
    <w:p w14:paraId="6DBBE410" w14:textId="77777777" w:rsidR="002C676F" w:rsidRPr="00D47436" w:rsidRDefault="002C676F" w:rsidP="002C676F">
      <w:pPr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D47436">
        <w:t xml:space="preserve">Технический режим: </w:t>
      </w:r>
    </w:p>
    <w:p w14:paraId="5C2921F6" w14:textId="77777777" w:rsidR="002C676F" w:rsidRPr="00D47436" w:rsidRDefault="002C676F" w:rsidP="002C676F">
      <w:pPr>
        <w:shd w:val="clear" w:color="auto" w:fill="FFFFFF"/>
        <w:spacing w:line="360" w:lineRule="auto"/>
        <w:ind w:left="709"/>
        <w:jc w:val="both"/>
      </w:pPr>
      <w:r w:rsidRPr="00D47436">
        <w:t>Производится регулярное техническое обслуживание и обновление системы, продолжительностью не более 4 часов в месяц, с обязательным уведомлением пользователей за 3 дня до проведения работ</w:t>
      </w:r>
    </w:p>
    <w:p w14:paraId="3108C6CA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56B0">
        <w:rPr>
          <w:b/>
          <w:bCs/>
        </w:rPr>
        <w:t>4.1.2. Требования к численности и квалификации персонала системы и режиму его работы</w:t>
      </w:r>
    </w:p>
    <w:p w14:paraId="38BF06DB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56B0">
        <w:t>4.1.2.1. Требования к численности персонала</w:t>
      </w:r>
    </w:p>
    <w:p w14:paraId="1376C060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56B0">
        <w:rPr>
          <w:b/>
          <w:bCs/>
        </w:rPr>
        <w:t>Численность персонала:</w:t>
      </w:r>
    </w:p>
    <w:p w14:paraId="4DBEDAEC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Системный администратор – 1 чел.</w:t>
      </w:r>
      <w:r>
        <w:tab/>
      </w:r>
    </w:p>
    <w:p w14:paraId="2DE1647B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Менеджеры по работе с клиентами – 4 чел.</w:t>
      </w:r>
    </w:p>
    <w:p w14:paraId="3AD886DE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Координаторы по организации мероприятий – 3 чел.</w:t>
      </w:r>
    </w:p>
    <w:p w14:paraId="1FBAD7BB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Бухгалтер - 1 чел.</w:t>
      </w:r>
    </w:p>
    <w:p w14:paraId="5DF2D5AE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56B0">
        <w:rPr>
          <w:b/>
          <w:bCs/>
        </w:rPr>
        <w:t>Квалификационные требования:</w:t>
      </w:r>
    </w:p>
    <w:p w14:paraId="47FC6F9E" w14:textId="77777777" w:rsidR="002C676F" w:rsidRPr="00BC56B0" w:rsidRDefault="002C676F" w:rsidP="002C676F">
      <w:pPr>
        <w:pStyle w:val="a5"/>
        <w:shd w:val="clear" w:color="auto" w:fill="FFFFFF"/>
        <w:spacing w:line="360" w:lineRule="auto"/>
        <w:ind w:left="1429"/>
        <w:jc w:val="both"/>
      </w:pPr>
      <w:r>
        <w:t>Системный а</w:t>
      </w:r>
      <w:r w:rsidRPr="00BC56B0">
        <w:t>дминистратор:</w:t>
      </w:r>
    </w:p>
    <w:p w14:paraId="3A52E075" w14:textId="77777777" w:rsidR="002C676F" w:rsidRPr="00BC56B0" w:rsidRDefault="002C676F" w:rsidP="002C676F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Наличие опыта управления веб-приложениями не менее 2 лет.</w:t>
      </w:r>
    </w:p>
    <w:p w14:paraId="1879BD1A" w14:textId="77777777" w:rsidR="002C676F" w:rsidRPr="00BC56B0" w:rsidRDefault="002C676F" w:rsidP="002C676F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Уверенное владение</w:t>
      </w:r>
      <w:r>
        <w:t xml:space="preserve"> </w:t>
      </w:r>
      <w:r>
        <w:rPr>
          <w:lang w:val="en-US"/>
        </w:rPr>
        <w:t>Access</w:t>
      </w:r>
      <w:r w:rsidRPr="00DB58BF">
        <w:t xml:space="preserve"> и операционной системой </w:t>
      </w:r>
      <w:r>
        <w:rPr>
          <w:lang w:val="en-US"/>
        </w:rPr>
        <w:t>Windows</w:t>
      </w:r>
      <w:r w:rsidRPr="00DB58BF">
        <w:t>.</w:t>
      </w:r>
    </w:p>
    <w:p w14:paraId="115844B2" w14:textId="77777777" w:rsidR="002C676F" w:rsidRPr="00BC56B0" w:rsidRDefault="002C676F" w:rsidP="002C676F">
      <w:pPr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DB58BF">
        <w:t>Менеджеры по работе с клиентами</w:t>
      </w:r>
      <w:r w:rsidRPr="00BC56B0">
        <w:t>:</w:t>
      </w:r>
    </w:p>
    <w:p w14:paraId="025027A0" w14:textId="77777777" w:rsidR="002C676F" w:rsidRDefault="002C676F" w:rsidP="002C676F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Навыки оперативного разрешения нестандартных ситуаций и высокого уровня клиентской поддержки.</w:t>
      </w:r>
    </w:p>
    <w:p w14:paraId="580CD920" w14:textId="77777777" w:rsidR="002C676F" w:rsidRDefault="002C676F" w:rsidP="002C676F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Развитые коммуникативные навыки и ориентация на достижение результатов.</w:t>
      </w:r>
    </w:p>
    <w:p w14:paraId="7FF27CB6" w14:textId="77777777" w:rsidR="002C676F" w:rsidRPr="00DB58BF" w:rsidRDefault="002C676F" w:rsidP="002C676F">
      <w:pPr>
        <w:pStyle w:val="a5"/>
        <w:shd w:val="clear" w:color="auto" w:fill="FFFFFF"/>
        <w:spacing w:line="360" w:lineRule="auto"/>
        <w:ind w:left="1800"/>
        <w:jc w:val="both"/>
      </w:pPr>
    </w:p>
    <w:p w14:paraId="14A74C07" w14:textId="77777777" w:rsidR="002C676F" w:rsidRPr="00BC56B0" w:rsidRDefault="002C676F" w:rsidP="002C676F">
      <w:pPr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BC56B0">
        <w:t>Координаторы</w:t>
      </w:r>
      <w:r>
        <w:t xml:space="preserve"> </w:t>
      </w:r>
      <w:r w:rsidRPr="00DB58BF">
        <w:t>по организации мероприятий:</w:t>
      </w:r>
    </w:p>
    <w:p w14:paraId="711C7066" w14:textId="77777777" w:rsidR="002C676F" w:rsidRPr="00DB58BF" w:rsidRDefault="002C676F" w:rsidP="002C676F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lastRenderedPageBreak/>
        <w:t>Практический опыт работы с системами планирования и координации проектов.</w:t>
      </w:r>
      <w:r>
        <w:t xml:space="preserve"> </w:t>
      </w:r>
    </w:p>
    <w:p w14:paraId="6B10DA4F" w14:textId="77777777" w:rsidR="002C676F" w:rsidRPr="00DB58BF" w:rsidRDefault="002C676F" w:rsidP="002C676F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Способность эффективно управлять ресурсами и распределять задачи между сотрудниками.</w:t>
      </w:r>
    </w:p>
    <w:p w14:paraId="00940037" w14:textId="77777777" w:rsidR="002C676F" w:rsidRDefault="002C676F" w:rsidP="002C676F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Умение организовывать внутреннее взаимодействие команды и оперативно реагировать на изменения в графике мероприятий.</w:t>
      </w:r>
    </w:p>
    <w:p w14:paraId="48D8E6AB" w14:textId="77777777" w:rsidR="002C676F" w:rsidRDefault="002C676F" w:rsidP="002C676F">
      <w:pPr>
        <w:pStyle w:val="a5"/>
        <w:numPr>
          <w:ilvl w:val="0"/>
          <w:numId w:val="30"/>
        </w:numPr>
        <w:shd w:val="clear" w:color="auto" w:fill="FFFFFF"/>
        <w:spacing w:line="360" w:lineRule="auto"/>
        <w:jc w:val="both"/>
      </w:pPr>
      <w:r w:rsidRPr="00DB58BF">
        <w:t>Финансовый специалист (бухгалтер):</w:t>
      </w:r>
    </w:p>
    <w:p w14:paraId="4415F9CD" w14:textId="77777777" w:rsidR="002C676F" w:rsidRDefault="002C676F" w:rsidP="002C676F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Опыт ведения бухгалтерского учёта с использованием специализированных программ.</w:t>
      </w:r>
    </w:p>
    <w:p w14:paraId="1A1CFDF3" w14:textId="77777777" w:rsidR="002C676F" w:rsidRPr="00DB58BF" w:rsidRDefault="002C676F" w:rsidP="002C676F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Знание стандартов финансовой отчётности и опыт контроля расчетов.</w:t>
      </w:r>
    </w:p>
    <w:p w14:paraId="654709E6" w14:textId="77777777" w:rsidR="002C676F" w:rsidRPr="00DB58BF" w:rsidRDefault="002C676F" w:rsidP="002C676F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Навыки работы с интеграционными решениями для синхронизации данных с банковскими системами.</w:t>
      </w:r>
    </w:p>
    <w:p w14:paraId="7153A65A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BC56B0">
        <w:rPr>
          <w:b/>
          <w:bCs/>
        </w:rPr>
        <w:t>Режим работы:</w:t>
      </w:r>
    </w:p>
    <w:p w14:paraId="3121B6D1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Системный администратор:</w:t>
      </w:r>
    </w:p>
    <w:p w14:paraId="756F4DF5" w14:textId="77777777" w:rsidR="002C676F" w:rsidRPr="00DB58B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Работает по пятидневной схеме с 8:30 до 17:30 (</w:t>
      </w:r>
      <w:proofErr w:type="spellStart"/>
      <w:r w:rsidRPr="00DB58BF">
        <w:t>пн</w:t>
      </w:r>
      <w:proofErr w:type="spellEnd"/>
      <w:r w:rsidRPr="00DB58BF">
        <w:t>–</w:t>
      </w:r>
      <w:proofErr w:type="spellStart"/>
      <w:r w:rsidRPr="00DB58BF">
        <w:t>пт</w:t>
      </w:r>
      <w:proofErr w:type="spellEnd"/>
      <w:r w:rsidRPr="00DB58BF">
        <w:t>).</w:t>
      </w:r>
    </w:p>
    <w:p w14:paraId="4A0EAEA2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Менеджеры по работе с клиентами:</w:t>
      </w:r>
    </w:p>
    <w:p w14:paraId="304E55CB" w14:textId="77777777" w:rsidR="002C676F" w:rsidRPr="00DB58B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Организуют работу по сменному графику с гибким расписанием, обеспечивая покрытие рабочего времени с 9:00 до 21:00.</w:t>
      </w:r>
    </w:p>
    <w:p w14:paraId="483E1786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Координаторы по организации мероприятий:</w:t>
      </w:r>
    </w:p>
    <w:p w14:paraId="11195429" w14:textId="77777777" w:rsidR="002C676F" w:rsidRPr="00DB58B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Режим работы устанавливается согласно графику проведения мероприятий, с возможностью расширенного рабочего дня или ночных смен в случае реализации вечерних или ночных проектов.</w:t>
      </w:r>
    </w:p>
    <w:p w14:paraId="13BE72A1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Финансовый специалист (бухгалтер):</w:t>
      </w:r>
    </w:p>
    <w:p w14:paraId="0C4033C7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Работает в стандартном режиме 5/2 с временными рамками 9:00–18:00.</w:t>
      </w:r>
    </w:p>
    <w:p w14:paraId="160F0FFE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A068D9">
        <w:rPr>
          <w:b/>
          <w:bCs/>
        </w:rPr>
        <w:t>4.1.4. Требования к надежности</w:t>
      </w:r>
    </w:p>
    <w:p w14:paraId="5AE54DAD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4.1.4.1. Состав показателей надежности для системы в целом</w:t>
      </w:r>
    </w:p>
    <w:p w14:paraId="29E1CDDA" w14:textId="77777777" w:rsidR="002C676F" w:rsidRPr="00A068D9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Время безотказной работы:</w:t>
      </w:r>
    </w:p>
    <w:p w14:paraId="56A2DC2A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Система должна поддерживать коэффициент бесперебойной работы не ниже 99,7%.</w:t>
      </w:r>
    </w:p>
    <w:p w14:paraId="40E52B66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32BEB05D" w14:textId="77777777" w:rsidR="002C676F" w:rsidRPr="00A068D9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Время восстановления после сбоя:</w:t>
      </w:r>
    </w:p>
    <w:p w14:paraId="58809E20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В случае возникновения неисправности система должна быть восстановлена за не более чем 1 час 45 минут.</w:t>
      </w:r>
    </w:p>
    <w:p w14:paraId="593F1042" w14:textId="77777777" w:rsidR="002C676F" w:rsidRPr="00A068D9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Резервное копирование данных:</w:t>
      </w:r>
    </w:p>
    <w:p w14:paraId="635F9DA0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lastRenderedPageBreak/>
        <w:t>Резервные копии формируются автоматически два раза в сутки, что обеспечивает актуальность и защищённость информации.</w:t>
      </w:r>
    </w:p>
    <w:p w14:paraId="662EE14F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4.1.4.2. Перечень аварийных ситуаций, по которым регламентируются требования к надежности</w:t>
      </w:r>
    </w:p>
    <w:p w14:paraId="2F8679E7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rPr>
          <w:b/>
          <w:bCs/>
        </w:rPr>
        <w:t>Аварийные ситуации:</w:t>
      </w:r>
    </w:p>
    <w:p w14:paraId="54FF6377" w14:textId="77777777" w:rsidR="002C676F" w:rsidRDefault="002C676F" w:rsidP="002C676F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Потеря связи с сервером:</w:t>
      </w:r>
    </w:p>
    <w:p w14:paraId="6497B02F" w14:textId="77777777" w:rsidR="002C676F" w:rsidRPr="00A068D9" w:rsidRDefault="002C676F" w:rsidP="002C676F">
      <w:pPr>
        <w:shd w:val="clear" w:color="auto" w:fill="FFFFFF"/>
        <w:spacing w:line="360" w:lineRule="auto"/>
        <w:ind w:left="709"/>
        <w:jc w:val="both"/>
      </w:pPr>
      <w:r w:rsidRPr="00A068D9">
        <w:t>При разрыве соединения происходит автоматическое переключение на резервный сервер с минимальным временем простоя.</w:t>
      </w:r>
    </w:p>
    <w:p w14:paraId="2A4EE0C1" w14:textId="77777777" w:rsidR="002C676F" w:rsidRDefault="002C676F" w:rsidP="002C676F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Сбой электропитания:</w:t>
      </w:r>
    </w:p>
    <w:p w14:paraId="2F11123F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  <w:r w:rsidRPr="00A068D9">
        <w:t>В случае отключения основного электропитания система продолжает работать от источника бесперебойного питания (ИБП) не менее 1,5 часа.</w:t>
      </w:r>
    </w:p>
    <w:p w14:paraId="3CF5D553" w14:textId="77777777" w:rsidR="002C676F" w:rsidRDefault="002C676F" w:rsidP="002C676F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Потеря данных:</w:t>
      </w:r>
    </w:p>
    <w:p w14:paraId="3E05B435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  <w:r w:rsidRPr="00A068D9">
        <w:t>При утрате данных происходит восстановление с использованием последней резервной копии, сделанной не позднее, чем за 12 часов до инцидента.</w:t>
      </w:r>
    </w:p>
    <w:p w14:paraId="7BDF3409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</w:p>
    <w:p w14:paraId="3CDC34DB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4.1.4.3. Требования к надежности технических средств и программного обеспечения</w:t>
      </w:r>
    </w:p>
    <w:p w14:paraId="66E48B80" w14:textId="77777777" w:rsidR="002C676F" w:rsidRPr="00A068D9" w:rsidRDefault="002C676F" w:rsidP="002C676F">
      <w:pPr>
        <w:pStyle w:val="a5"/>
        <w:numPr>
          <w:ilvl w:val="0"/>
          <w:numId w:val="38"/>
        </w:numPr>
        <w:shd w:val="clear" w:color="auto" w:fill="FFFFFF"/>
        <w:spacing w:after="160" w:line="360" w:lineRule="auto"/>
        <w:jc w:val="both"/>
      </w:pPr>
      <w:r w:rsidRPr="00A068D9">
        <w:t>Непрерывная эксплуатация</w:t>
      </w:r>
      <w:r>
        <w:t>:</w:t>
      </w:r>
    </w:p>
    <w:p w14:paraId="68C89473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Программное обеспечение должно функционировать с коэффициентом доступности не менее 99,8%, что гарантирует устойчивую работу даже при пиковой нагрузке и обеспечивает стабильное проведение мероприятий.</w:t>
      </w:r>
    </w:p>
    <w:p w14:paraId="71F3EFA4" w14:textId="77777777" w:rsidR="002C676F" w:rsidRPr="00A068D9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A068D9">
        <w:t>Защита и сохранность данных</w:t>
      </w:r>
      <w:r>
        <w:t>:</w:t>
      </w:r>
    </w:p>
    <w:p w14:paraId="363D6E0D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В условиях обработки большого объёма конфиденциальной информации о клиентах и мероприятиях ПО должно обеспечить высокий уровень безопасности. Это включает ежедневное резервное копирование, использование шифрования данных и многоступенчатую аутентификацию для предотвращения несанкционированного доступа.</w:t>
      </w:r>
    </w:p>
    <w:p w14:paraId="6DB3ABC8" w14:textId="77777777" w:rsidR="002C676F" w:rsidRPr="000345A4" w:rsidRDefault="002C676F" w:rsidP="002C676F"/>
    <w:p w14:paraId="20D2074D" w14:textId="77777777" w:rsidR="002C676F" w:rsidRPr="000345A4" w:rsidRDefault="002C676F" w:rsidP="002C676F"/>
    <w:p w14:paraId="346EE153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Круглосуточная доступность</w:t>
      </w:r>
      <w:r>
        <w:t>:</w:t>
      </w:r>
    </w:p>
    <w:p w14:paraId="1CC70A84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Система должна быть доступна 24 часа в сутки и 7 дней в неделю, позволяя сотрудникам оперативно вносить изменения в планы, заказы и коммуницировать с клиентами в реальном времени.</w:t>
      </w:r>
    </w:p>
    <w:p w14:paraId="1AEB29DF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Гибкость и масштабируемость</w:t>
      </w:r>
      <w:r>
        <w:t>:</w:t>
      </w:r>
    </w:p>
    <w:p w14:paraId="4AB2012A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Программа должна быть способна легко адаптироваться к росту бизнеса. Возможность увеличения функционала и поддержки расширяющегося числа пользователей (до 150% от базового уровня) позволит оперативно реагировать на изменения в потребностях компании.</w:t>
      </w:r>
    </w:p>
    <w:p w14:paraId="29E38818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lastRenderedPageBreak/>
        <w:t>Интуитивное удобство использования</w:t>
      </w:r>
      <w:r>
        <w:t>:</w:t>
      </w:r>
    </w:p>
    <w:p w14:paraId="18E8C069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Простой и понятный интерфейс позволит сократить время обучения новых сотрудников, снизив вероятность ошибок при работе с данными минимум на 70%. Это способствует быстрому освоению функционала и повышению общей производительности.</w:t>
      </w:r>
    </w:p>
    <w:p w14:paraId="342A3EC2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Постоянная поддержка и регулярные обновления</w:t>
      </w:r>
      <w:r>
        <w:t>:</w:t>
      </w:r>
    </w:p>
    <w:p w14:paraId="53B65E4F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Система должна предусматривать регулярное обновление (не реже двух раз в год) и оперативную техническую поддержку, которая сможет устранять возникающие неполадки в течение 1-2 часов. Это гарантирует своевременное решение проблем и устойчивую работу ПО в соответствии с современными стандартами.</w:t>
      </w:r>
    </w:p>
    <w:p w14:paraId="164CE1A1" w14:textId="77777777" w:rsidR="002C676F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Оптимизация загрузки системы</w:t>
      </w:r>
      <w:r>
        <w:t>:</w:t>
      </w:r>
    </w:p>
    <w:p w14:paraId="1E78AAAB" w14:textId="77777777" w:rsidR="002C676F" w:rsidRDefault="002C676F" w:rsidP="002C676F">
      <w:r w:rsidRPr="000345A4">
        <w:t>Программное обеспечение должно обеспечивать равномерное распределение нагрузки, предотвращая перегрузки во время массовых обращений пользователей. Предусмотрен механизм адаптивного масштабирования серверных мощностей.</w:t>
      </w:r>
    </w:p>
    <w:p w14:paraId="1638190C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Автоматизированный контроль ошибок</w:t>
      </w:r>
      <w:r>
        <w:t>:</w:t>
      </w:r>
    </w:p>
    <w:p w14:paraId="01259A4F" w14:textId="77777777" w:rsidR="002C676F" w:rsidRDefault="002C676F" w:rsidP="002C676F">
      <w:r w:rsidRPr="000345A4">
        <w:t>Встроенные механизмы диагностики должны выявлять и устранять критические ошибки без вмешательства оператора. Система должна генерировать отчеты о сбоях и предлагать рекомендации по их устранению.</w:t>
      </w:r>
    </w:p>
    <w:p w14:paraId="1A9D7DFA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Гибкие настройки доступа</w:t>
      </w:r>
      <w:r>
        <w:t>:</w:t>
      </w:r>
    </w:p>
    <w:p w14:paraId="26F698EB" w14:textId="77777777" w:rsidR="002C676F" w:rsidRPr="000345A4" w:rsidRDefault="002C676F" w:rsidP="002C676F">
      <w:r w:rsidRPr="000345A4">
        <w:t>Система должна поддерживать детализированные уровни прав доступа, позволяя разграничивать функциональность для различных категорий пользователей. Это обеспечит максимальную безопасность и эффективность работы.</w:t>
      </w:r>
    </w:p>
    <w:p w14:paraId="5D553E15" w14:textId="77777777" w:rsidR="002C676F" w:rsidRDefault="002C676F" w:rsidP="002C676F">
      <w:pPr>
        <w:pStyle w:val="a5"/>
        <w:shd w:val="clear" w:color="auto" w:fill="FFFFFF"/>
        <w:spacing w:line="360" w:lineRule="auto"/>
        <w:ind w:left="1429"/>
        <w:jc w:val="both"/>
      </w:pPr>
    </w:p>
    <w:p w14:paraId="2A3B917F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4A497979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Контроль за достижением показателей надежности системы должен осуществляться на всех этапах её разработки в соответствии с актуальными нормативно-техническими требованиями. В частности:</w:t>
      </w:r>
    </w:p>
    <w:p w14:paraId="7FC5E39B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Этап проектирования:</w:t>
      </w:r>
    </w:p>
    <w:p w14:paraId="65B9AA8A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На стадии проектирования используется расчетно-аналитический подход с применением статистических моделей, позволяющих предварительно оценить устойчивость системы. Основываясь на анализе, формируется базовый набор контрольных критериев, который отражает ожидаемую надежность.</w:t>
      </w:r>
    </w:p>
    <w:p w14:paraId="1ED06C71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Этап испытаний и ввода в эксплуатацию:</w:t>
      </w:r>
    </w:p>
    <w:p w14:paraId="3CDCEBA4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В процессе тестирования используется методика испытаний, разработанная исполнителем и согласованная с заказчиком. Данная методика предусматривает контроль </w:t>
      </w:r>
      <w:r w:rsidRPr="00323E2F">
        <w:lastRenderedPageBreak/>
        <w:t>критически важных показателей (например, времени восстановления, процента безотказной работы и т.д.), позволяющий своевременно выявлять и устранять недостатки.</w:t>
      </w:r>
    </w:p>
    <w:p w14:paraId="0248BC16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4.1.5. Требования к эргономике и технической эстетике</w:t>
      </w:r>
    </w:p>
    <w:p w14:paraId="3B6452B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>
        <w:t>Д</w:t>
      </w:r>
      <w:r w:rsidRPr="00323E2F">
        <w:t>ля агентства, занимающегося организацией праздников, эргономика играет важнейшую роль, так как она обеспечивает комфорт и функциональность как для клиентов, так и для сотрудников. К основным аспектам относятся:</w:t>
      </w:r>
    </w:p>
    <w:p w14:paraId="12C6DFBA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Организация пространства:</w:t>
      </w:r>
    </w:p>
    <w:p w14:paraId="72819C7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Расстановка мебели (столы, стулья, диванные группы) должна обеспечивать достаточное пространство для свободного передвижения, при этом гармонично вписываясь в общую концепцию и стиль агентства.</w:t>
      </w:r>
    </w:p>
    <w:p w14:paraId="715D50E8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Системы освещения:</w:t>
      </w:r>
    </w:p>
    <w:p w14:paraId="23F5CAE5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Применение различных сценариев освещения позволяет создать несколько функциональных зон: мягкий, расслабляющий свет для зон отдыха и яркий, рабочий свет для активных рабочих пространств.</w:t>
      </w:r>
    </w:p>
    <w:p w14:paraId="27757B59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</w:t>
      </w:r>
    </w:p>
    <w:p w14:paraId="6109DC19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524D91F5" w14:textId="77777777" w:rsidR="002C676F" w:rsidRPr="00323E2F" w:rsidRDefault="002C676F" w:rsidP="002C676F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Акустические характеристики:</w:t>
      </w:r>
    </w:p>
    <w:p w14:paraId="04E54CE8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Рационально спроектированная акустика способствует комфортному общению и снижению уровня фонового шума, что особенно важно для мероприятий с большим количеством гостей.</w:t>
      </w:r>
    </w:p>
    <w:p w14:paraId="6BC41F25" w14:textId="77777777" w:rsidR="002C676F" w:rsidRPr="00323E2F" w:rsidRDefault="002C676F" w:rsidP="002C676F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Колористика и брендирование:</w:t>
      </w:r>
    </w:p>
    <w:p w14:paraId="5DEBB77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Подбор цветовой палитры для отделки помещений и мебели должен влиять на эмоциональное восприятие пространства, отражая индивидуальность и фирменный стиль агентства.</w:t>
      </w:r>
    </w:p>
    <w:p w14:paraId="36EB29BA" w14:textId="77777777" w:rsidR="002C676F" w:rsidRPr="00323E2F" w:rsidRDefault="002C676F" w:rsidP="002C676F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Примеры реализации решений:</w:t>
      </w:r>
    </w:p>
    <w:p w14:paraId="76AC8CF3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Выделение отдельных зон — например, создание праздничной области для гостей и уютной релаксационной зоны с удобными диванами.</w:t>
      </w:r>
    </w:p>
    <w:p w14:paraId="54A831F3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Использование тематических декоративных элементов, таких как стильные композиции из живых цветов, воздушные шары или брендированные баннеры.</w:t>
      </w:r>
    </w:p>
    <w:p w14:paraId="539111DD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Организация фотозоны, которая не только соответствует тематике мероприятия, но и располагает гостей для создания ярких воспоминаний.</w:t>
      </w:r>
    </w:p>
    <w:p w14:paraId="7F673C46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36804656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lastRenderedPageBreak/>
        <w:t>Для обеспечения долгосрочной и безотказной работы системы необходимо разработать комплексный регламент, включающий следующие положения:</w:t>
      </w:r>
    </w:p>
    <w:p w14:paraId="72172349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Режим эксплуатации:</w:t>
      </w:r>
    </w:p>
    <w:p w14:paraId="7CB1A3BF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Все технические и программные средства должны эксплуатироваться в условиях, соответствующих их техническим характеристикам. Требуется разработка эксплуатационного регламента, который гарантирует работу оборудования в оптимальных климатических и энергетических параметрах.</w:t>
      </w:r>
    </w:p>
    <w:p w14:paraId="45E3DCE2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Периодичность и объем обслуживания:</w:t>
      </w:r>
    </w:p>
    <w:p w14:paraId="519DA5B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Регламент предусматривает проведение профилактических проверок и технического обслуживания согласно заранее утвержденному графику (например, ежемесячный осмотр оборудования и ежеквартальное комплексное обслуживание). В случаях, когда допускается работа оборудования без обслуживания, должны быть установлены допустимые параметры отклонений.</w:t>
      </w:r>
    </w:p>
    <w:p w14:paraId="27EC231F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Размещение и инфраструктурные требования:</w:t>
      </w:r>
    </w:p>
    <w:p w14:paraId="290C1F79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Указываются минимальные параметры помещений для размещения технических средств и персонала, нормы энергоснабжения, требования к системам вентиляции и охлаждения, необходимые для корректной эксплуатации оборудования.</w:t>
      </w:r>
    </w:p>
    <w:p w14:paraId="51203C2C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Запасные части и ремонт:</w:t>
      </w:r>
    </w:p>
    <w:p w14:paraId="5CB14E4E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Организуется система хранения комплектов запасных частей, инструментов и расходных материалов. Расход запасных элементов регламентируется нормами, позволяющими обеспечить непрерывность работы и быстрый ремонт в случае сбоев.</w:t>
      </w:r>
    </w:p>
    <w:p w14:paraId="1915FCE0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Регламент обслуживания:</w:t>
      </w:r>
    </w:p>
    <w:p w14:paraId="7B92DE7C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Определяются подробные процедуры технической поддержки, включая контроль за техническим состоянием, временные рамки для реагирования на неисправности, а также планы по регулярному обновлению оборудования и программного обеспечения.</w:t>
      </w:r>
    </w:p>
    <w:p w14:paraId="4C6E3554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4.1.7. Требования к защите информации от несанкционированного доступа</w:t>
      </w:r>
    </w:p>
    <w:p w14:paraId="3B00C224" w14:textId="77777777" w:rsidR="002C676F" w:rsidRPr="00691E8F" w:rsidRDefault="002C676F" w:rsidP="002C676F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 xml:space="preserve">Требования к информационной безопасности </w:t>
      </w:r>
    </w:p>
    <w:p w14:paraId="2724A4C3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Комплексная защита. Информационная система агентства должна быть защищена набором программно-технических средств и организационных мер, направленных на предотвращение несанкционированного доступа, утечки или порчи данных о клиентах и мероприятиях.</w:t>
      </w:r>
    </w:p>
    <w:p w14:paraId="43D1A3D5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lastRenderedPageBreak/>
        <w:t>Покрытие всех этапов. Меры защиты должны применяться на всех этапах обработки информации – от предварительного планирования до завершения мероприятия, а также во время проведения технического обслуживания и обновления системы.</w:t>
      </w:r>
    </w:p>
    <w:p w14:paraId="5C86F7CC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Минимизация влияния на производительность. Используемые средства защиты не должны существенно снижать быстродействие системы или ограничивать её функциональные возможности.</w:t>
      </w:r>
    </w:p>
    <w:p w14:paraId="40DD29A5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Принцип минимальных полномочий. Разграничение прав доступа должно соответствовать принципу «минимум необходимых полномочий», что позволяет снизить риск утечки конфиденциальной информации.</w:t>
      </w:r>
    </w:p>
    <w:p w14:paraId="7F93854A" w14:textId="77777777" w:rsidR="002C676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Логирование действий. Все действия пользователей должны быть зафиксированы в системных журналах (логах) для возможности последующего аудита и расследования инцидентов.</w:t>
      </w:r>
    </w:p>
    <w:p w14:paraId="596D6CBB" w14:textId="77777777" w:rsidR="002C676F" w:rsidRPr="00691E8F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55F11DB8" w14:textId="77777777" w:rsidR="002C676F" w:rsidRPr="00691E8F" w:rsidRDefault="002C676F" w:rsidP="002C676F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>Требования к антивирусной защите</w:t>
      </w:r>
    </w:p>
    <w:p w14:paraId="1E0E093E" w14:textId="77777777" w:rsidR="002C676F" w:rsidRPr="00691E8F" w:rsidRDefault="002C676F" w:rsidP="002C676F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Защита рабочих мест и серверов. На всех рабочих станциях сотрудников и серверах должна быть установлена современная антивирусная защита с централизованным управлением.</w:t>
      </w:r>
    </w:p>
    <w:p w14:paraId="1B854A7F" w14:textId="77777777" w:rsidR="002C676F" w:rsidRPr="00691E8F" w:rsidRDefault="002C676F" w:rsidP="002C676F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Автоматическое обновление и сканирование. Антивирусное ПО должно обеспечивать автоматическое обновление сигнатур, проводить сканирование в реальном времени, а также выполнять полное сканирование системы после загрузки новых файлов.</w:t>
      </w:r>
    </w:p>
    <w:p w14:paraId="63879BBD" w14:textId="77777777" w:rsidR="002C676F" w:rsidRDefault="002C676F" w:rsidP="002C676F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Журналирование событий. Все случаи вирусной активности должны протоколироваться с возможностью последующего анализа, а выявленные угрозы оперативно удаляться либо автоматически, либо с уведомлением ответственных специалистов.</w:t>
      </w:r>
    </w:p>
    <w:p w14:paraId="646E84F0" w14:textId="77777777" w:rsidR="002C676F" w:rsidRPr="00691E8F" w:rsidRDefault="002C676F" w:rsidP="002C676F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>Разграничение ответственности и прав доступа</w:t>
      </w:r>
    </w:p>
    <w:p w14:paraId="7EEEDEE0" w14:textId="77777777" w:rsidR="002C676F" w:rsidRPr="00691E8F" w:rsidRDefault="002C676F" w:rsidP="002C676F">
      <w:pPr>
        <w:pStyle w:val="a5"/>
        <w:numPr>
          <w:ilvl w:val="0"/>
          <w:numId w:val="44"/>
        </w:numPr>
        <w:shd w:val="clear" w:color="auto" w:fill="FFFFFF"/>
        <w:spacing w:after="160" w:line="360" w:lineRule="auto"/>
        <w:jc w:val="both"/>
        <w:outlineLvl w:val="3"/>
      </w:pPr>
      <w:r w:rsidRPr="00691E8F">
        <w:t>Матрица доступа. Для каждого информационного ресурса (данные клиентов, финансовые отчёты, сведения о мероприятиях, аналитические отчёты) должна быть разработана матрица, определяющая роли сотрудников (например, администратор, менеджер по мероприятиям, бухгалтер) и соответствующие им права доступа.</w:t>
      </w:r>
    </w:p>
    <w:p w14:paraId="2CE92299" w14:textId="77777777" w:rsidR="002C676F" w:rsidRPr="00691E8F" w:rsidRDefault="002C676F" w:rsidP="002C676F">
      <w:pPr>
        <w:pStyle w:val="a5"/>
        <w:numPr>
          <w:ilvl w:val="0"/>
          <w:numId w:val="44"/>
        </w:numPr>
        <w:shd w:val="clear" w:color="auto" w:fill="FFFFFF"/>
        <w:spacing w:after="160" w:line="360" w:lineRule="auto"/>
        <w:jc w:val="both"/>
        <w:outlineLvl w:val="3"/>
      </w:pPr>
      <w:r w:rsidRPr="00691E8F">
        <w:t>Коды ответственности. В матрице необходимо применять обозначения типа:</w:t>
      </w:r>
    </w:p>
    <w:p w14:paraId="06E11EBA" w14:textId="77777777" w:rsidR="002C676F" w:rsidRPr="00691E8F" w:rsidRDefault="002C676F" w:rsidP="002C676F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lastRenderedPageBreak/>
        <w:t>Ф – формирует данные,</w:t>
      </w:r>
    </w:p>
    <w:p w14:paraId="05648291" w14:textId="77777777" w:rsidR="002C676F" w:rsidRPr="00691E8F" w:rsidRDefault="002C676F" w:rsidP="002C676F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О – отвечает за их актуальность,</w:t>
      </w:r>
    </w:p>
    <w:p w14:paraId="7BF1A29A" w14:textId="77777777" w:rsidR="002C676F" w:rsidRPr="00691E8F" w:rsidRDefault="002C676F" w:rsidP="002C676F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И – использует данные,</w:t>
      </w:r>
      <w:r>
        <w:t xml:space="preserve"> </w:t>
      </w:r>
      <w:r w:rsidRPr="00691E8F">
        <w:t>а также другие, соответствующие внутренним процессам агентства.</w:t>
      </w:r>
    </w:p>
    <w:p w14:paraId="7FF7FB68" w14:textId="77777777" w:rsidR="002C676F" w:rsidRDefault="002C676F" w:rsidP="002C676F">
      <w:pPr>
        <w:pStyle w:val="a5"/>
        <w:numPr>
          <w:ilvl w:val="0"/>
          <w:numId w:val="46"/>
        </w:numPr>
        <w:shd w:val="clear" w:color="auto" w:fill="FFFFFF"/>
        <w:spacing w:after="160" w:line="360" w:lineRule="auto"/>
        <w:jc w:val="both"/>
        <w:outlineLvl w:val="3"/>
      </w:pPr>
      <w:r w:rsidRPr="00691E8F">
        <w:t>Ограничение доступа к конфиденциальной информации. Доступ к чувствительной информации должен быть строго ограничен в зависимости от должностных обязанностей, что обеспечивает защиту персональных и коммерческих данных.</w:t>
      </w:r>
    </w:p>
    <w:p w14:paraId="6774C295" w14:textId="77777777" w:rsidR="002C676F" w:rsidRDefault="002C676F" w:rsidP="002C676F">
      <w:pPr>
        <w:pStyle w:val="a5"/>
        <w:shd w:val="clear" w:color="auto" w:fill="FFFFFF"/>
        <w:spacing w:line="360" w:lineRule="auto"/>
        <w:ind w:left="2203"/>
        <w:jc w:val="both"/>
        <w:outlineLvl w:val="3"/>
      </w:pPr>
    </w:p>
    <w:p w14:paraId="0559CD70" w14:textId="77777777" w:rsidR="002C676F" w:rsidRPr="00691E8F" w:rsidRDefault="002C676F" w:rsidP="002C676F">
      <w:pPr>
        <w:shd w:val="clear" w:color="auto" w:fill="FFFFFF"/>
        <w:spacing w:line="360" w:lineRule="auto"/>
        <w:ind w:firstLine="708"/>
        <w:jc w:val="both"/>
        <w:outlineLvl w:val="3"/>
        <w:rPr>
          <w:b/>
          <w:bCs/>
        </w:rPr>
      </w:pPr>
      <w:r w:rsidRPr="00691E8F">
        <w:rPr>
          <w:b/>
          <w:bCs/>
        </w:rPr>
        <w:t>4.1.8. Требования по сохранности информации при авариях</w:t>
      </w:r>
    </w:p>
    <w:p w14:paraId="612AE61A" w14:textId="77777777" w:rsidR="002C676F" w:rsidRPr="0001234B" w:rsidRDefault="002C676F" w:rsidP="002C676F">
      <w:pPr>
        <w:pStyle w:val="a5"/>
        <w:numPr>
          <w:ilvl w:val="0"/>
          <w:numId w:val="47"/>
        </w:numPr>
        <w:shd w:val="clear" w:color="auto" w:fill="FFFFFF"/>
        <w:spacing w:after="160" w:line="360" w:lineRule="auto"/>
        <w:jc w:val="both"/>
        <w:outlineLvl w:val="3"/>
      </w:pPr>
      <w:r w:rsidRPr="0001234B">
        <w:t>Аварийные ситуации. Система должна обеспечивать сохранность данных в случае следующих событий:</w:t>
      </w:r>
    </w:p>
    <w:p w14:paraId="45CA57ED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Внезапное отключение электропитания или нестабильность энергоснабжения.</w:t>
      </w:r>
    </w:p>
    <w:p w14:paraId="7E9BE8D3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Сбои в работе серверного оборудования и рабочих устройств.</w:t>
      </w:r>
    </w:p>
    <w:p w14:paraId="3E3FDCAA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Потеря соединения с локальной сетью или интернетом.</w:t>
      </w:r>
    </w:p>
    <w:p w14:paraId="330142E5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Программные сбои или некорректное завершение работы приложений.</w:t>
      </w:r>
    </w:p>
    <w:p w14:paraId="52701C90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Целенаправленные вирусные атаки и другие типы вредоносных воздействий.</w:t>
      </w:r>
    </w:p>
    <w:p w14:paraId="3204A431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Пользовательские ошибки, приводящие к случайному удалению или порче информации.</w:t>
      </w:r>
    </w:p>
    <w:p w14:paraId="771BCA82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Аппаратные неисправности устройств хранения данных (например, HDD или SSD).</w:t>
      </w:r>
    </w:p>
    <w:p w14:paraId="0034CDD9" w14:textId="77777777" w:rsidR="002C676F" w:rsidRPr="0001234B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01234B">
        <w:t>Механизмы защиты данных. Для минимизации риска потери информации система должна обеспечить следующее:</w:t>
      </w:r>
    </w:p>
    <w:p w14:paraId="04C9B19D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Регулярное резервное копирование. Автоматизированное сохранение критически важных данных (информация о клиентах, данные о мероприятиях, финансовые транзакции) должно производиться не реже одного раза в сутки.</w:t>
      </w:r>
    </w:p>
    <w:p w14:paraId="48AF74DB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Быстрое восстановление. Должна быть возможность восстановить данные из резервных копий в течение минимального времени, позволяющего избежать длительных простоев.</w:t>
      </w:r>
    </w:p>
    <w:p w14:paraId="0E22CCD7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Постоянное сохранение данных. Использование технологий транзакционной обработки или аналогичных механизмов обеспечивает непрерывное сохранение информации во время работы системы.</w:t>
      </w:r>
    </w:p>
    <w:p w14:paraId="6819082E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Источники бесперебойного питания. Для критически важных серверов и оборудования следует предусмотреть резервное электропитание (ИБП), гарантирующее работу не менее 40 минут при отключении основного питания.</w:t>
      </w:r>
    </w:p>
    <w:p w14:paraId="235BAFC5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Мониторинг состояния оборудования. Система должна регулярно отслеживать состояние технических средств с функцией раннего оповещения о возможных сбоях.</w:t>
      </w:r>
    </w:p>
    <w:p w14:paraId="0F72D0FE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691E8F">
        <w:rPr>
          <w:b/>
          <w:bCs/>
        </w:rPr>
        <w:t>4.1.9. Требования к защите от влияния внешних воздействий</w:t>
      </w:r>
    </w:p>
    <w:p w14:paraId="42C84B22" w14:textId="77777777" w:rsidR="002C676F" w:rsidRPr="00C4547F" w:rsidRDefault="002C676F" w:rsidP="002C676F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C4547F">
        <w:t>Радиоэлектронная защита</w:t>
      </w:r>
      <w:r>
        <w:t>:</w:t>
      </w:r>
    </w:p>
    <w:p w14:paraId="18F72D4C" w14:textId="77777777" w:rsidR="002C676F" w:rsidRPr="0022122C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Оборудование должно сохранять корректную работу в условиях высоких уровней внешнего электромагнитного излучения.</w:t>
      </w:r>
    </w:p>
    <w:p w14:paraId="5D917D32" w14:textId="77777777" w:rsidR="002C676F" w:rsidRPr="0022122C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Все элементы системы обязаны иметь встроенное экранирование, а кабели – быть выполнены с применением помехозащитных конструкций, что особенно актуально в офисах с интенсивным использованием электронной техники.</w:t>
      </w:r>
    </w:p>
    <w:p w14:paraId="317CD709" w14:textId="77777777" w:rsidR="002C676F" w:rsidRPr="0022122C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 необходимости предусматривается использование разрядников и систем заземления для снижения влияния радиочастотных помех.</w:t>
      </w:r>
    </w:p>
    <w:p w14:paraId="1D522F04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</w:pPr>
      <w:r w:rsidRPr="00C4547F">
        <w:t xml:space="preserve"> </w:t>
      </w:r>
    </w:p>
    <w:p w14:paraId="74E26F83" w14:textId="77777777" w:rsidR="002C676F" w:rsidRPr="0022122C" w:rsidRDefault="002C676F" w:rsidP="002C676F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22122C">
        <w:t>Стойкость к физическим воздействиям</w:t>
      </w:r>
      <w:r>
        <w:t>:</w:t>
      </w:r>
    </w:p>
    <w:p w14:paraId="2DDCE43C" w14:textId="77777777" w:rsidR="002C676F" w:rsidRPr="0022122C" w:rsidRDefault="002C676F" w:rsidP="002C676F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Технические средства следует размещать в помещениях с контролируемыми параметрами температуры, влажности и чистоты воздуха, что помогает предотвратить повреждения оборудования.</w:t>
      </w:r>
    </w:p>
    <w:p w14:paraId="0E2C9E27" w14:textId="77777777" w:rsidR="002C676F" w:rsidRPr="0022122C" w:rsidRDefault="002C676F" w:rsidP="002C676F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Оборудование должно иметь защиту от механических ударов и вибраций, характерных для рабочих зон.</w:t>
      </w:r>
    </w:p>
    <w:p w14:paraId="60BBF52A" w14:textId="77777777" w:rsidR="002C676F" w:rsidRPr="0022122C" w:rsidRDefault="002C676F" w:rsidP="002C676F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Кабельные системы и коммуникационные линии должны быть проложены с учётом требований по защите от случайных повреждений, перегибов и износа.</w:t>
      </w:r>
    </w:p>
    <w:p w14:paraId="25B93289" w14:textId="77777777" w:rsidR="002C676F" w:rsidRPr="0022122C" w:rsidRDefault="002C676F" w:rsidP="002C676F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Прочность и отказоустойчивость программного обеспечения</w:t>
      </w:r>
      <w:r>
        <w:t>:</w:t>
      </w:r>
    </w:p>
    <w:p w14:paraId="4CD48949" w14:textId="77777777" w:rsidR="002C676F" w:rsidRPr="0022122C" w:rsidRDefault="002C676F" w:rsidP="002C676F">
      <w:pPr>
        <w:pStyle w:val="a5"/>
        <w:numPr>
          <w:ilvl w:val="0"/>
          <w:numId w:val="53"/>
        </w:numPr>
        <w:shd w:val="clear" w:color="auto" w:fill="FFFFFF"/>
        <w:spacing w:after="160" w:line="360" w:lineRule="auto"/>
        <w:jc w:val="both"/>
        <w:outlineLvl w:val="3"/>
      </w:pPr>
      <w:r w:rsidRPr="0022122C">
        <w:t>ПО должно быть стойким к ошибкам, вызванным внешними воздействиями (например, нестабильное электропитание или сетевая перегрузка), с возможностью автоматического восстановления работы после сбоев.</w:t>
      </w:r>
    </w:p>
    <w:p w14:paraId="10A3955B" w14:textId="77777777" w:rsidR="002C676F" w:rsidRDefault="002C676F" w:rsidP="002C676F">
      <w:pPr>
        <w:pStyle w:val="a5"/>
        <w:numPr>
          <w:ilvl w:val="0"/>
          <w:numId w:val="53"/>
        </w:numPr>
        <w:shd w:val="clear" w:color="auto" w:fill="FFFFFF"/>
        <w:spacing w:after="160" w:line="360" w:lineRule="auto"/>
        <w:jc w:val="both"/>
        <w:outlineLvl w:val="3"/>
      </w:pPr>
      <w:r w:rsidRPr="0022122C">
        <w:t>Реализовать механизмы корректного завершения операций и повторного запуска процессов в случае возникновения непредвиденных ошибок.</w:t>
      </w:r>
    </w:p>
    <w:p w14:paraId="6EA583BF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22122C">
        <w:rPr>
          <w:b/>
          <w:bCs/>
        </w:rPr>
        <w:t>4.1.10. Требования по стандартизации и унификации</w:t>
      </w:r>
    </w:p>
    <w:p w14:paraId="5EBC1F5C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Использование стандартных методов</w:t>
      </w:r>
      <w:r>
        <w:t>:</w:t>
      </w:r>
    </w:p>
    <w:p w14:paraId="720BF8B1" w14:textId="77777777" w:rsidR="002C676F" w:rsidRPr="0022122C" w:rsidRDefault="002C676F" w:rsidP="002C676F">
      <w:pPr>
        <w:pStyle w:val="a5"/>
        <w:numPr>
          <w:ilvl w:val="0"/>
          <w:numId w:val="55"/>
        </w:numPr>
        <w:shd w:val="clear" w:color="auto" w:fill="FFFFFF"/>
        <w:spacing w:after="160" w:line="360" w:lineRule="auto"/>
        <w:jc w:val="both"/>
        <w:outlineLvl w:val="3"/>
      </w:pPr>
      <w:r w:rsidRPr="0022122C">
        <w:lastRenderedPageBreak/>
        <w:t>Для реализации ключевых функций системы рекомендуется применять проверенные и стандартизированные алгоритмы, обеспечивающие высокую надёжность и масштабируемость.</w:t>
      </w:r>
    </w:p>
    <w:p w14:paraId="50508A32" w14:textId="77777777" w:rsidR="002C676F" w:rsidRPr="0022122C" w:rsidRDefault="002C676F" w:rsidP="002C676F">
      <w:pPr>
        <w:pStyle w:val="a5"/>
        <w:numPr>
          <w:ilvl w:val="0"/>
          <w:numId w:val="55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 выборе программных средств необходимо отдавать предпочтение решениям, соответствующим отраслевым стандартам и гарантированно интегрируемым с другими системами.</w:t>
      </w:r>
    </w:p>
    <w:p w14:paraId="3CD28F95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Применение типовых математических моделей</w:t>
      </w:r>
      <w:r>
        <w:t>:</w:t>
      </w:r>
    </w:p>
    <w:p w14:paraId="74DB24C9" w14:textId="77777777" w:rsidR="002C676F" w:rsidRPr="0022122C" w:rsidRDefault="002C676F" w:rsidP="002C676F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Автоматизация планирования и управления мероприятиями должна базироваться на общепринятых математических методах, позволяющих точно прогнозировать загрузку ресурсов и оптимизировать расписание.</w:t>
      </w:r>
    </w:p>
    <w:p w14:paraId="161F352C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Унификация проектных решений и документации</w:t>
      </w:r>
      <w:r>
        <w:t>:</w:t>
      </w:r>
    </w:p>
    <w:p w14:paraId="4647A017" w14:textId="77777777" w:rsidR="002C676F" w:rsidRPr="0022122C" w:rsidRDefault="002C676F" w:rsidP="002C676F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Управленческая и техническая документация должна оформляться согласно стандартам (например, ГОСТ 6.10.1 и сопутствующим нормативам), что гарантирует единообразие, удобство восприятия и лёгкую интеграцию с другими информационными системами.</w:t>
      </w:r>
    </w:p>
    <w:p w14:paraId="44D57AA8" w14:textId="77777777" w:rsidR="002C676F" w:rsidRDefault="002C676F" w:rsidP="002C676F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Необходимо использовать унифицированные формы отчётов, заявок, договоров и иных документов, характерных для деятельности агентства.</w:t>
      </w:r>
    </w:p>
    <w:p w14:paraId="4CCF52E0" w14:textId="77777777" w:rsidR="002C676F" w:rsidRPr="0022122C" w:rsidRDefault="002C676F" w:rsidP="002C676F">
      <w:pPr>
        <w:pStyle w:val="a5"/>
        <w:shd w:val="clear" w:color="auto" w:fill="FFFFFF"/>
        <w:spacing w:line="360" w:lineRule="auto"/>
        <w:ind w:left="780"/>
        <w:jc w:val="both"/>
        <w:outlineLvl w:val="3"/>
      </w:pPr>
    </w:p>
    <w:p w14:paraId="48AB3F08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Применение национальных и отраслевых классификаторов</w:t>
      </w:r>
      <w:r>
        <w:t>:</w:t>
      </w:r>
    </w:p>
    <w:p w14:paraId="6C9DDFB5" w14:textId="77777777" w:rsidR="002C676F" w:rsidRPr="0022122C" w:rsidRDefault="002C676F" w:rsidP="002C676F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22122C">
        <w:t>Систематизация данных о клиентах, мероприятиях, услугах и ресурсах должна выполняться с использованием общероссийских и профильных классификаторов, что способствует совместимости и упрощает анализ информации.</w:t>
      </w:r>
    </w:p>
    <w:p w14:paraId="7F9C1FBB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Стандартизация рабочих мест и компонентов</w:t>
      </w:r>
      <w:r>
        <w:t>:</w:t>
      </w:r>
    </w:p>
    <w:p w14:paraId="237A483D" w14:textId="77777777" w:rsidR="002C676F" w:rsidRDefault="002C676F" w:rsidP="002C676F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22122C">
        <w:t>Рекомендуется использование типовых автоматизированных рабочих мест и программных модулей, что обеспечивает стандартизированные процессы работы сотрудников, облегчает обучение и повышает эффективность эксплуатации системы.</w:t>
      </w:r>
    </w:p>
    <w:p w14:paraId="25321704" w14:textId="77777777" w:rsidR="002C676F" w:rsidRPr="00EB46BA" w:rsidRDefault="002C676F" w:rsidP="002C676F">
      <w:pPr>
        <w:shd w:val="clear" w:color="auto" w:fill="FFFFFF"/>
        <w:spacing w:line="360" w:lineRule="auto"/>
        <w:ind w:left="360"/>
        <w:jc w:val="both"/>
        <w:outlineLvl w:val="3"/>
        <w:rPr>
          <w:b/>
          <w:bCs/>
        </w:rPr>
      </w:pPr>
      <w:r w:rsidRPr="00EB46BA">
        <w:rPr>
          <w:b/>
          <w:bCs/>
        </w:rPr>
        <w:t>4.1.11. Дополнительные требования</w:t>
      </w:r>
    </w:p>
    <w:p w14:paraId="0DA9B98A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Оснащение для обучения персонала:</w:t>
      </w:r>
    </w:p>
    <w:p w14:paraId="433FA8BE" w14:textId="77777777" w:rsidR="002C676F" w:rsidRPr="0001234B" w:rsidRDefault="002C676F" w:rsidP="002C676F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01234B">
        <w:t>Тренажёры и обучающие системы:</w:t>
      </w:r>
    </w:p>
    <w:p w14:paraId="7C39510B" w14:textId="77777777" w:rsidR="002C676F" w:rsidRPr="0001234B" w:rsidRDefault="002C676F" w:rsidP="002C676F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Виртуальные симуляторы для отработки сценариев проведения мероприятий, позволяющие сотрудникам отрабатывать навыки взаимодействия с клиентами и работы системы в различных ситуациях.</w:t>
      </w:r>
    </w:p>
    <w:p w14:paraId="3DE712E6" w14:textId="77777777" w:rsidR="002C676F" w:rsidRPr="0001234B" w:rsidRDefault="002C676F" w:rsidP="002C676F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Интерактивные стенды для практической отработки работы с профессиональным оборудованием.</w:t>
      </w:r>
    </w:p>
    <w:p w14:paraId="64CCDDCA" w14:textId="77777777" w:rsidR="002C676F" w:rsidRPr="0001234B" w:rsidRDefault="002C676F" w:rsidP="002C676F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обучающие приложения для изучения функционала CRM-системы и инструментов планирования.</w:t>
      </w:r>
    </w:p>
    <w:p w14:paraId="22657F3A" w14:textId="77777777" w:rsidR="002C676F" w:rsidRPr="0001234B" w:rsidRDefault="002C676F" w:rsidP="002C676F">
      <w:pPr>
        <w:pStyle w:val="a5"/>
        <w:numPr>
          <w:ilvl w:val="0"/>
          <w:numId w:val="59"/>
        </w:numPr>
        <w:shd w:val="clear" w:color="auto" w:fill="FFFFFF"/>
        <w:spacing w:after="160" w:line="360" w:lineRule="auto"/>
        <w:jc w:val="both"/>
        <w:outlineLvl w:val="3"/>
      </w:pPr>
      <w:r w:rsidRPr="0001234B">
        <w:t>Документация для обучения:</w:t>
      </w:r>
    </w:p>
    <w:p w14:paraId="2ACE9CAD" w14:textId="77777777" w:rsidR="002C676F" w:rsidRPr="0001234B" w:rsidRDefault="002C676F" w:rsidP="002C676F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Видеоуроки с пошаговыми инструкциями по настройке и эксплуатации оборудования.</w:t>
      </w:r>
    </w:p>
    <w:p w14:paraId="535D730F" w14:textId="77777777" w:rsidR="002C676F" w:rsidRPr="0001234B" w:rsidRDefault="002C676F" w:rsidP="002C676F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Электронные чек-листы для проверки готовности к проведению мероприятия.</w:t>
      </w:r>
    </w:p>
    <w:p w14:paraId="4313FAF6" w14:textId="77777777" w:rsidR="002C676F" w:rsidRPr="0001234B" w:rsidRDefault="002C676F" w:rsidP="002C676F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База знаний с типовыми сценариями и рекомендациями по действиям в нештатных ситуациях (например, при отмене мероприятия).</w:t>
      </w:r>
    </w:p>
    <w:p w14:paraId="708F9A83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Сервисная аппаратура и тестовые стенды:</w:t>
      </w:r>
    </w:p>
    <w:p w14:paraId="50278A0D" w14:textId="77777777" w:rsidR="002C676F" w:rsidRPr="0001234B" w:rsidRDefault="002C676F" w:rsidP="002C676F">
      <w:pPr>
        <w:pStyle w:val="a5"/>
        <w:numPr>
          <w:ilvl w:val="0"/>
          <w:numId w:val="61"/>
        </w:numPr>
        <w:shd w:val="clear" w:color="auto" w:fill="FFFFFF"/>
        <w:spacing w:after="160" w:line="360" w:lineRule="auto"/>
        <w:jc w:val="both"/>
        <w:outlineLvl w:val="3"/>
      </w:pPr>
      <w:r w:rsidRPr="0001234B">
        <w:t>Оборудование для проверки системы:</w:t>
      </w:r>
    </w:p>
    <w:p w14:paraId="17E7F54F" w14:textId="77777777" w:rsidR="002C676F" w:rsidRPr="0001234B" w:rsidRDefault="002C676F" w:rsidP="002C676F">
      <w:pPr>
        <w:pStyle w:val="a5"/>
        <w:numPr>
          <w:ilvl w:val="0"/>
          <w:numId w:val="62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Переносные стенды для тестирования звукового и светового оборудования непосредственно перед проведением мероприятий.</w:t>
      </w:r>
    </w:p>
    <w:p w14:paraId="38BA9059" w14:textId="77777777" w:rsidR="002C676F" w:rsidRPr="0001234B" w:rsidRDefault="002C676F" w:rsidP="002C676F">
      <w:pPr>
        <w:pStyle w:val="a5"/>
        <w:numPr>
          <w:ilvl w:val="0"/>
          <w:numId w:val="62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лаборатории для диагностики проекторов, аудио- и видеосистем, позволяющие оперативно выявить неисправности.</w:t>
      </w:r>
    </w:p>
    <w:p w14:paraId="68406618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ind w:left="1080"/>
        <w:jc w:val="both"/>
        <w:outlineLvl w:val="3"/>
      </w:pPr>
    </w:p>
    <w:p w14:paraId="099996AA" w14:textId="77777777" w:rsidR="002C676F" w:rsidRPr="0001234B" w:rsidRDefault="002C676F" w:rsidP="002C676F">
      <w:pPr>
        <w:pStyle w:val="a5"/>
        <w:numPr>
          <w:ilvl w:val="0"/>
          <w:numId w:val="63"/>
        </w:numPr>
        <w:shd w:val="clear" w:color="auto" w:fill="FFFFFF"/>
        <w:spacing w:after="160" w:line="360" w:lineRule="auto"/>
        <w:jc w:val="both"/>
        <w:outlineLvl w:val="3"/>
      </w:pPr>
      <w:r w:rsidRPr="0001234B">
        <w:t>Инструментальные средства контроля:</w:t>
      </w:r>
    </w:p>
    <w:p w14:paraId="6435B978" w14:textId="77777777" w:rsidR="002C676F" w:rsidRPr="0001234B" w:rsidRDefault="002C676F" w:rsidP="002C676F">
      <w:pPr>
        <w:pStyle w:val="a5"/>
        <w:numPr>
          <w:ilvl w:val="0"/>
          <w:numId w:val="64"/>
        </w:numPr>
        <w:shd w:val="clear" w:color="auto" w:fill="FFFFFF"/>
        <w:spacing w:after="160" w:line="360" w:lineRule="auto"/>
        <w:jc w:val="both"/>
        <w:outlineLvl w:val="3"/>
      </w:pPr>
      <w:r w:rsidRPr="0001234B">
        <w:t>Датчики и приборы для измерения уровня шума, освещенности, температуры и влажности, что позволяет гарантировать соответствие санитарным и эксплуатационным нормам.</w:t>
      </w:r>
    </w:p>
    <w:p w14:paraId="7C1915E5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Особые условия эксплуатации:</w:t>
      </w:r>
    </w:p>
    <w:p w14:paraId="6969E235" w14:textId="77777777" w:rsidR="002C676F" w:rsidRPr="0001234B" w:rsidRDefault="002C676F" w:rsidP="002C676F">
      <w:pPr>
        <w:pStyle w:val="a5"/>
        <w:numPr>
          <w:ilvl w:val="0"/>
          <w:numId w:val="65"/>
        </w:numPr>
        <w:shd w:val="clear" w:color="auto" w:fill="FFFFFF"/>
        <w:spacing w:after="160" w:line="360" w:lineRule="auto"/>
        <w:jc w:val="both"/>
        <w:outlineLvl w:val="3"/>
      </w:pPr>
      <w:r w:rsidRPr="0001234B">
        <w:t>Работа на открытых площадках:</w:t>
      </w:r>
    </w:p>
    <w:p w14:paraId="1E17FA60" w14:textId="77777777" w:rsidR="002C676F" w:rsidRPr="0001234B" w:rsidRDefault="002C676F" w:rsidP="002C676F">
      <w:pPr>
        <w:pStyle w:val="a5"/>
        <w:numPr>
          <w:ilvl w:val="0"/>
          <w:numId w:val="66"/>
        </w:numPr>
        <w:shd w:val="clear" w:color="auto" w:fill="FFFFFF"/>
        <w:spacing w:after="160" w:line="360" w:lineRule="auto"/>
        <w:jc w:val="both"/>
        <w:outlineLvl w:val="3"/>
      </w:pPr>
      <w:r w:rsidRPr="0001234B">
        <w:t>Оборудование, используемое на улице, должно быть защищено от воздействия влаги, пыли и резких температурных колебаний.</w:t>
      </w:r>
    </w:p>
    <w:p w14:paraId="18ECF6AA" w14:textId="77777777" w:rsidR="002C676F" w:rsidRPr="0001234B" w:rsidRDefault="002C676F" w:rsidP="002C676F">
      <w:pPr>
        <w:pStyle w:val="a5"/>
        <w:numPr>
          <w:ilvl w:val="0"/>
          <w:numId w:val="66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При отсутствии стационарной электросети предусмотрены автономные источники питания.</w:t>
      </w:r>
    </w:p>
    <w:p w14:paraId="55BF9DAA" w14:textId="77777777" w:rsidR="002C676F" w:rsidRPr="0001234B" w:rsidRDefault="002C676F" w:rsidP="002C676F">
      <w:pPr>
        <w:pStyle w:val="a5"/>
        <w:numPr>
          <w:ilvl w:val="0"/>
          <w:numId w:val="67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Мобильность и транспортировка:</w:t>
      </w:r>
    </w:p>
    <w:p w14:paraId="33106EA8" w14:textId="77777777" w:rsidR="002C676F" w:rsidRPr="0001234B" w:rsidRDefault="002C676F" w:rsidP="002C676F">
      <w:pPr>
        <w:pStyle w:val="a5"/>
        <w:numPr>
          <w:ilvl w:val="0"/>
          <w:numId w:val="68"/>
        </w:numPr>
        <w:shd w:val="clear" w:color="auto" w:fill="FFFFFF"/>
        <w:spacing w:after="160" w:line="360" w:lineRule="auto"/>
        <w:jc w:val="both"/>
        <w:outlineLvl w:val="3"/>
      </w:pPr>
      <w:r w:rsidRPr="0001234B">
        <w:t>Система должна быть совместима с мобильными комплектами для выездных мероприятий, а перенос оборудования обеспечивается использованием ударопрочных и водонепроницаемых кейсов.</w:t>
      </w:r>
    </w:p>
    <w:p w14:paraId="1871EC17" w14:textId="77777777" w:rsidR="002C676F" w:rsidRPr="0001234B" w:rsidRDefault="002C676F" w:rsidP="002C676F">
      <w:pPr>
        <w:pStyle w:val="a5"/>
        <w:numPr>
          <w:ilvl w:val="0"/>
          <w:numId w:val="69"/>
        </w:numPr>
        <w:shd w:val="clear" w:color="auto" w:fill="FFFFFF"/>
        <w:spacing w:after="160" w:line="360" w:lineRule="auto"/>
        <w:jc w:val="both"/>
        <w:outlineLvl w:val="3"/>
      </w:pPr>
      <w:r w:rsidRPr="0001234B">
        <w:t>Многозадачность:</w:t>
      </w:r>
    </w:p>
    <w:p w14:paraId="657AE5A7" w14:textId="77777777" w:rsidR="002C676F" w:rsidRPr="0001234B" w:rsidRDefault="002C676F" w:rsidP="002C676F">
      <w:pPr>
        <w:pStyle w:val="a5"/>
        <w:numPr>
          <w:ilvl w:val="0"/>
          <w:numId w:val="70"/>
        </w:numPr>
        <w:shd w:val="clear" w:color="auto" w:fill="FFFFFF"/>
        <w:spacing w:after="160" w:line="360" w:lineRule="auto"/>
        <w:jc w:val="both"/>
        <w:outlineLvl w:val="3"/>
      </w:pPr>
      <w:r w:rsidRPr="0001234B">
        <w:t>Возможность одновременного планирования более 10 мероприятий без снижения производительности системы.</w:t>
      </w:r>
    </w:p>
    <w:p w14:paraId="36C91375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lastRenderedPageBreak/>
        <w:t>Гарантийные обязательства:</w:t>
      </w:r>
    </w:p>
    <w:p w14:paraId="5AFC3689" w14:textId="77777777" w:rsidR="002C676F" w:rsidRPr="0001234B" w:rsidRDefault="002C676F" w:rsidP="002C676F">
      <w:pPr>
        <w:pStyle w:val="a5"/>
        <w:numPr>
          <w:ilvl w:val="0"/>
          <w:numId w:val="79"/>
        </w:numPr>
        <w:shd w:val="clear" w:color="auto" w:fill="FFFFFF"/>
        <w:spacing w:after="160" w:line="360" w:lineRule="auto"/>
        <w:jc w:val="both"/>
        <w:outlineLvl w:val="3"/>
      </w:pPr>
      <w:r w:rsidRPr="0001234B">
        <w:t>Техническая поддержка:</w:t>
      </w:r>
    </w:p>
    <w:p w14:paraId="18C5071B" w14:textId="77777777" w:rsidR="002C676F" w:rsidRPr="0001234B" w:rsidRDefault="002C676F" w:rsidP="002C676F">
      <w:pPr>
        <w:pStyle w:val="a5"/>
        <w:numPr>
          <w:ilvl w:val="0"/>
          <w:numId w:val="80"/>
        </w:numPr>
        <w:shd w:val="clear" w:color="auto" w:fill="FFFFFF"/>
        <w:spacing w:after="160" w:line="360" w:lineRule="auto"/>
        <w:jc w:val="both"/>
        <w:outlineLvl w:val="3"/>
      </w:pPr>
      <w:r w:rsidRPr="0001234B">
        <w:t>Круглосуточная поддержка во время проведения мероприятий с оперативным реагированием на инциденты.</w:t>
      </w:r>
    </w:p>
    <w:p w14:paraId="59AE4869" w14:textId="77777777" w:rsidR="002C676F" w:rsidRPr="0001234B" w:rsidRDefault="002C676F" w:rsidP="002C676F">
      <w:pPr>
        <w:pStyle w:val="a5"/>
        <w:numPr>
          <w:ilvl w:val="0"/>
          <w:numId w:val="82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Резервное оборудование:</w:t>
      </w:r>
    </w:p>
    <w:p w14:paraId="0E1CC76E" w14:textId="77777777" w:rsidR="002C676F" w:rsidRPr="0001234B" w:rsidRDefault="002C676F" w:rsidP="002C676F">
      <w:pPr>
        <w:pStyle w:val="a5"/>
        <w:numPr>
          <w:ilvl w:val="0"/>
          <w:numId w:val="83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предоставления подменного оборудования на период ремонта или устранения неисправностей основного оборудования.</w:t>
      </w:r>
    </w:p>
    <w:p w14:paraId="011B6DEE" w14:textId="77777777" w:rsidR="002C676F" w:rsidRPr="00EB46BA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EB46BA">
        <w:rPr>
          <w:b/>
          <w:bCs/>
        </w:rPr>
        <w:t>4.1.12. Требования безопасности</w:t>
      </w:r>
    </w:p>
    <w:p w14:paraId="1454E1F6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Общие требования</w:t>
      </w:r>
    </w:p>
    <w:p w14:paraId="176D4B13" w14:textId="77777777" w:rsidR="002C676F" w:rsidRPr="0001234B" w:rsidRDefault="002C676F" w:rsidP="002C676F">
      <w:pPr>
        <w:pStyle w:val="a5"/>
        <w:numPr>
          <w:ilvl w:val="0"/>
          <w:numId w:val="84"/>
        </w:numPr>
        <w:shd w:val="clear" w:color="auto" w:fill="FFFFFF"/>
        <w:spacing w:after="160" w:line="360" w:lineRule="auto"/>
        <w:jc w:val="both"/>
        <w:outlineLvl w:val="3"/>
      </w:pPr>
      <w:r w:rsidRPr="0001234B">
        <w:t>Соответствие нормативам:</w:t>
      </w:r>
    </w:p>
    <w:p w14:paraId="56E5D96D" w14:textId="77777777" w:rsidR="002C676F" w:rsidRPr="0001234B" w:rsidRDefault="002C676F" w:rsidP="002C676F">
      <w:pPr>
        <w:pStyle w:val="a5"/>
        <w:numPr>
          <w:ilvl w:val="0"/>
          <w:numId w:val="85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технические средства, используемые при проведении мероприятий, должны иметь сертификацию в соответствии с действующими нормами РФ (ГОСТ, СанПиН, ПУЭ) и подтверждёнными стандартами безопасности.</w:t>
      </w:r>
    </w:p>
    <w:p w14:paraId="4AD311A9" w14:textId="77777777" w:rsidR="002C676F" w:rsidRPr="0001234B" w:rsidRDefault="002C676F" w:rsidP="002C676F">
      <w:pPr>
        <w:pStyle w:val="a5"/>
        <w:numPr>
          <w:ilvl w:val="0"/>
          <w:numId w:val="86"/>
        </w:numPr>
        <w:shd w:val="clear" w:color="auto" w:fill="FFFFFF"/>
        <w:spacing w:after="160" w:line="360" w:lineRule="auto"/>
        <w:jc w:val="both"/>
        <w:outlineLvl w:val="3"/>
      </w:pPr>
      <w:r w:rsidRPr="0001234B">
        <w:t>Ответственность за безопасность:</w:t>
      </w:r>
    </w:p>
    <w:p w14:paraId="1E596780" w14:textId="77777777" w:rsidR="002C676F" w:rsidRPr="0001234B" w:rsidRDefault="002C676F" w:rsidP="002C676F">
      <w:pPr>
        <w:pStyle w:val="a5"/>
        <w:numPr>
          <w:ilvl w:val="0"/>
          <w:numId w:val="87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каждого мероприятия назначается ответственный за соблюдение мер безопасности, что фиксируется официальным приказом руководителя агентства.</w:t>
      </w:r>
    </w:p>
    <w:p w14:paraId="66E44A93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Электробезопасность</w:t>
      </w:r>
    </w:p>
    <w:p w14:paraId="5F0DE8A1" w14:textId="77777777" w:rsidR="002C676F" w:rsidRPr="0001234B" w:rsidRDefault="002C676F" w:rsidP="002C676F">
      <w:pPr>
        <w:pStyle w:val="a5"/>
        <w:numPr>
          <w:ilvl w:val="0"/>
          <w:numId w:val="88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Монтаж электрооборудования:</w:t>
      </w:r>
    </w:p>
    <w:p w14:paraId="33A252AA" w14:textId="77777777" w:rsidR="002C676F" w:rsidRPr="0001234B" w:rsidRDefault="002C676F" w:rsidP="002C676F">
      <w:pPr>
        <w:pStyle w:val="a5"/>
        <w:numPr>
          <w:ilvl w:val="0"/>
          <w:numId w:val="89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При установке оборудования на открытых площадках обязательное использование устройств защитного отключения (УЗО).</w:t>
      </w:r>
    </w:p>
    <w:p w14:paraId="754A05FE" w14:textId="77777777" w:rsidR="002C676F" w:rsidRPr="0001234B" w:rsidRDefault="002C676F" w:rsidP="002C676F">
      <w:pPr>
        <w:pStyle w:val="a5"/>
        <w:numPr>
          <w:ilvl w:val="0"/>
          <w:numId w:val="90"/>
        </w:numPr>
        <w:shd w:val="clear" w:color="auto" w:fill="FFFFFF"/>
        <w:spacing w:after="160" w:line="360" w:lineRule="auto"/>
        <w:jc w:val="both"/>
        <w:outlineLvl w:val="3"/>
      </w:pPr>
      <w:r w:rsidRPr="0001234B">
        <w:t>Эксплуатация кабелей с повреждённой изоляцией запрещена для исключения возможности поражения электрическим током.</w:t>
      </w:r>
    </w:p>
    <w:p w14:paraId="33D4D0FE" w14:textId="77777777" w:rsidR="002C676F" w:rsidRPr="0001234B" w:rsidRDefault="002C676F" w:rsidP="002C676F">
      <w:pPr>
        <w:pStyle w:val="a5"/>
        <w:numPr>
          <w:ilvl w:val="0"/>
          <w:numId w:val="91"/>
        </w:numPr>
        <w:shd w:val="clear" w:color="auto" w:fill="FFFFFF"/>
        <w:spacing w:after="160" w:line="360" w:lineRule="auto"/>
        <w:jc w:val="both"/>
        <w:outlineLvl w:val="3"/>
      </w:pPr>
      <w:r w:rsidRPr="0001234B">
        <w:t>Требования к питанию:</w:t>
      </w:r>
    </w:p>
    <w:p w14:paraId="06627386" w14:textId="77777777" w:rsidR="002C676F" w:rsidRPr="0001234B" w:rsidRDefault="002C676F" w:rsidP="002C676F">
      <w:pPr>
        <w:pStyle w:val="a5"/>
        <w:numPr>
          <w:ilvl w:val="0"/>
          <w:numId w:val="92"/>
        </w:numPr>
        <w:shd w:val="clear" w:color="auto" w:fill="FFFFFF"/>
        <w:spacing w:after="160" w:line="360" w:lineRule="auto"/>
        <w:jc w:val="both"/>
        <w:outlineLvl w:val="3"/>
      </w:pPr>
      <w:r w:rsidRPr="0001234B">
        <w:t>Нагрузка на электросеть не должна превышать 75% от её номинальной мощности для предотвращения перегрузок.</w:t>
      </w:r>
    </w:p>
    <w:p w14:paraId="09F68797" w14:textId="77777777" w:rsidR="002C676F" w:rsidRPr="0001234B" w:rsidRDefault="002C676F" w:rsidP="002C676F">
      <w:pPr>
        <w:pStyle w:val="a5"/>
        <w:numPr>
          <w:ilvl w:val="0"/>
          <w:numId w:val="93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чувствительного оборудования обязательна установка стабилизаторов напряжения, обеспечивающих стабильное питание.</w:t>
      </w:r>
    </w:p>
    <w:p w14:paraId="51BC7044" w14:textId="77777777" w:rsidR="002C676F" w:rsidRPr="0001234B" w:rsidRDefault="002C676F" w:rsidP="002C676F">
      <w:pPr>
        <w:shd w:val="clear" w:color="auto" w:fill="FFFFFF"/>
        <w:spacing w:line="360" w:lineRule="auto"/>
        <w:ind w:left="420"/>
        <w:jc w:val="both"/>
        <w:outlineLvl w:val="3"/>
      </w:pPr>
    </w:p>
    <w:p w14:paraId="452BB453" w14:textId="77777777" w:rsidR="002C676F" w:rsidRPr="0001234B" w:rsidRDefault="002C676F" w:rsidP="002C676F">
      <w:pPr>
        <w:shd w:val="clear" w:color="auto" w:fill="FFFFFF"/>
        <w:spacing w:line="360" w:lineRule="auto"/>
        <w:ind w:left="420"/>
        <w:jc w:val="both"/>
        <w:outlineLvl w:val="3"/>
      </w:pPr>
      <w:r w:rsidRPr="0001234B">
        <w:t>Защита от акустических воздействий</w:t>
      </w:r>
    </w:p>
    <w:p w14:paraId="38B1A2E7" w14:textId="77777777" w:rsidR="002C676F" w:rsidRPr="0001234B" w:rsidRDefault="002C676F" w:rsidP="002C676F">
      <w:pPr>
        <w:pStyle w:val="a5"/>
        <w:numPr>
          <w:ilvl w:val="0"/>
          <w:numId w:val="94"/>
        </w:numPr>
        <w:shd w:val="clear" w:color="auto" w:fill="FFFFFF"/>
        <w:spacing w:after="160" w:line="360" w:lineRule="auto"/>
        <w:jc w:val="both"/>
        <w:outlineLvl w:val="3"/>
      </w:pPr>
      <w:r w:rsidRPr="0001234B">
        <w:t>Нормативы уровня шума:</w:t>
      </w:r>
    </w:p>
    <w:p w14:paraId="11C34E17" w14:textId="77777777" w:rsidR="002C676F" w:rsidRPr="0001234B" w:rsidRDefault="002C676F" w:rsidP="002C676F">
      <w:pPr>
        <w:pStyle w:val="a5"/>
        <w:numPr>
          <w:ilvl w:val="0"/>
          <w:numId w:val="95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В закрытых помещениях уровень звука не должен превышать 70 </w:t>
      </w:r>
      <w:proofErr w:type="spellStart"/>
      <w:r w:rsidRPr="0001234B">
        <w:t>дБА</w:t>
      </w:r>
      <w:proofErr w:type="spellEnd"/>
      <w:r w:rsidRPr="0001234B">
        <w:t>.</w:t>
      </w:r>
    </w:p>
    <w:p w14:paraId="0C97777D" w14:textId="77777777" w:rsidR="002C676F" w:rsidRPr="0001234B" w:rsidRDefault="002C676F" w:rsidP="002C676F">
      <w:pPr>
        <w:pStyle w:val="a5"/>
        <w:numPr>
          <w:ilvl w:val="0"/>
          <w:numId w:val="95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На мероприятиях на открытом воздухе в жилых зонах после 22:00 уровень шума должен быть ограничен до 50 </w:t>
      </w:r>
      <w:proofErr w:type="spellStart"/>
      <w:r w:rsidRPr="0001234B">
        <w:t>дБА</w:t>
      </w:r>
      <w:proofErr w:type="spellEnd"/>
      <w:r w:rsidRPr="0001234B">
        <w:t>.</w:t>
      </w:r>
    </w:p>
    <w:p w14:paraId="29CFB38E" w14:textId="77777777" w:rsidR="002C676F" w:rsidRPr="0001234B" w:rsidRDefault="002C676F" w:rsidP="002C676F">
      <w:pPr>
        <w:pStyle w:val="a5"/>
        <w:numPr>
          <w:ilvl w:val="0"/>
          <w:numId w:val="96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Контроль и средства защиты:</w:t>
      </w:r>
    </w:p>
    <w:p w14:paraId="20280A75" w14:textId="77777777" w:rsidR="002C676F" w:rsidRPr="0001234B" w:rsidRDefault="002C676F" w:rsidP="002C676F">
      <w:pPr>
        <w:pStyle w:val="a5"/>
        <w:numPr>
          <w:ilvl w:val="0"/>
          <w:numId w:val="97"/>
        </w:numPr>
        <w:shd w:val="clear" w:color="auto" w:fill="FFFFFF"/>
        <w:spacing w:after="160" w:line="360" w:lineRule="auto"/>
        <w:jc w:val="both"/>
        <w:outlineLvl w:val="3"/>
      </w:pPr>
      <w:r w:rsidRPr="0001234B">
        <w:t>Обязательное использование шумомеров для мониторинга акустической обстановки.</w:t>
      </w:r>
    </w:p>
    <w:p w14:paraId="3B25E300" w14:textId="77777777" w:rsidR="002C676F" w:rsidRPr="0001234B" w:rsidRDefault="002C676F" w:rsidP="002C676F">
      <w:pPr>
        <w:pStyle w:val="a5"/>
        <w:numPr>
          <w:ilvl w:val="0"/>
          <w:numId w:val="98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Персоналу, работающему в зонах с уровнем шума свыше 85 </w:t>
      </w:r>
      <w:proofErr w:type="spellStart"/>
      <w:r w:rsidRPr="0001234B">
        <w:t>дБА</w:t>
      </w:r>
      <w:proofErr w:type="spellEnd"/>
      <w:r w:rsidRPr="0001234B">
        <w:t>, должны предоставляться беруши или наушники с активным шумоподавлением.</w:t>
      </w:r>
    </w:p>
    <w:p w14:paraId="37824F31" w14:textId="77777777" w:rsidR="002C676F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4100C4">
        <w:t>Освещенность и визуальная безопасность</w:t>
      </w:r>
    </w:p>
    <w:p w14:paraId="1D24DCA0" w14:textId="77777777" w:rsidR="002C676F" w:rsidRPr="004100C4" w:rsidRDefault="002C676F" w:rsidP="002C676F">
      <w:pPr>
        <w:pStyle w:val="a5"/>
        <w:numPr>
          <w:ilvl w:val="0"/>
          <w:numId w:val="99"/>
        </w:numPr>
        <w:shd w:val="clear" w:color="auto" w:fill="FFFFFF"/>
        <w:spacing w:after="160" w:line="360" w:lineRule="auto"/>
        <w:jc w:val="both"/>
        <w:outlineLvl w:val="3"/>
      </w:pPr>
      <w:r w:rsidRPr="004100C4">
        <w:t>Минимальный уровень освещения:</w:t>
      </w:r>
    </w:p>
    <w:p w14:paraId="2A30A717" w14:textId="77777777" w:rsidR="002C676F" w:rsidRPr="004100C4" w:rsidRDefault="002C676F" w:rsidP="002C676F">
      <w:pPr>
        <w:pStyle w:val="a5"/>
        <w:numPr>
          <w:ilvl w:val="0"/>
          <w:numId w:val="100"/>
        </w:numPr>
        <w:shd w:val="clear" w:color="auto" w:fill="FFFFFF"/>
        <w:spacing w:after="160" w:line="360" w:lineRule="auto"/>
        <w:jc w:val="both"/>
        <w:outlineLvl w:val="3"/>
      </w:pPr>
      <w:r w:rsidRPr="004100C4">
        <w:t xml:space="preserve">Зоны для перемещения гостей должны поддерживать не менее 55 </w:t>
      </w:r>
      <w:proofErr w:type="spellStart"/>
      <w:r w:rsidRPr="004100C4">
        <w:t>лк</w:t>
      </w:r>
      <w:proofErr w:type="spellEnd"/>
      <w:r w:rsidRPr="004100C4">
        <w:t>.</w:t>
      </w:r>
    </w:p>
    <w:p w14:paraId="2786E357" w14:textId="77777777" w:rsidR="002C676F" w:rsidRPr="004100C4" w:rsidRDefault="002C676F" w:rsidP="002C676F">
      <w:pPr>
        <w:pStyle w:val="a5"/>
        <w:numPr>
          <w:ilvl w:val="0"/>
          <w:numId w:val="101"/>
        </w:numPr>
        <w:shd w:val="clear" w:color="auto" w:fill="FFFFFF"/>
        <w:spacing w:after="160" w:line="360" w:lineRule="auto"/>
        <w:jc w:val="both"/>
        <w:outlineLvl w:val="3"/>
      </w:pPr>
      <w:r w:rsidRPr="004100C4">
        <w:t>Ограничения на специальные световые эффекты:</w:t>
      </w:r>
    </w:p>
    <w:p w14:paraId="7CCC4D1B" w14:textId="77777777" w:rsidR="002C676F" w:rsidRPr="004100C4" w:rsidRDefault="002C676F" w:rsidP="002C676F">
      <w:pPr>
        <w:pStyle w:val="a5"/>
        <w:numPr>
          <w:ilvl w:val="0"/>
          <w:numId w:val="102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Применение стробоскопов допускается с частотой не более 3 Гц.</w:t>
      </w:r>
    </w:p>
    <w:p w14:paraId="44B6F01B" w14:textId="77777777" w:rsidR="002C676F" w:rsidRDefault="002C676F" w:rsidP="002C676F">
      <w:pPr>
        <w:pStyle w:val="a5"/>
        <w:numPr>
          <w:ilvl w:val="0"/>
          <w:numId w:val="102"/>
        </w:numPr>
        <w:shd w:val="clear" w:color="auto" w:fill="FFFFFF"/>
        <w:spacing w:after="160" w:line="360" w:lineRule="auto"/>
        <w:jc w:val="both"/>
        <w:outlineLvl w:val="3"/>
      </w:pPr>
      <w:r w:rsidRPr="004100C4">
        <w:t>Использование лазерных указок, направленных на аудиторию, категорически запрещено.</w:t>
      </w:r>
    </w:p>
    <w:p w14:paraId="392619D8" w14:textId="77777777" w:rsidR="002C676F" w:rsidRPr="004100C4" w:rsidRDefault="002C676F" w:rsidP="002C676F">
      <w:pPr>
        <w:pStyle w:val="a5"/>
        <w:numPr>
          <w:ilvl w:val="0"/>
          <w:numId w:val="103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Предупреждающие меры:</w:t>
      </w:r>
    </w:p>
    <w:p w14:paraId="05BA4BBD" w14:textId="77777777" w:rsidR="002C676F" w:rsidRPr="004100C4" w:rsidRDefault="002C676F" w:rsidP="002C676F">
      <w:pPr>
        <w:pStyle w:val="a5"/>
        <w:numPr>
          <w:ilvl w:val="0"/>
          <w:numId w:val="104"/>
        </w:numPr>
        <w:shd w:val="clear" w:color="auto" w:fill="FFFFFF"/>
        <w:spacing w:after="160" w:line="360" w:lineRule="auto"/>
        <w:jc w:val="both"/>
        <w:outlineLvl w:val="3"/>
      </w:pPr>
      <w:r w:rsidRPr="004100C4">
        <w:t>На участках, где применяются потенциально дискомфортные световые эффекты, обязательна установка предупреждающих знаков для защиты людей с фоточувствительностью.</w:t>
      </w:r>
    </w:p>
    <w:p w14:paraId="56F84416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Пожарная безопасность</w:t>
      </w:r>
    </w:p>
    <w:p w14:paraId="0D58E333" w14:textId="77777777" w:rsidR="002C676F" w:rsidRPr="004100C4" w:rsidRDefault="002C676F" w:rsidP="002C676F">
      <w:pPr>
        <w:pStyle w:val="a5"/>
        <w:numPr>
          <w:ilvl w:val="0"/>
          <w:numId w:val="105"/>
        </w:numPr>
        <w:shd w:val="clear" w:color="auto" w:fill="FFFFFF"/>
        <w:spacing w:after="160" w:line="360" w:lineRule="auto"/>
        <w:jc w:val="both"/>
        <w:outlineLvl w:val="3"/>
      </w:pPr>
      <w:r w:rsidRPr="004100C4">
        <w:t>Оборудование и материалы:</w:t>
      </w:r>
    </w:p>
    <w:p w14:paraId="2610E1E3" w14:textId="77777777" w:rsidR="002C676F" w:rsidRPr="004100C4" w:rsidRDefault="002C676F" w:rsidP="002C676F">
      <w:pPr>
        <w:pStyle w:val="a5"/>
        <w:numPr>
          <w:ilvl w:val="0"/>
          <w:numId w:val="106"/>
        </w:numPr>
        <w:shd w:val="clear" w:color="auto" w:fill="FFFFFF"/>
        <w:spacing w:after="160" w:line="360" w:lineRule="auto"/>
        <w:jc w:val="both"/>
        <w:outlineLvl w:val="3"/>
      </w:pPr>
      <w:r w:rsidRPr="004100C4">
        <w:t>Все декоративные элементы, выполненные из текстиля или пластика, должны иметь сертификаты огнестойкости.</w:t>
      </w:r>
    </w:p>
    <w:p w14:paraId="70B68A71" w14:textId="77777777" w:rsidR="002C676F" w:rsidRPr="004100C4" w:rsidRDefault="002C676F" w:rsidP="002C676F">
      <w:pPr>
        <w:pStyle w:val="a5"/>
        <w:numPr>
          <w:ilvl w:val="0"/>
          <w:numId w:val="107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Применение открытого огня (свечей, факелов) возможно только после получения письменного разрешения от МЧС.</w:t>
      </w:r>
    </w:p>
    <w:p w14:paraId="25EA0E1C" w14:textId="77777777" w:rsidR="002C676F" w:rsidRPr="004100C4" w:rsidRDefault="002C676F" w:rsidP="002C676F">
      <w:pPr>
        <w:pStyle w:val="a5"/>
        <w:numPr>
          <w:ilvl w:val="0"/>
          <w:numId w:val="108"/>
        </w:numPr>
        <w:shd w:val="clear" w:color="auto" w:fill="FFFFFF"/>
        <w:spacing w:after="160" w:line="360" w:lineRule="auto"/>
        <w:jc w:val="both"/>
        <w:outlineLvl w:val="3"/>
      </w:pPr>
      <w:r w:rsidRPr="004100C4">
        <w:t>Оснащение площадок:</w:t>
      </w:r>
    </w:p>
    <w:p w14:paraId="1F2C01CB" w14:textId="77777777" w:rsidR="002C676F" w:rsidRPr="004100C4" w:rsidRDefault="002C676F" w:rsidP="002C676F">
      <w:pPr>
        <w:pStyle w:val="a5"/>
        <w:numPr>
          <w:ilvl w:val="0"/>
          <w:numId w:val="109"/>
        </w:numPr>
        <w:shd w:val="clear" w:color="auto" w:fill="FFFFFF"/>
        <w:spacing w:after="160" w:line="360" w:lineRule="auto"/>
        <w:jc w:val="both"/>
        <w:outlineLvl w:val="3"/>
      </w:pPr>
      <w:r w:rsidRPr="004100C4">
        <w:t>На каждую 120 м² площадки должно быть установлено не менее трех огнетушителей типа ОП-4.</w:t>
      </w:r>
    </w:p>
    <w:p w14:paraId="764D965E" w14:textId="77777777" w:rsidR="002C676F" w:rsidRPr="004100C4" w:rsidRDefault="002C676F" w:rsidP="002C676F">
      <w:pPr>
        <w:pStyle w:val="a5"/>
        <w:numPr>
          <w:ilvl w:val="0"/>
          <w:numId w:val="110"/>
        </w:numPr>
        <w:shd w:val="clear" w:color="auto" w:fill="FFFFFF"/>
        <w:spacing w:after="160" w:line="360" w:lineRule="auto"/>
        <w:jc w:val="both"/>
        <w:outlineLvl w:val="3"/>
      </w:pPr>
      <w:r w:rsidRPr="004100C4">
        <w:t>В закрытых помещениях обязателен монтаж пожарных датчиков для оперативного обнаружения возгораний.</w:t>
      </w:r>
    </w:p>
    <w:p w14:paraId="198E9B3F" w14:textId="77777777" w:rsidR="002C676F" w:rsidRPr="004100C4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Безопасность монтажа конструкций</w:t>
      </w:r>
    </w:p>
    <w:p w14:paraId="0EE6868C" w14:textId="77777777" w:rsidR="002C676F" w:rsidRPr="004100C4" w:rsidRDefault="002C676F" w:rsidP="002C676F">
      <w:pPr>
        <w:pStyle w:val="a5"/>
        <w:numPr>
          <w:ilvl w:val="0"/>
          <w:numId w:val="111"/>
        </w:numPr>
        <w:shd w:val="clear" w:color="auto" w:fill="FFFFFF"/>
        <w:spacing w:after="160" w:line="360" w:lineRule="auto"/>
        <w:jc w:val="both"/>
        <w:outlineLvl w:val="3"/>
      </w:pPr>
      <w:r w:rsidRPr="004100C4">
        <w:t>Крепление элементов:</w:t>
      </w:r>
    </w:p>
    <w:p w14:paraId="3CC4675A" w14:textId="77777777" w:rsidR="002C676F" w:rsidRPr="004100C4" w:rsidRDefault="002C676F" w:rsidP="002C676F">
      <w:pPr>
        <w:pStyle w:val="a5"/>
        <w:numPr>
          <w:ilvl w:val="0"/>
          <w:numId w:val="112"/>
        </w:numPr>
        <w:shd w:val="clear" w:color="auto" w:fill="FFFFFF"/>
        <w:spacing w:after="160" w:line="360" w:lineRule="auto"/>
        <w:jc w:val="both"/>
        <w:outlineLvl w:val="3"/>
      </w:pPr>
      <w:r w:rsidRPr="004100C4">
        <w:t>Декоративные конструкции весом свыше 7 кг должны крепиться с использованием двойных страховочных тросов.</w:t>
      </w:r>
    </w:p>
    <w:p w14:paraId="55BDADE7" w14:textId="77777777" w:rsidR="002C676F" w:rsidRPr="005A10D4" w:rsidRDefault="002C676F" w:rsidP="002C676F">
      <w:pPr>
        <w:pStyle w:val="a5"/>
        <w:numPr>
          <w:ilvl w:val="0"/>
          <w:numId w:val="113"/>
        </w:numPr>
        <w:shd w:val="clear" w:color="auto" w:fill="FFFFFF"/>
        <w:spacing w:after="160" w:line="360" w:lineRule="auto"/>
        <w:jc w:val="both"/>
        <w:outlineLvl w:val="3"/>
      </w:pPr>
      <w:r w:rsidRPr="005A10D4">
        <w:t>Нагрузочные ограничения:</w:t>
      </w:r>
    </w:p>
    <w:p w14:paraId="68C55853" w14:textId="77777777" w:rsidR="002C676F" w:rsidRPr="005A10D4" w:rsidRDefault="002C676F" w:rsidP="002C676F">
      <w:pPr>
        <w:pStyle w:val="a5"/>
        <w:numPr>
          <w:ilvl w:val="0"/>
          <w:numId w:val="114"/>
        </w:numPr>
        <w:shd w:val="clear" w:color="auto" w:fill="FFFFFF"/>
        <w:spacing w:after="160" w:line="360" w:lineRule="auto"/>
        <w:jc w:val="both"/>
        <w:outlineLvl w:val="3"/>
      </w:pPr>
      <w:r w:rsidRPr="005A10D4">
        <w:t>Максимальная нагрузка на сцену не должна превышать 450 кг/м².</w:t>
      </w:r>
    </w:p>
    <w:p w14:paraId="75DA4715" w14:textId="77777777" w:rsidR="002C676F" w:rsidRPr="005A10D4" w:rsidRDefault="002C676F" w:rsidP="002C676F">
      <w:pPr>
        <w:pStyle w:val="a5"/>
        <w:numPr>
          <w:ilvl w:val="0"/>
          <w:numId w:val="115"/>
        </w:numPr>
        <w:shd w:val="clear" w:color="auto" w:fill="FFFFFF"/>
        <w:spacing w:after="160" w:line="360" w:lineRule="auto"/>
        <w:jc w:val="both"/>
        <w:outlineLvl w:val="3"/>
      </w:pPr>
      <w:r w:rsidRPr="005A10D4">
        <w:lastRenderedPageBreak/>
        <w:t>Периодические проверки:</w:t>
      </w:r>
    </w:p>
    <w:p w14:paraId="51E5F626" w14:textId="77777777" w:rsidR="002C676F" w:rsidRPr="005A10D4" w:rsidRDefault="002C676F" w:rsidP="002C676F">
      <w:pPr>
        <w:pStyle w:val="a5"/>
        <w:numPr>
          <w:ilvl w:val="0"/>
          <w:numId w:val="116"/>
        </w:numPr>
        <w:shd w:val="clear" w:color="auto" w:fill="FFFFFF"/>
        <w:spacing w:after="160" w:line="360" w:lineRule="auto"/>
        <w:jc w:val="both"/>
        <w:outlineLvl w:val="3"/>
      </w:pPr>
      <w:r w:rsidRPr="005A10D4">
        <w:t>Ежедневно проводится контроль над надежностью креплений подвесных конструкций.</w:t>
      </w:r>
    </w:p>
    <w:p w14:paraId="7E210404" w14:textId="77777777" w:rsidR="002C676F" w:rsidRPr="004100C4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Транспортировка оборудования</w:t>
      </w:r>
    </w:p>
    <w:p w14:paraId="53A40317" w14:textId="77777777" w:rsidR="002C676F" w:rsidRPr="005A10D4" w:rsidRDefault="002C676F" w:rsidP="002C676F">
      <w:pPr>
        <w:pStyle w:val="a5"/>
        <w:numPr>
          <w:ilvl w:val="0"/>
          <w:numId w:val="117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Перевозка опасных материалов:</w:t>
      </w:r>
    </w:p>
    <w:p w14:paraId="56176A16" w14:textId="77777777" w:rsidR="002C676F" w:rsidRPr="005A10D4" w:rsidRDefault="002C676F" w:rsidP="002C676F">
      <w:pPr>
        <w:pStyle w:val="a5"/>
        <w:numPr>
          <w:ilvl w:val="0"/>
          <w:numId w:val="118"/>
        </w:numPr>
        <w:shd w:val="clear" w:color="auto" w:fill="FFFFFF"/>
        <w:spacing w:after="160" w:line="360" w:lineRule="auto"/>
        <w:jc w:val="both"/>
        <w:outlineLvl w:val="3"/>
      </w:pPr>
      <w:r w:rsidRPr="005A10D4">
        <w:t>Пиротехника и другие взрывоопасные элементы перемещаются в специализированных контейнерах с яркой маркировкой «Огнеопасно».</w:t>
      </w:r>
    </w:p>
    <w:p w14:paraId="5B4DBAF0" w14:textId="77777777" w:rsidR="002C676F" w:rsidRPr="005A10D4" w:rsidRDefault="002C676F" w:rsidP="002C676F">
      <w:pPr>
        <w:pStyle w:val="a5"/>
        <w:numPr>
          <w:ilvl w:val="0"/>
          <w:numId w:val="119"/>
        </w:numPr>
        <w:shd w:val="clear" w:color="auto" w:fill="FFFFFF"/>
        <w:spacing w:after="160" w:line="360" w:lineRule="auto"/>
        <w:jc w:val="both"/>
        <w:outlineLvl w:val="3"/>
      </w:pPr>
      <w:r w:rsidRPr="005A10D4">
        <w:t>Защита при транспортировке:</w:t>
      </w:r>
    </w:p>
    <w:p w14:paraId="50096712" w14:textId="77777777" w:rsidR="002C676F" w:rsidRPr="005A10D4" w:rsidRDefault="002C676F" w:rsidP="002C676F">
      <w:pPr>
        <w:pStyle w:val="a5"/>
        <w:numPr>
          <w:ilvl w:val="0"/>
          <w:numId w:val="120"/>
        </w:numPr>
        <w:shd w:val="clear" w:color="auto" w:fill="FFFFFF"/>
        <w:spacing w:after="160" w:line="360" w:lineRule="auto"/>
        <w:jc w:val="both"/>
        <w:outlineLvl w:val="3"/>
      </w:pPr>
      <w:r w:rsidRPr="005A10D4">
        <w:t>Оборудование с острыми краями должно транспортироваться с использованием защитной упаковки, предотвращающей повреждения.</w:t>
      </w:r>
    </w:p>
    <w:p w14:paraId="13C40E3C" w14:textId="77777777" w:rsidR="002C676F" w:rsidRPr="004100C4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Обучение персонала и документация</w:t>
      </w:r>
    </w:p>
    <w:p w14:paraId="6362CE77" w14:textId="77777777" w:rsidR="002C676F" w:rsidRPr="005A10D4" w:rsidRDefault="002C676F" w:rsidP="002C676F">
      <w:pPr>
        <w:pStyle w:val="a5"/>
        <w:numPr>
          <w:ilvl w:val="0"/>
          <w:numId w:val="121"/>
        </w:numPr>
        <w:shd w:val="clear" w:color="auto" w:fill="FFFFFF"/>
        <w:spacing w:after="160" w:line="360" w:lineRule="auto"/>
        <w:jc w:val="both"/>
        <w:outlineLvl w:val="3"/>
      </w:pPr>
      <w:r w:rsidRPr="005A10D4">
        <w:t>Программа обучения:</w:t>
      </w:r>
    </w:p>
    <w:p w14:paraId="60978DAF" w14:textId="77777777" w:rsidR="002C676F" w:rsidRPr="005A10D4" w:rsidRDefault="002C676F" w:rsidP="002C676F">
      <w:pPr>
        <w:pStyle w:val="a5"/>
        <w:numPr>
          <w:ilvl w:val="0"/>
          <w:numId w:val="122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Перед каждым мероприятием проводится инструктаж по использованию огнетушителей, эвакуационным процедурам и оказанию первой помощи.</w:t>
      </w:r>
    </w:p>
    <w:p w14:paraId="31236657" w14:textId="77777777" w:rsidR="002C676F" w:rsidRPr="005A10D4" w:rsidRDefault="002C676F" w:rsidP="002C676F">
      <w:pPr>
        <w:pStyle w:val="a5"/>
        <w:numPr>
          <w:ilvl w:val="0"/>
          <w:numId w:val="123"/>
        </w:numPr>
        <w:shd w:val="clear" w:color="auto" w:fill="FFFFFF"/>
        <w:spacing w:after="160" w:line="360" w:lineRule="auto"/>
        <w:jc w:val="both"/>
        <w:outlineLvl w:val="3"/>
      </w:pPr>
      <w:r w:rsidRPr="005A10D4">
        <w:t>Ежегодно организуется аттестация сотрудников, работающих с электромонтажом и пиротехническими средствами.</w:t>
      </w:r>
    </w:p>
    <w:p w14:paraId="3619E36F" w14:textId="77777777" w:rsidR="002C676F" w:rsidRPr="005A10D4" w:rsidRDefault="002C676F" w:rsidP="002C676F">
      <w:pPr>
        <w:pStyle w:val="a5"/>
        <w:numPr>
          <w:ilvl w:val="0"/>
          <w:numId w:val="124"/>
        </w:numPr>
        <w:shd w:val="clear" w:color="auto" w:fill="FFFFFF"/>
        <w:spacing w:after="160" w:line="360" w:lineRule="auto"/>
        <w:jc w:val="both"/>
        <w:outlineLvl w:val="3"/>
      </w:pPr>
      <w:r w:rsidRPr="005A10D4">
        <w:t>Документация:</w:t>
      </w:r>
    </w:p>
    <w:p w14:paraId="1A36EC46" w14:textId="77777777" w:rsidR="002C676F" w:rsidRPr="005A10D4" w:rsidRDefault="002C676F" w:rsidP="002C676F">
      <w:pPr>
        <w:pStyle w:val="a5"/>
        <w:numPr>
          <w:ilvl w:val="0"/>
          <w:numId w:val="125"/>
        </w:numPr>
        <w:shd w:val="clear" w:color="auto" w:fill="FFFFFF"/>
        <w:spacing w:after="160" w:line="360" w:lineRule="auto"/>
        <w:jc w:val="both"/>
        <w:outlineLvl w:val="3"/>
      </w:pPr>
      <w:r w:rsidRPr="005A10D4">
        <w:t>Для всех используемых химических веществ обязателен паспорт безопасности.</w:t>
      </w:r>
    </w:p>
    <w:p w14:paraId="4812EFD4" w14:textId="77777777" w:rsidR="002C676F" w:rsidRPr="005A10D4" w:rsidRDefault="002C676F" w:rsidP="002C676F">
      <w:pPr>
        <w:pStyle w:val="a5"/>
        <w:numPr>
          <w:ilvl w:val="0"/>
          <w:numId w:val="125"/>
        </w:numPr>
        <w:shd w:val="clear" w:color="auto" w:fill="FFFFFF"/>
        <w:spacing w:after="160" w:line="360" w:lineRule="auto"/>
        <w:jc w:val="both"/>
        <w:outlineLvl w:val="3"/>
      </w:pPr>
      <w:r w:rsidRPr="005A10D4">
        <w:t>Ведется журнал проверок технического оборудования с подписями ответственных лиц после каждого тестирования.</w:t>
      </w:r>
    </w:p>
    <w:p w14:paraId="19876CE9" w14:textId="77777777" w:rsidR="002C676F" w:rsidRPr="0022122C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7B69F8C3" w14:textId="77777777" w:rsidR="002C676F" w:rsidRPr="0022122C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2B79540A" w14:textId="77777777" w:rsidR="002C676F" w:rsidRPr="00EB46BA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EB46BA">
        <w:rPr>
          <w:b/>
          <w:bCs/>
        </w:rPr>
        <w:t>4.1.13. Требования к транспортабельности для подвижных АИС</w:t>
      </w:r>
    </w:p>
    <w:p w14:paraId="6899DF91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Компактность и мобильность:</w:t>
      </w:r>
    </w:p>
    <w:p w14:paraId="7222B901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Система должна быть установлена на оборудовании, которое легко транспортировать, устанавливать и настраивать на разных площадках.</w:t>
      </w:r>
    </w:p>
    <w:p w14:paraId="39205AD1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Быстрая сборка и демонтаж:</w:t>
      </w:r>
    </w:p>
    <w:p w14:paraId="2948DCB8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Система должна обеспечивать сборку и разборку за не более чем 15 минут без привлечения специалистов высшего уровня.</w:t>
      </w:r>
    </w:p>
    <w:p w14:paraId="6B483BAF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Защита при транспортировке:</w:t>
      </w:r>
    </w:p>
    <w:p w14:paraId="4D26954B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lastRenderedPageBreak/>
        <w:t xml:space="preserve"> Оборудование должно быть надёжно защищено от механических повреждений и чрезмерных вибрационных нагрузок.</w:t>
      </w:r>
    </w:p>
    <w:p w14:paraId="5C3A4DAA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Автономное питание:</w:t>
      </w:r>
    </w:p>
    <w:p w14:paraId="43C2506B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В случае отсутствия стационарного электроснабжения система должна работать не менее 45 минут от аккумуляторных блоков или переносных генераторов.</w:t>
      </w:r>
    </w:p>
    <w:p w14:paraId="1093F4A9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Удаленный контроль:</w:t>
      </w:r>
    </w:p>
    <w:p w14:paraId="171DBE6E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Должна быть возможность оперативного мониторинга и диагностики системы через средства удаленного управления и диагностики.</w:t>
      </w:r>
    </w:p>
    <w:p w14:paraId="6B1F3CED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5A10D4">
        <w:rPr>
          <w:b/>
          <w:bCs/>
        </w:rPr>
        <w:t>4.2. Требования к функциям, выполняемым системой</w:t>
      </w:r>
    </w:p>
    <w:p w14:paraId="28714E6E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2"/>
      </w:pPr>
      <w:r w:rsidRPr="0001234B">
        <w:t>Данный раздел определяет перечень функциональных возможностей системы, временной регламент их реализации, качество работы и критерии отказов.</w:t>
      </w:r>
    </w:p>
    <w:p w14:paraId="1DDA8F08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>4.2.1. Подсистема сбора, обработки и загрузки данных</w:t>
      </w:r>
    </w:p>
    <w:p w14:paraId="64ADDACE" w14:textId="77777777" w:rsidR="002C676F" w:rsidRPr="005A10D4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Прием заявок:</w:t>
      </w:r>
    </w:p>
    <w:p w14:paraId="7CAFF3D0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Заявки принимаются через веб-сайт, социальные сети и по телефону, данные автоматически сохраняются в единой базе.</w:t>
      </w:r>
    </w:p>
    <w:p w14:paraId="052970BF" w14:textId="77777777" w:rsidR="002C676F" w:rsidRPr="005A10D4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Формирование коммерческих предложений:</w:t>
      </w:r>
    </w:p>
    <w:p w14:paraId="21D6FE5E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На основе заданных шаблонов система автоматически генерирует коммерческие предложения и счета.</w:t>
      </w:r>
    </w:p>
    <w:p w14:paraId="4FE931B7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402523F4" w14:textId="77777777" w:rsidR="002C676F" w:rsidRPr="005A10D4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Расчет стоимости мероприятий:</w:t>
      </w:r>
    </w:p>
    <w:p w14:paraId="6BE125C0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Система рассчитывает стоимость с учетом количества гостей, выбранного места и предоставляемых услуг.</w:t>
      </w:r>
    </w:p>
    <w:p w14:paraId="377215FC" w14:textId="77777777" w:rsidR="002C676F" w:rsidRPr="00BC69D5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История взаимодействия:</w:t>
      </w:r>
    </w:p>
    <w:p w14:paraId="2EC2394B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Ведение истории прошлых мероприятий и контактов с клиентами для анализа и последующей персонализации предложений.</w:t>
      </w:r>
    </w:p>
    <w:p w14:paraId="6C1CB66E" w14:textId="77777777" w:rsidR="002C676F" w:rsidRPr="00BC69D5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Напоминания:</w:t>
      </w:r>
    </w:p>
    <w:p w14:paraId="248F7F0B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Автоматическая отправка уведомлений о предстоящих событиях и регулярных аналитических отчетов.</w:t>
      </w:r>
    </w:p>
    <w:p w14:paraId="30097DD2" w14:textId="77777777" w:rsidR="002C676F" w:rsidRPr="00BC69D5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Аналитика:</w:t>
      </w:r>
    </w:p>
    <w:p w14:paraId="772CBD4C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Сбор и анализ показателей, таких как выручка, средний чек, количество успешно реализованных и проваленных заказов.</w:t>
      </w:r>
    </w:p>
    <w:p w14:paraId="0A670EEA" w14:textId="77777777" w:rsidR="002C676F" w:rsidRDefault="002C676F" w:rsidP="002C676F">
      <w:pPr>
        <w:shd w:val="clear" w:color="auto" w:fill="FFFFFF"/>
        <w:spacing w:line="360" w:lineRule="auto"/>
        <w:jc w:val="both"/>
        <w:outlineLvl w:val="2"/>
      </w:pPr>
      <w:r w:rsidRPr="001B47AC">
        <w:t>4.2.1.1 Перечень функций, задач подлежащей автоматизации</w:t>
      </w:r>
      <w:r>
        <w:t>:</w:t>
      </w:r>
    </w:p>
    <w:p w14:paraId="2EB3D5B1" w14:textId="77777777" w:rsidR="002C676F" w:rsidRPr="001B47AC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lastRenderedPageBreak/>
        <w:t>Подсистема планирования мероприятий.</w:t>
      </w:r>
    </w:p>
    <w:p w14:paraId="4419A0FF" w14:textId="77777777" w:rsidR="002C676F" w:rsidRPr="001B47AC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управления ресурсами.</w:t>
      </w:r>
    </w:p>
    <w:p w14:paraId="26422B3C" w14:textId="77777777" w:rsidR="002C676F" w:rsidRPr="001B47AC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коммуникации с клиентами.</w:t>
      </w:r>
    </w:p>
    <w:p w14:paraId="5381530B" w14:textId="77777777" w:rsidR="002C676F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формирования отчетности.</w:t>
      </w:r>
    </w:p>
    <w:p w14:paraId="235BBA52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114BBF">
        <w:t>4.2.1.2 Временной регламент реализации каждой функции, задачи</w:t>
      </w:r>
      <w:r>
        <w:t>:</w:t>
      </w:r>
    </w:p>
    <w:p w14:paraId="11078FCB" w14:textId="77777777" w:rsidR="002C676F" w:rsidRPr="00114BBF" w:rsidRDefault="002C676F" w:rsidP="002C676F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Планирование – отклик системы в течение 45 секунд.</w:t>
      </w:r>
    </w:p>
    <w:p w14:paraId="6A241478" w14:textId="77777777" w:rsidR="002C676F" w:rsidRPr="00114BBF" w:rsidRDefault="002C676F" w:rsidP="002C676F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Управление ресурсами и обработка заявок – в режиме реального времени.</w:t>
      </w:r>
    </w:p>
    <w:p w14:paraId="05322281" w14:textId="77777777" w:rsidR="002C676F" w:rsidRDefault="002C676F" w:rsidP="002C676F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Формирование отчетов – не более 30 секунд после запроса.</w:t>
      </w:r>
    </w:p>
    <w:p w14:paraId="6F625958" w14:textId="77777777" w:rsidR="002C676F" w:rsidRPr="00114BBF" w:rsidRDefault="002C676F" w:rsidP="002C676F">
      <w:pPr>
        <w:shd w:val="clear" w:color="auto" w:fill="FFFFFF"/>
        <w:spacing w:line="360" w:lineRule="auto"/>
        <w:jc w:val="both"/>
      </w:pPr>
    </w:p>
    <w:p w14:paraId="2B0A84CC" w14:textId="77777777" w:rsidR="002C676F" w:rsidRDefault="002C676F" w:rsidP="002C676F">
      <w:pPr>
        <w:shd w:val="clear" w:color="auto" w:fill="FFFFFF"/>
        <w:spacing w:line="360" w:lineRule="auto"/>
        <w:jc w:val="both"/>
        <w:outlineLvl w:val="2"/>
      </w:pPr>
      <w:r w:rsidRPr="00114BBF">
        <w:t>4.2.1.3 Требования к качеству:</w:t>
      </w:r>
    </w:p>
    <w:p w14:paraId="4D955B74" w14:textId="77777777" w:rsidR="002C676F" w:rsidRPr="00114BBF" w:rsidRDefault="002C676F" w:rsidP="002C676F">
      <w:pPr>
        <w:pStyle w:val="a5"/>
        <w:numPr>
          <w:ilvl w:val="0"/>
          <w:numId w:val="128"/>
        </w:numPr>
        <w:shd w:val="clear" w:color="auto" w:fill="FFFFFF"/>
        <w:spacing w:after="160" w:line="360" w:lineRule="auto"/>
        <w:jc w:val="both"/>
        <w:outlineLvl w:val="2"/>
      </w:pPr>
      <w:r w:rsidRPr="00114BBF">
        <w:t>Интерфейс должен быть простым и понятным для пользователей без специальной подготовки.</w:t>
      </w:r>
    </w:p>
    <w:p w14:paraId="75E246B5" w14:textId="77777777" w:rsidR="002C676F" w:rsidRPr="00114BBF" w:rsidRDefault="002C676F" w:rsidP="002C676F">
      <w:pPr>
        <w:pStyle w:val="a5"/>
        <w:numPr>
          <w:ilvl w:val="0"/>
          <w:numId w:val="128"/>
        </w:numPr>
        <w:shd w:val="clear" w:color="auto" w:fill="FFFFFF"/>
        <w:spacing w:after="160" w:line="360" w:lineRule="auto"/>
        <w:jc w:val="both"/>
        <w:outlineLvl w:val="2"/>
      </w:pPr>
      <w:r w:rsidRPr="00114BBF">
        <w:t xml:space="preserve">Результирующая информация представлена в удобных форматах (графики, таблицы, электронные отчеты) с высокой точностью и </w:t>
      </w:r>
      <w:proofErr w:type="spellStart"/>
      <w:r w:rsidRPr="00114BBF">
        <w:t>проверяемостью</w:t>
      </w:r>
      <w:proofErr w:type="spellEnd"/>
      <w:r w:rsidRPr="00114BBF">
        <w:t>.</w:t>
      </w:r>
    </w:p>
    <w:p w14:paraId="04BF783B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</w:pPr>
      <w:r w:rsidRPr="00114BBF">
        <w:t>4.2.1.4 Критерии отказа:</w:t>
      </w:r>
    </w:p>
    <w:p w14:paraId="40742741" w14:textId="77777777" w:rsidR="002C676F" w:rsidRPr="0001234B" w:rsidRDefault="002C676F" w:rsidP="002C676F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Невозможность корректного составления плана мероприятия.</w:t>
      </w:r>
    </w:p>
    <w:p w14:paraId="4312CED1" w14:textId="77777777" w:rsidR="002C676F" w:rsidRPr="0001234B" w:rsidRDefault="002C676F" w:rsidP="002C676F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Ошибки при сохранении данных о клиентах.</w:t>
      </w:r>
    </w:p>
    <w:p w14:paraId="4394F879" w14:textId="77777777" w:rsidR="002C676F" w:rsidRPr="0001234B" w:rsidRDefault="002C676F" w:rsidP="002C676F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Задержки или ошибки при формировании отчетов.</w:t>
      </w:r>
    </w:p>
    <w:p w14:paraId="450D1DE9" w14:textId="77777777" w:rsidR="002C676F" w:rsidRPr="00114BBF" w:rsidRDefault="002C676F" w:rsidP="002C676F">
      <w:pPr>
        <w:pStyle w:val="a5"/>
        <w:shd w:val="clear" w:color="auto" w:fill="FFFFFF"/>
        <w:spacing w:line="360" w:lineRule="auto"/>
        <w:jc w:val="both"/>
        <w:outlineLvl w:val="3"/>
        <w:rPr>
          <w:b/>
          <w:bCs/>
        </w:rPr>
      </w:pPr>
    </w:p>
    <w:p w14:paraId="23415953" w14:textId="77777777" w:rsidR="002C676F" w:rsidRPr="00114BBF" w:rsidRDefault="002C676F" w:rsidP="002C676F">
      <w:pPr>
        <w:shd w:val="clear" w:color="auto" w:fill="FFFFFF"/>
        <w:spacing w:line="360" w:lineRule="auto"/>
        <w:ind w:left="360"/>
        <w:jc w:val="both"/>
        <w:outlineLvl w:val="2"/>
        <w:rPr>
          <w:b/>
          <w:bCs/>
        </w:rPr>
      </w:pPr>
      <w:r w:rsidRPr="00114BBF">
        <w:rPr>
          <w:b/>
          <w:bCs/>
        </w:rPr>
        <w:t>4.3. Требования к видам обеспечения</w:t>
      </w:r>
    </w:p>
    <w:p w14:paraId="1D0C8B4A" w14:textId="77777777" w:rsidR="002C676F" w:rsidRDefault="002C676F" w:rsidP="002C676F">
      <w:pPr>
        <w:pStyle w:val="a5"/>
        <w:numPr>
          <w:ilvl w:val="2"/>
          <w:numId w:val="130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114BBF">
        <w:rPr>
          <w:b/>
          <w:bCs/>
        </w:rPr>
        <w:t>Требования к математическому обеспечению</w:t>
      </w:r>
    </w:p>
    <w:p w14:paraId="054849F6" w14:textId="77777777" w:rsidR="002C676F" w:rsidRPr="00114BBF" w:rsidRDefault="002C676F" w:rsidP="002C676F">
      <w:pPr>
        <w:pStyle w:val="a5"/>
        <w:shd w:val="clear" w:color="auto" w:fill="FFFFFF"/>
        <w:spacing w:line="360" w:lineRule="auto"/>
        <w:ind w:left="709"/>
        <w:jc w:val="both"/>
        <w:outlineLvl w:val="3"/>
        <w:rPr>
          <w:b/>
          <w:bCs/>
        </w:rPr>
      </w:pPr>
    </w:p>
    <w:p w14:paraId="414A1F0F" w14:textId="77777777" w:rsidR="002C676F" w:rsidRPr="00114BBF" w:rsidRDefault="002C676F" w:rsidP="002C676F">
      <w:pPr>
        <w:pStyle w:val="a5"/>
        <w:numPr>
          <w:ilvl w:val="0"/>
          <w:numId w:val="131"/>
        </w:numPr>
        <w:shd w:val="clear" w:color="auto" w:fill="FFFFFF"/>
        <w:spacing w:after="160" w:line="360" w:lineRule="auto"/>
        <w:jc w:val="both"/>
      </w:pPr>
      <w:r w:rsidRPr="00114BBF">
        <w:t>Состав методов и моделей:</w:t>
      </w:r>
    </w:p>
    <w:p w14:paraId="5396613C" w14:textId="77777777" w:rsidR="002C676F" w:rsidRPr="002552C7" w:rsidRDefault="002C676F" w:rsidP="002C676F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Использование оптимизационных алгоритмов для распределения оборудования и персонала по мероприятиям с учетом ограничений по времени и ресурсам.</w:t>
      </w:r>
    </w:p>
    <w:p w14:paraId="4B1D0C05" w14:textId="77777777" w:rsidR="002C676F" w:rsidRPr="002552C7" w:rsidRDefault="002C676F" w:rsidP="002C676F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Применение алгоритмов прогнозирования на основе исторических данных для оценки востребованности услуг.</w:t>
      </w:r>
    </w:p>
    <w:p w14:paraId="3462F1C3" w14:textId="77777777" w:rsidR="002C676F" w:rsidRPr="002552C7" w:rsidRDefault="002C676F" w:rsidP="002C676F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Внедрение моделей планирования и расписания, способствующих оптимальному использованию возможностей агентства.</w:t>
      </w:r>
    </w:p>
    <w:p w14:paraId="52E1866D" w14:textId="77777777" w:rsidR="002C676F" w:rsidRPr="002552C7" w:rsidRDefault="002C676F" w:rsidP="002C676F">
      <w:pPr>
        <w:pStyle w:val="a5"/>
        <w:numPr>
          <w:ilvl w:val="0"/>
          <w:numId w:val="133"/>
        </w:numPr>
        <w:shd w:val="clear" w:color="auto" w:fill="FFFFFF"/>
        <w:spacing w:after="160" w:line="360" w:lineRule="auto"/>
        <w:jc w:val="both"/>
      </w:pPr>
      <w:r w:rsidRPr="002552C7">
        <w:t>Способы применения:</w:t>
      </w:r>
    </w:p>
    <w:p w14:paraId="30EEF378" w14:textId="77777777" w:rsidR="002C676F" w:rsidRPr="002552C7" w:rsidRDefault="002C676F" w:rsidP="002C676F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Автоматическая генерация сценариев и расписаний мероприятий с учетом заданных ограничений.</w:t>
      </w:r>
    </w:p>
    <w:p w14:paraId="59FEFD56" w14:textId="77777777" w:rsidR="002C676F" w:rsidRPr="002552C7" w:rsidRDefault="002C676F" w:rsidP="002C676F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lastRenderedPageBreak/>
        <w:t>Анализ клиентских предпочтений для персонализации коммерческих предложений.</w:t>
      </w:r>
    </w:p>
    <w:p w14:paraId="2649B5AB" w14:textId="77777777" w:rsidR="002C676F" w:rsidRPr="002552C7" w:rsidRDefault="002C676F" w:rsidP="002C676F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Формирование аналитических отчетов с использованием методов статистического анализа.</w:t>
      </w:r>
    </w:p>
    <w:p w14:paraId="74CB2A66" w14:textId="77777777" w:rsidR="002C676F" w:rsidRPr="002552C7" w:rsidRDefault="002C676F" w:rsidP="002C676F">
      <w:pPr>
        <w:pStyle w:val="a5"/>
        <w:numPr>
          <w:ilvl w:val="0"/>
          <w:numId w:val="135"/>
        </w:numPr>
        <w:shd w:val="clear" w:color="auto" w:fill="FFFFFF"/>
        <w:spacing w:after="160" w:line="360" w:lineRule="auto"/>
        <w:jc w:val="both"/>
      </w:pPr>
      <w:r w:rsidRPr="002552C7">
        <w:t>Ограничения:</w:t>
      </w:r>
    </w:p>
    <w:p w14:paraId="31267D9F" w14:textId="77777777" w:rsidR="002C676F" w:rsidRPr="002552C7" w:rsidRDefault="002C676F" w:rsidP="002C676F">
      <w:pPr>
        <w:pStyle w:val="a5"/>
        <w:numPr>
          <w:ilvl w:val="0"/>
          <w:numId w:val="136"/>
        </w:numPr>
        <w:shd w:val="clear" w:color="auto" w:fill="FFFFFF"/>
        <w:spacing w:after="160" w:line="360" w:lineRule="auto"/>
        <w:jc w:val="both"/>
      </w:pPr>
      <w:r w:rsidRPr="002552C7">
        <w:t>Решения математических моделей должны обеспечивать минимальное увеличение времени отклика системы.</w:t>
      </w:r>
    </w:p>
    <w:p w14:paraId="2CAE0C43" w14:textId="77777777" w:rsidR="002C676F" w:rsidRPr="002552C7" w:rsidRDefault="002C676F" w:rsidP="002C676F">
      <w:pPr>
        <w:pStyle w:val="a5"/>
        <w:numPr>
          <w:ilvl w:val="0"/>
          <w:numId w:val="136"/>
        </w:numPr>
        <w:shd w:val="clear" w:color="auto" w:fill="FFFFFF"/>
        <w:spacing w:after="160" w:line="360" w:lineRule="auto"/>
        <w:jc w:val="both"/>
      </w:pPr>
      <w:r w:rsidRPr="002552C7">
        <w:t>Алгоритмы должны быть легкими в настройке и сопровождении.</w:t>
      </w:r>
    </w:p>
    <w:p w14:paraId="2C193577" w14:textId="77777777" w:rsidR="002C676F" w:rsidRPr="002552C7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2552C7">
        <w:rPr>
          <w:b/>
          <w:bCs/>
        </w:rPr>
        <w:t>4.3.2. Требования к информационному обеспечению</w:t>
      </w:r>
    </w:p>
    <w:p w14:paraId="5E24E8E0" w14:textId="77777777" w:rsidR="002C676F" w:rsidRPr="002552C7" w:rsidRDefault="002C676F" w:rsidP="002C676F">
      <w:pPr>
        <w:pStyle w:val="a5"/>
        <w:numPr>
          <w:ilvl w:val="0"/>
          <w:numId w:val="137"/>
        </w:numPr>
        <w:shd w:val="clear" w:color="auto" w:fill="FFFFFF"/>
        <w:spacing w:after="160" w:line="360" w:lineRule="auto"/>
        <w:jc w:val="both"/>
      </w:pPr>
      <w:r w:rsidRPr="002552C7">
        <w:t>Организация данных:</w:t>
      </w:r>
    </w:p>
    <w:p w14:paraId="4906C0A0" w14:textId="77777777" w:rsidR="002C676F" w:rsidRPr="002552C7" w:rsidRDefault="002C676F" w:rsidP="002C676F">
      <w:pPr>
        <w:pStyle w:val="a5"/>
        <w:numPr>
          <w:ilvl w:val="0"/>
          <w:numId w:val="138"/>
        </w:numPr>
        <w:shd w:val="clear" w:color="auto" w:fill="FFFFFF"/>
        <w:spacing w:after="160" w:line="360" w:lineRule="auto"/>
        <w:jc w:val="both"/>
      </w:pPr>
      <w:r w:rsidRPr="002552C7">
        <w:t>Структура хранения должна делиться на три области: оперативная информация, архивные данные и аналитические сведения.</w:t>
      </w:r>
    </w:p>
    <w:p w14:paraId="23189F81" w14:textId="77777777" w:rsidR="002C676F" w:rsidRPr="002552C7" w:rsidRDefault="002C676F" w:rsidP="002C676F">
      <w:pPr>
        <w:pStyle w:val="a5"/>
        <w:numPr>
          <w:ilvl w:val="0"/>
          <w:numId w:val="139"/>
        </w:numPr>
        <w:shd w:val="clear" w:color="auto" w:fill="FFFFFF"/>
        <w:spacing w:after="160" w:line="360" w:lineRule="auto"/>
        <w:jc w:val="both"/>
      </w:pPr>
      <w:r w:rsidRPr="002552C7">
        <w:t>Информационный обмен:</w:t>
      </w:r>
    </w:p>
    <w:p w14:paraId="02ABE87D" w14:textId="77777777" w:rsidR="002C676F" w:rsidRDefault="002C676F" w:rsidP="002C676F">
      <w:pPr>
        <w:pStyle w:val="a5"/>
        <w:numPr>
          <w:ilvl w:val="0"/>
          <w:numId w:val="140"/>
        </w:numPr>
        <w:shd w:val="clear" w:color="auto" w:fill="FFFFFF"/>
        <w:spacing w:after="160" w:line="360" w:lineRule="auto"/>
        <w:jc w:val="both"/>
      </w:pPr>
      <w:r w:rsidRPr="002552C7">
        <w:t>Обеспечить надежный обмен данными между компонентами системы с использованием проверенных протоколов.</w:t>
      </w:r>
    </w:p>
    <w:p w14:paraId="1802C7F9" w14:textId="77777777" w:rsidR="002C676F" w:rsidRPr="002552C7" w:rsidRDefault="002C676F" w:rsidP="002C676F">
      <w:pPr>
        <w:pStyle w:val="a5"/>
        <w:shd w:val="clear" w:color="auto" w:fill="FFFFFF"/>
        <w:spacing w:line="360" w:lineRule="auto"/>
        <w:ind w:left="1488"/>
        <w:jc w:val="both"/>
      </w:pPr>
    </w:p>
    <w:p w14:paraId="3DBE56A7" w14:textId="77777777" w:rsidR="002C676F" w:rsidRPr="002552C7" w:rsidRDefault="002C676F" w:rsidP="002C676F">
      <w:pPr>
        <w:pStyle w:val="a5"/>
        <w:numPr>
          <w:ilvl w:val="0"/>
          <w:numId w:val="141"/>
        </w:numPr>
        <w:shd w:val="clear" w:color="auto" w:fill="FFFFFF"/>
        <w:spacing w:after="160" w:line="360" w:lineRule="auto"/>
        <w:jc w:val="both"/>
      </w:pPr>
      <w:r w:rsidRPr="002552C7">
        <w:t>Совместимость:</w:t>
      </w:r>
    </w:p>
    <w:p w14:paraId="4A0F222E" w14:textId="77777777" w:rsidR="002C676F" w:rsidRPr="002552C7" w:rsidRDefault="002C676F" w:rsidP="002C676F">
      <w:pPr>
        <w:pStyle w:val="a5"/>
        <w:numPr>
          <w:ilvl w:val="0"/>
          <w:numId w:val="142"/>
        </w:numPr>
        <w:shd w:val="clear" w:color="auto" w:fill="FFFFFF"/>
        <w:spacing w:after="160" w:line="360" w:lineRule="auto"/>
        <w:jc w:val="both"/>
      </w:pPr>
      <w:r w:rsidRPr="002552C7">
        <w:t>Применение общероссийских и отраслевых классификаторов для систематизации данных о клиентах, мероприятиях, услугах и ресурсах.</w:t>
      </w:r>
    </w:p>
    <w:p w14:paraId="419F0C90" w14:textId="77777777" w:rsidR="002C676F" w:rsidRPr="002552C7" w:rsidRDefault="002C676F" w:rsidP="002C676F">
      <w:pPr>
        <w:pStyle w:val="a5"/>
        <w:numPr>
          <w:ilvl w:val="0"/>
          <w:numId w:val="143"/>
        </w:numPr>
        <w:shd w:val="clear" w:color="auto" w:fill="FFFFFF"/>
        <w:spacing w:after="160" w:line="360" w:lineRule="auto"/>
        <w:jc w:val="both"/>
      </w:pPr>
      <w:r w:rsidRPr="002552C7">
        <w:t>Использование СУБД:</w:t>
      </w:r>
    </w:p>
    <w:p w14:paraId="0DB1BF97" w14:textId="77777777" w:rsidR="002C676F" w:rsidRPr="002552C7" w:rsidRDefault="002C676F" w:rsidP="002C676F">
      <w:pPr>
        <w:pStyle w:val="a5"/>
        <w:numPr>
          <w:ilvl w:val="0"/>
          <w:numId w:val="144"/>
        </w:numPr>
        <w:shd w:val="clear" w:color="auto" w:fill="FFFFFF"/>
        <w:spacing w:after="160" w:line="360" w:lineRule="auto"/>
        <w:jc w:val="both"/>
      </w:pPr>
      <w:r w:rsidRPr="002552C7">
        <w:t>Применение надежных систем управления базами данных для сбора, обновления и восстановления информации.</w:t>
      </w:r>
    </w:p>
    <w:p w14:paraId="770FBE12" w14:textId="77777777" w:rsidR="002C676F" w:rsidRPr="002552C7" w:rsidRDefault="002C676F" w:rsidP="002C676F">
      <w:pPr>
        <w:pStyle w:val="a5"/>
        <w:numPr>
          <w:ilvl w:val="0"/>
          <w:numId w:val="145"/>
        </w:numPr>
        <w:shd w:val="clear" w:color="auto" w:fill="FFFFFF"/>
        <w:spacing w:after="160" w:line="360" w:lineRule="auto"/>
        <w:jc w:val="both"/>
      </w:pPr>
      <w:r w:rsidRPr="002552C7">
        <w:t>Защита данных:</w:t>
      </w:r>
    </w:p>
    <w:p w14:paraId="31FBBDEA" w14:textId="77777777" w:rsidR="002C676F" w:rsidRPr="002552C7" w:rsidRDefault="002C676F" w:rsidP="002C676F">
      <w:pPr>
        <w:pStyle w:val="a5"/>
        <w:numPr>
          <w:ilvl w:val="0"/>
          <w:numId w:val="146"/>
        </w:numPr>
        <w:shd w:val="clear" w:color="auto" w:fill="FFFFFF"/>
        <w:spacing w:after="160" w:line="360" w:lineRule="auto"/>
        <w:jc w:val="both"/>
      </w:pPr>
      <w:r w:rsidRPr="002552C7">
        <w:t>Обеспечить защиту данных от разрушений и потерь при аварийных ситуациях и перебоях в электроснабжении.</w:t>
      </w:r>
    </w:p>
    <w:p w14:paraId="21B179C6" w14:textId="77777777" w:rsidR="002C676F" w:rsidRPr="002552C7" w:rsidRDefault="002C676F" w:rsidP="002C676F">
      <w:pPr>
        <w:pStyle w:val="a5"/>
        <w:numPr>
          <w:ilvl w:val="0"/>
          <w:numId w:val="147"/>
        </w:numPr>
        <w:shd w:val="clear" w:color="auto" w:fill="FFFFFF"/>
        <w:spacing w:after="160" w:line="360" w:lineRule="auto"/>
        <w:jc w:val="both"/>
      </w:pPr>
      <w:r w:rsidRPr="002552C7">
        <w:t>Контроль и обновление:</w:t>
      </w:r>
    </w:p>
    <w:p w14:paraId="30996A83" w14:textId="77777777" w:rsidR="002C676F" w:rsidRPr="002552C7" w:rsidRDefault="002C676F" w:rsidP="002C676F">
      <w:pPr>
        <w:pStyle w:val="a5"/>
        <w:numPr>
          <w:ilvl w:val="0"/>
          <w:numId w:val="148"/>
        </w:numPr>
        <w:shd w:val="clear" w:color="auto" w:fill="FFFFFF"/>
        <w:spacing w:after="160" w:line="360" w:lineRule="auto"/>
        <w:jc w:val="both"/>
      </w:pPr>
      <w:r w:rsidRPr="002552C7">
        <w:t>Разработать процедуры контроля, хранения, обновления архивных данных, а также восстановления информации.</w:t>
      </w:r>
    </w:p>
    <w:p w14:paraId="0897E54E" w14:textId="77777777" w:rsidR="002C676F" w:rsidRPr="002552C7" w:rsidRDefault="002C676F" w:rsidP="002C676F">
      <w:pPr>
        <w:pStyle w:val="a5"/>
        <w:numPr>
          <w:ilvl w:val="0"/>
          <w:numId w:val="149"/>
        </w:numPr>
        <w:shd w:val="clear" w:color="auto" w:fill="FFFFFF"/>
        <w:spacing w:after="160" w:line="360" w:lineRule="auto"/>
        <w:jc w:val="both"/>
      </w:pPr>
      <w:r w:rsidRPr="002552C7">
        <w:t>Юридическая значимость:</w:t>
      </w:r>
    </w:p>
    <w:p w14:paraId="4644A047" w14:textId="77777777" w:rsidR="002C676F" w:rsidRDefault="002C676F" w:rsidP="002C676F">
      <w:pPr>
        <w:pStyle w:val="a5"/>
        <w:numPr>
          <w:ilvl w:val="0"/>
          <w:numId w:val="150"/>
        </w:numPr>
        <w:shd w:val="clear" w:color="auto" w:fill="FFFFFF"/>
        <w:spacing w:after="160" w:line="360" w:lineRule="auto"/>
        <w:jc w:val="both"/>
      </w:pPr>
      <w:r w:rsidRPr="002552C7">
        <w:t>Документы, формируемые системой, должны соответствовать требованиям по приданию юридической силы согласно ГОСТ 6.10.4.</w:t>
      </w:r>
    </w:p>
    <w:p w14:paraId="51C58D72" w14:textId="77777777" w:rsidR="002C676F" w:rsidRPr="00242F7B" w:rsidRDefault="002C676F" w:rsidP="002C676F">
      <w:pPr>
        <w:shd w:val="clear" w:color="auto" w:fill="FFFFFF"/>
        <w:spacing w:line="360" w:lineRule="auto"/>
        <w:jc w:val="both"/>
      </w:pPr>
      <w:r w:rsidRPr="004F783F">
        <w:t>4.3.2.2. Требования к информационному обмену между компонентами системы</w:t>
      </w:r>
      <w:r w:rsidRPr="004F783F">
        <w:br/>
      </w:r>
      <w:r>
        <w:t>Отсутствует</w:t>
      </w:r>
    </w:p>
    <w:p w14:paraId="22D03D76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lastRenderedPageBreak/>
        <w:t>4.3.2.3. Требования к информационной совместимости со смежными системами</w:t>
      </w:r>
    </w:p>
    <w:p w14:paraId="29D292B0" w14:textId="77777777" w:rsidR="002C676F" w:rsidRDefault="002C676F" w:rsidP="002C676F">
      <w:pPr>
        <w:shd w:val="clear" w:color="auto" w:fill="FFFFFF"/>
        <w:spacing w:line="360" w:lineRule="auto"/>
        <w:jc w:val="both"/>
      </w:pPr>
      <w:r>
        <w:t>Отсутствует</w:t>
      </w:r>
    </w:p>
    <w:p w14:paraId="0E5233F8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4.3.2.4. Требования по использованию классификаторов, унифицированных документов и классификаторов</w:t>
      </w:r>
    </w:p>
    <w:p w14:paraId="02A07642" w14:textId="77777777" w:rsidR="002C676F" w:rsidRPr="00B93D0D" w:rsidRDefault="002C676F" w:rsidP="002C676F">
      <w:pPr>
        <w:pStyle w:val="a5"/>
        <w:numPr>
          <w:ilvl w:val="0"/>
          <w:numId w:val="152"/>
        </w:numPr>
        <w:shd w:val="clear" w:color="auto" w:fill="FFFFFF"/>
        <w:spacing w:after="160" w:line="360" w:lineRule="auto"/>
        <w:jc w:val="both"/>
      </w:pPr>
      <w:r w:rsidRPr="00B93D0D">
        <w:t>Классификаторы:</w:t>
      </w:r>
    </w:p>
    <w:p w14:paraId="60E56830" w14:textId="77777777" w:rsidR="002C676F" w:rsidRPr="00B93D0D" w:rsidRDefault="002C676F" w:rsidP="002C676F">
      <w:pPr>
        <w:pStyle w:val="a5"/>
        <w:numPr>
          <w:ilvl w:val="0"/>
          <w:numId w:val="153"/>
        </w:numPr>
        <w:shd w:val="clear" w:color="auto" w:fill="FFFFFF"/>
        <w:spacing w:after="160" w:line="360" w:lineRule="auto"/>
        <w:jc w:val="both"/>
      </w:pPr>
      <w:r w:rsidRPr="00B93D0D">
        <w:t>Категории мероприятий: корпоративные события, тематические вечеринки, семейные торжества, фестивали.</w:t>
      </w:r>
    </w:p>
    <w:p w14:paraId="5BDAEBB4" w14:textId="77777777" w:rsidR="002C676F" w:rsidRPr="00B93D0D" w:rsidRDefault="002C676F" w:rsidP="002C676F">
      <w:pPr>
        <w:pStyle w:val="a5"/>
        <w:numPr>
          <w:ilvl w:val="0"/>
          <w:numId w:val="153"/>
        </w:numPr>
        <w:shd w:val="clear" w:color="auto" w:fill="FFFFFF"/>
        <w:spacing w:after="160" w:line="360" w:lineRule="auto"/>
        <w:jc w:val="both"/>
      </w:pPr>
      <w:r w:rsidRPr="00B93D0D">
        <w:t>Типы оборудования: звуковая техника, световые установки, мультимедийные устройства.</w:t>
      </w:r>
    </w:p>
    <w:p w14:paraId="7891494E" w14:textId="77777777" w:rsidR="002C676F" w:rsidRPr="00B93D0D" w:rsidRDefault="002C676F" w:rsidP="002C676F">
      <w:pPr>
        <w:pStyle w:val="a5"/>
        <w:numPr>
          <w:ilvl w:val="0"/>
          <w:numId w:val="154"/>
        </w:numPr>
        <w:shd w:val="clear" w:color="auto" w:fill="FFFFFF"/>
        <w:spacing w:after="160" w:line="360" w:lineRule="auto"/>
        <w:jc w:val="both"/>
      </w:pPr>
      <w:r w:rsidRPr="00B93D0D">
        <w:t>Документирование процессов:</w:t>
      </w:r>
    </w:p>
    <w:p w14:paraId="78B62B45" w14:textId="77777777" w:rsidR="002C676F" w:rsidRPr="00B93D0D" w:rsidRDefault="002C676F" w:rsidP="002C676F">
      <w:pPr>
        <w:pStyle w:val="a5"/>
        <w:numPr>
          <w:ilvl w:val="0"/>
          <w:numId w:val="155"/>
        </w:numPr>
        <w:shd w:val="clear" w:color="auto" w:fill="FFFFFF"/>
        <w:spacing w:after="160" w:line="360" w:lineRule="auto"/>
        <w:jc w:val="both"/>
      </w:pPr>
      <w:r w:rsidRPr="00B93D0D">
        <w:t>Единые шаблоны договоров с заказчиками.</w:t>
      </w:r>
    </w:p>
    <w:p w14:paraId="7FA6F2AB" w14:textId="77777777" w:rsidR="002C676F" w:rsidRPr="00B93D0D" w:rsidRDefault="002C676F" w:rsidP="002C676F">
      <w:pPr>
        <w:pStyle w:val="a5"/>
        <w:numPr>
          <w:ilvl w:val="0"/>
          <w:numId w:val="155"/>
        </w:numPr>
        <w:shd w:val="clear" w:color="auto" w:fill="FFFFFF"/>
        <w:spacing w:after="160" w:line="360" w:lineRule="auto"/>
        <w:jc w:val="both"/>
      </w:pPr>
      <w:r w:rsidRPr="00B93D0D">
        <w:t>Автоматизированное формирование акта выполненных работ с возможностью цифровой подписи.</w:t>
      </w:r>
    </w:p>
    <w:p w14:paraId="42B88D05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4.3.2.5. Требования по применению систем управления базами данных</w:t>
      </w:r>
    </w:p>
    <w:p w14:paraId="3D06DF3E" w14:textId="77777777" w:rsidR="002C676F" w:rsidRPr="00B93D0D" w:rsidRDefault="002C676F" w:rsidP="002C676F">
      <w:pPr>
        <w:pStyle w:val="a5"/>
        <w:numPr>
          <w:ilvl w:val="0"/>
          <w:numId w:val="156"/>
        </w:numPr>
        <w:shd w:val="clear" w:color="auto" w:fill="FFFFFF"/>
        <w:spacing w:after="160" w:line="360" w:lineRule="auto"/>
        <w:jc w:val="both"/>
      </w:pPr>
      <w:r w:rsidRPr="00B93D0D">
        <w:t>Для хранения данных должна использоваться промышленная реляционная СУБД, обеспечивающая отказоустойчивость и поддержку транзакций.</w:t>
      </w:r>
    </w:p>
    <w:p w14:paraId="4BAF32FA" w14:textId="77777777" w:rsidR="002C676F" w:rsidRDefault="002C676F" w:rsidP="002C676F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Должны быть предусмотрены механизмы масштабирования хранилища данных для обеспечения работы при росте объёма информации.</w:t>
      </w:r>
    </w:p>
    <w:p w14:paraId="1B43786A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4.3.2.6. Требования к структуре процесса сбора, обработки, передачи данных в системе и представлению</w:t>
      </w:r>
      <w:r>
        <w:t xml:space="preserve"> данных</w:t>
      </w:r>
    </w:p>
    <w:p w14:paraId="066F3AF3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Обработка данных:</w:t>
      </w:r>
    </w:p>
    <w:p w14:paraId="743537D8" w14:textId="77777777" w:rsidR="002C676F" w:rsidRPr="00B93D0D" w:rsidRDefault="002C676F" w:rsidP="002C676F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Автоматическое формирование бюджета мероприятия.</w:t>
      </w:r>
    </w:p>
    <w:p w14:paraId="38AC42D2" w14:textId="77777777" w:rsidR="002C676F" w:rsidRPr="00B93D0D" w:rsidRDefault="002C676F" w:rsidP="002C676F">
      <w:pPr>
        <w:shd w:val="clear" w:color="auto" w:fill="FFFFFF"/>
        <w:spacing w:line="360" w:lineRule="auto"/>
        <w:ind w:left="360"/>
        <w:jc w:val="both"/>
      </w:pPr>
    </w:p>
    <w:p w14:paraId="438C34C0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Форматы представления данных:</w:t>
      </w:r>
    </w:p>
    <w:p w14:paraId="74D08802" w14:textId="77777777" w:rsidR="002C676F" w:rsidRPr="00B93D0D" w:rsidRDefault="002C676F" w:rsidP="002C676F">
      <w:pPr>
        <w:pStyle w:val="a5"/>
        <w:numPr>
          <w:ilvl w:val="0"/>
          <w:numId w:val="158"/>
        </w:numPr>
        <w:shd w:val="clear" w:color="auto" w:fill="FFFFFF"/>
        <w:spacing w:after="160" w:line="360" w:lineRule="auto"/>
        <w:jc w:val="both"/>
      </w:pPr>
      <w:proofErr w:type="gramStart"/>
      <w:r w:rsidRPr="00B93D0D">
        <w:t>Визуализация  ресурсов</w:t>
      </w:r>
      <w:proofErr w:type="gramEnd"/>
      <w:r w:rsidRPr="00B93D0D">
        <w:t xml:space="preserve"> в виде интерактивных </w:t>
      </w:r>
      <w:r>
        <w:t>отчётов</w:t>
      </w:r>
    </w:p>
    <w:p w14:paraId="7EFEA1E5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4.3.2.7. Требования к защите данных от разрушений при авариях и сбоях в электропитании системы</w:t>
      </w:r>
    </w:p>
    <w:p w14:paraId="0995C10F" w14:textId="77777777" w:rsidR="002C676F" w:rsidRPr="008E4A57" w:rsidRDefault="002C676F" w:rsidP="002C676F">
      <w:pPr>
        <w:shd w:val="clear" w:color="auto" w:fill="FFFFFF"/>
        <w:spacing w:line="360" w:lineRule="auto"/>
        <w:jc w:val="both"/>
      </w:pPr>
    </w:p>
    <w:p w14:paraId="511C2175" w14:textId="77777777" w:rsidR="002C676F" w:rsidRPr="00B93D0D" w:rsidRDefault="002C676F" w:rsidP="002C676F">
      <w:pPr>
        <w:pStyle w:val="a5"/>
        <w:numPr>
          <w:ilvl w:val="0"/>
          <w:numId w:val="159"/>
        </w:numPr>
        <w:shd w:val="clear" w:color="auto" w:fill="FFFFFF"/>
        <w:spacing w:after="160" w:line="360" w:lineRule="auto"/>
        <w:jc w:val="both"/>
      </w:pPr>
      <w:r w:rsidRPr="00B93D0D">
        <w:t>Внедрение системы бесперебойного питания с автономной поддержкой работы в течение 20 минут при отключении основного источника энергии.</w:t>
      </w:r>
    </w:p>
    <w:p w14:paraId="3F3C6A82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4.3.2.8. Требования к контролю, хранению, обновлению и восстановлению данных</w:t>
      </w:r>
    </w:p>
    <w:p w14:paraId="0BCED160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Сроки хранения:</w:t>
      </w:r>
    </w:p>
    <w:p w14:paraId="184302AE" w14:textId="77777777" w:rsidR="002C676F" w:rsidRPr="00B93D0D" w:rsidRDefault="002C676F" w:rsidP="002C676F">
      <w:pPr>
        <w:pStyle w:val="a5"/>
        <w:numPr>
          <w:ilvl w:val="0"/>
          <w:numId w:val="160"/>
        </w:numPr>
        <w:shd w:val="clear" w:color="auto" w:fill="FFFFFF"/>
        <w:spacing w:after="160" w:line="360" w:lineRule="auto"/>
        <w:jc w:val="both"/>
      </w:pPr>
      <w:r w:rsidRPr="00B93D0D">
        <w:t>Оперативные данные: 4 года.</w:t>
      </w:r>
    </w:p>
    <w:p w14:paraId="5DCA8688" w14:textId="77777777" w:rsidR="002C676F" w:rsidRPr="00B93D0D" w:rsidRDefault="002C676F" w:rsidP="002C676F">
      <w:pPr>
        <w:pStyle w:val="a5"/>
        <w:numPr>
          <w:ilvl w:val="0"/>
          <w:numId w:val="160"/>
        </w:numPr>
        <w:shd w:val="clear" w:color="auto" w:fill="FFFFFF"/>
        <w:spacing w:after="160" w:line="360" w:lineRule="auto"/>
        <w:jc w:val="both"/>
      </w:pPr>
      <w:r w:rsidRPr="00B93D0D">
        <w:lastRenderedPageBreak/>
        <w:t xml:space="preserve">Архивные данные: </w:t>
      </w:r>
      <w:r>
        <w:t>10</w:t>
      </w:r>
      <w:r w:rsidRPr="00B93D0D">
        <w:t xml:space="preserve"> лет (для отчетности по финансам).</w:t>
      </w:r>
    </w:p>
    <w:p w14:paraId="3D97E786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Возможности восстановления:</w:t>
      </w:r>
    </w:p>
    <w:p w14:paraId="0799CA89" w14:textId="77777777" w:rsidR="002C676F" w:rsidRDefault="002C676F" w:rsidP="002C676F">
      <w:pPr>
        <w:pStyle w:val="a5"/>
        <w:numPr>
          <w:ilvl w:val="0"/>
          <w:numId w:val="161"/>
        </w:numPr>
        <w:shd w:val="clear" w:color="auto" w:fill="FFFFFF"/>
        <w:spacing w:after="160" w:line="360" w:lineRule="auto"/>
        <w:jc w:val="both"/>
      </w:pPr>
      <w:r w:rsidRPr="00B93D0D">
        <w:t>Откат базы на любую точку времени за 45 дней с возможностью выборочного восстановления отдельных сегментов данных.</w:t>
      </w:r>
    </w:p>
    <w:p w14:paraId="31FBAEDB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3F196B">
        <w:t>4.3.2.9. Требования к процедуре придания юридической силы документам, продуцируемым техническими средствами системы</w:t>
      </w:r>
    </w:p>
    <w:p w14:paraId="1F6FCD2B" w14:textId="77777777" w:rsidR="002C676F" w:rsidRPr="003F196B" w:rsidRDefault="002C676F" w:rsidP="002C676F">
      <w:pPr>
        <w:pStyle w:val="a5"/>
        <w:numPr>
          <w:ilvl w:val="0"/>
          <w:numId w:val="162"/>
        </w:numPr>
        <w:shd w:val="clear" w:color="auto" w:fill="FFFFFF"/>
        <w:spacing w:after="160" w:line="360" w:lineRule="auto"/>
        <w:jc w:val="both"/>
      </w:pPr>
      <w:r w:rsidRPr="003F196B">
        <w:t>Формируемые системой документы должны соответствовать регламентам документооборота, включая требования к цифровым подписям и шифрованию.</w:t>
      </w:r>
    </w:p>
    <w:p w14:paraId="1F1EBAA6" w14:textId="77777777" w:rsidR="002C676F" w:rsidRPr="003F196B" w:rsidRDefault="002C676F" w:rsidP="002C676F">
      <w:pPr>
        <w:shd w:val="clear" w:color="auto" w:fill="FFFFFF"/>
        <w:spacing w:line="360" w:lineRule="auto"/>
        <w:jc w:val="both"/>
      </w:pPr>
    </w:p>
    <w:p w14:paraId="78EB257A" w14:textId="77777777" w:rsidR="002C676F" w:rsidRDefault="002C676F" w:rsidP="002C676F">
      <w:pPr>
        <w:pStyle w:val="a5"/>
        <w:numPr>
          <w:ilvl w:val="0"/>
          <w:numId w:val="162"/>
        </w:numPr>
        <w:shd w:val="clear" w:color="auto" w:fill="FFFFFF"/>
        <w:spacing w:after="160" w:line="360" w:lineRule="auto"/>
        <w:jc w:val="both"/>
      </w:pPr>
      <w:r w:rsidRPr="003F196B">
        <w:t>Автоматическое добавление идентификаторов, обеспечивающих проверку легитимности и происхождения документа.</w:t>
      </w:r>
    </w:p>
    <w:p w14:paraId="7009BBD8" w14:textId="77777777" w:rsidR="002C676F" w:rsidRPr="003F196B" w:rsidRDefault="002C676F" w:rsidP="002C676F">
      <w:pPr>
        <w:pStyle w:val="a5"/>
      </w:pPr>
    </w:p>
    <w:p w14:paraId="4078377E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3F196B">
        <w:rPr>
          <w:b/>
          <w:bCs/>
        </w:rPr>
        <w:t>4.3.3. Требования к лингвистическому обеспечению</w:t>
      </w:r>
    </w:p>
    <w:p w14:paraId="5EF5B783" w14:textId="77777777" w:rsidR="002C676F" w:rsidRPr="008E4A57" w:rsidRDefault="002C676F" w:rsidP="002C676F">
      <w:pPr>
        <w:shd w:val="clear" w:color="auto" w:fill="FFFFFF"/>
        <w:spacing w:line="360" w:lineRule="auto"/>
        <w:jc w:val="both"/>
        <w:outlineLvl w:val="3"/>
      </w:pPr>
      <w:r w:rsidRPr="008E4A57">
        <w:t>Отсутствует</w:t>
      </w:r>
    </w:p>
    <w:p w14:paraId="138DF528" w14:textId="77777777" w:rsidR="002C676F" w:rsidRDefault="002C676F" w:rsidP="002C676F">
      <w:pPr>
        <w:shd w:val="clear" w:color="auto" w:fill="FFFFFF"/>
        <w:spacing w:line="360" w:lineRule="auto"/>
        <w:jc w:val="both"/>
        <w:rPr>
          <w:b/>
          <w:bCs/>
        </w:rPr>
      </w:pPr>
      <w:r w:rsidRPr="0051373B">
        <w:rPr>
          <w:b/>
          <w:bCs/>
        </w:rPr>
        <w:t>4.3.4. Требования к программному обеспечению</w:t>
      </w:r>
    </w:p>
    <w:p w14:paraId="4802CDD5" w14:textId="77777777" w:rsidR="002C676F" w:rsidRPr="0051373B" w:rsidRDefault="002C676F" w:rsidP="002C676F">
      <w:pPr>
        <w:shd w:val="clear" w:color="auto" w:fill="FFFFFF"/>
        <w:spacing w:line="360" w:lineRule="auto"/>
        <w:jc w:val="both"/>
      </w:pPr>
      <w:r w:rsidRPr="0051373B">
        <w:t>Программное обеспечение системы должно соответствовать следующим ключевым принципам:</w:t>
      </w:r>
    </w:p>
    <w:p w14:paraId="2E9F371A" w14:textId="77777777" w:rsidR="002C676F" w:rsidRPr="00AB2194" w:rsidRDefault="002C676F" w:rsidP="002C676F">
      <w:pPr>
        <w:pStyle w:val="a5"/>
        <w:numPr>
          <w:ilvl w:val="0"/>
          <w:numId w:val="164"/>
        </w:numPr>
        <w:shd w:val="clear" w:color="auto" w:fill="FFFFFF"/>
        <w:spacing w:after="160" w:line="360" w:lineRule="auto"/>
        <w:jc w:val="both"/>
      </w:pPr>
      <w:r w:rsidRPr="00AB2194">
        <w:t>Использование покупных компонентов:</w:t>
      </w:r>
    </w:p>
    <w:p w14:paraId="2D11A84E" w14:textId="77777777" w:rsidR="002C676F" w:rsidRPr="00AB2194" w:rsidRDefault="002C676F" w:rsidP="002C676F">
      <w:pPr>
        <w:pStyle w:val="a5"/>
        <w:numPr>
          <w:ilvl w:val="0"/>
          <w:numId w:val="165"/>
        </w:numPr>
        <w:shd w:val="clear" w:color="auto" w:fill="FFFFFF"/>
        <w:spacing w:after="160" w:line="360" w:lineRule="auto"/>
        <w:jc w:val="both"/>
      </w:pPr>
      <w:r w:rsidRPr="00AB2194">
        <w:t>Применение лицензированных офисных приложений для ведения управленческой документации и подготовки отчетов.</w:t>
      </w:r>
    </w:p>
    <w:p w14:paraId="1972733B" w14:textId="77777777" w:rsidR="002C676F" w:rsidRPr="00AB2194" w:rsidRDefault="002C676F" w:rsidP="002C676F">
      <w:pPr>
        <w:pStyle w:val="a5"/>
        <w:numPr>
          <w:ilvl w:val="0"/>
          <w:numId w:val="166"/>
        </w:numPr>
        <w:shd w:val="clear" w:color="auto" w:fill="FFFFFF"/>
        <w:spacing w:after="160" w:line="360" w:lineRule="auto"/>
        <w:jc w:val="both"/>
      </w:pPr>
      <w:r w:rsidRPr="00AB2194">
        <w:t>Интеграция специализированных систем для управления проектами и работе с клиентами, если они демонстрируют совместимость с разрабатываемым решением.</w:t>
      </w:r>
    </w:p>
    <w:p w14:paraId="56BB6F6E" w14:textId="77777777" w:rsidR="002C676F" w:rsidRDefault="002C676F" w:rsidP="002C676F">
      <w:pPr>
        <w:pStyle w:val="a5"/>
        <w:numPr>
          <w:ilvl w:val="0"/>
          <w:numId w:val="168"/>
        </w:numPr>
        <w:shd w:val="clear" w:color="auto" w:fill="FFFFFF"/>
        <w:spacing w:after="160" w:line="360" w:lineRule="auto"/>
        <w:jc w:val="both"/>
      </w:pPr>
      <w:r w:rsidRPr="00AB2194">
        <w:t xml:space="preserve">Независимость от аппаратного и операционного окружения: </w:t>
      </w:r>
    </w:p>
    <w:p w14:paraId="6FAEB65C" w14:textId="77777777" w:rsidR="002C676F" w:rsidRPr="0051373B" w:rsidRDefault="002C676F" w:rsidP="002C676F">
      <w:pPr>
        <w:shd w:val="clear" w:color="auto" w:fill="FFFFFF"/>
        <w:spacing w:line="360" w:lineRule="auto"/>
        <w:ind w:left="425"/>
        <w:jc w:val="both"/>
      </w:pPr>
      <w:r w:rsidRPr="00AB2194">
        <w:t>Разрабатываемое ПО должно</w:t>
      </w:r>
      <w:r>
        <w:t xml:space="preserve"> </w:t>
      </w:r>
      <w:r w:rsidRPr="00AB2194">
        <w:t>обеспечива</w:t>
      </w:r>
      <w:r>
        <w:t>ть</w:t>
      </w:r>
      <w:r w:rsidRPr="00AB2194">
        <w:t xml:space="preserve"> корректную работу на операционных системах Windows, </w:t>
      </w:r>
      <w:proofErr w:type="spellStart"/>
      <w:r w:rsidRPr="00AB2194">
        <w:t>macOS</w:t>
      </w:r>
      <w:proofErr w:type="spellEnd"/>
      <w:r w:rsidRPr="00AB2194">
        <w:t xml:space="preserve">, Linux и на разнообразных аппаратных средствах с минимальными требованиями к ресурсам. </w:t>
      </w:r>
      <w:r>
        <w:t xml:space="preserve">Уделяется </w:t>
      </w:r>
      <w:r w:rsidRPr="00AB2194">
        <w:t>внимание совместимости с основными браузерами и мобильными устройствами, если предусмотрен веб-интерфейс.</w:t>
      </w:r>
    </w:p>
    <w:p w14:paraId="1C96DABD" w14:textId="77777777" w:rsidR="002C676F" w:rsidRPr="00AB2194" w:rsidRDefault="002C676F" w:rsidP="002C676F">
      <w:pPr>
        <w:pStyle w:val="a5"/>
        <w:numPr>
          <w:ilvl w:val="0"/>
          <w:numId w:val="169"/>
        </w:numPr>
        <w:shd w:val="clear" w:color="auto" w:fill="FFFFFF"/>
        <w:spacing w:after="160" w:line="360" w:lineRule="auto"/>
        <w:jc w:val="both"/>
      </w:pPr>
      <w:r w:rsidRPr="00AB2194">
        <w:t>Гарантированное качество и контроль:</w:t>
      </w:r>
    </w:p>
    <w:p w14:paraId="62524D1D" w14:textId="77777777" w:rsidR="002C676F" w:rsidRPr="00AB2194" w:rsidRDefault="002C676F" w:rsidP="002C676F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t>Программное обеспечение должно удовлетворять стандартам надежности, удобства и безопасности.</w:t>
      </w:r>
    </w:p>
    <w:p w14:paraId="0A65442E" w14:textId="77777777" w:rsidR="002C676F" w:rsidRPr="008E4A57" w:rsidRDefault="002C676F" w:rsidP="002C676F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lastRenderedPageBreak/>
        <w:t>Внедряются процедуры по тестированию и контролю качества на всех этапах разработки, с регулярными обновлениями и техподдержкой.</w:t>
      </w:r>
    </w:p>
    <w:p w14:paraId="69F548BD" w14:textId="77777777" w:rsidR="002C676F" w:rsidRDefault="002C676F" w:rsidP="002C676F">
      <w:pPr>
        <w:shd w:val="clear" w:color="auto" w:fill="FFFFFF"/>
        <w:spacing w:line="360" w:lineRule="auto"/>
        <w:jc w:val="both"/>
      </w:pPr>
    </w:p>
    <w:p w14:paraId="01F46510" w14:textId="77777777" w:rsidR="002C676F" w:rsidRPr="00AB2194" w:rsidRDefault="002C676F" w:rsidP="002C676F">
      <w:pPr>
        <w:shd w:val="clear" w:color="auto" w:fill="FFFFFF"/>
        <w:spacing w:line="360" w:lineRule="auto"/>
        <w:jc w:val="both"/>
      </w:pPr>
    </w:p>
    <w:p w14:paraId="17D5C798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AB2194">
        <w:rPr>
          <w:b/>
          <w:bCs/>
        </w:rPr>
        <w:t>4.3.5. Требования к техническому обеспечению</w:t>
      </w:r>
    </w:p>
    <w:p w14:paraId="7F56CF36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Технические средства, используемые в системе, должны отвечать следующим требованиям:</w:t>
      </w:r>
    </w:p>
    <w:p w14:paraId="405835EA" w14:textId="77777777" w:rsidR="002C676F" w:rsidRPr="0001234B" w:rsidRDefault="002C676F" w:rsidP="002C676F">
      <w:pPr>
        <w:pStyle w:val="a5"/>
        <w:numPr>
          <w:ilvl w:val="0"/>
          <w:numId w:val="171"/>
        </w:numPr>
        <w:shd w:val="clear" w:color="auto" w:fill="FFFFFF"/>
        <w:spacing w:after="160" w:line="360" w:lineRule="auto"/>
        <w:jc w:val="both"/>
        <w:outlineLvl w:val="3"/>
      </w:pPr>
      <w:r w:rsidRPr="0001234B">
        <w:t>Виды оборудования:</w:t>
      </w:r>
    </w:p>
    <w:p w14:paraId="1319300C" w14:textId="77777777" w:rsidR="002C676F" w:rsidRPr="008E4A57" w:rsidRDefault="002C676F" w:rsidP="002C676F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Компьютерная техника для работы с системой должна соответствовать требованиям совместимости программных продуктов.</w:t>
      </w:r>
    </w:p>
    <w:p w14:paraId="4854EE43" w14:textId="77777777" w:rsidR="002C676F" w:rsidRPr="0001234B" w:rsidRDefault="002C676F" w:rsidP="002C676F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Периферийное и сетевое оборудование должно обеспечивать стабильное, защищенное соединение с высокой пропускной способностью.</w:t>
      </w:r>
    </w:p>
    <w:p w14:paraId="7D455920" w14:textId="77777777" w:rsidR="002C676F" w:rsidRPr="0001234B" w:rsidRDefault="002C676F" w:rsidP="002C676F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Технические комплекты для проведения мероприятий (осветительное, звуковое оборудование и прочее) должны быть компактными, легко транспортируемыми и простыми в установке.</w:t>
      </w:r>
    </w:p>
    <w:p w14:paraId="68792A31" w14:textId="77777777" w:rsidR="002C676F" w:rsidRPr="0001234B" w:rsidRDefault="002C676F" w:rsidP="002C676F">
      <w:pPr>
        <w:pStyle w:val="a5"/>
        <w:numPr>
          <w:ilvl w:val="0"/>
          <w:numId w:val="173"/>
        </w:numPr>
        <w:shd w:val="clear" w:color="auto" w:fill="FFFFFF"/>
        <w:spacing w:after="160" w:line="360" w:lineRule="auto"/>
        <w:jc w:val="both"/>
        <w:outlineLvl w:val="3"/>
      </w:pPr>
      <w:r w:rsidRPr="0001234B">
        <w:t>Эксплуатационные характеристики:</w:t>
      </w:r>
    </w:p>
    <w:p w14:paraId="0B548686" w14:textId="77777777" w:rsidR="002C676F" w:rsidRPr="0001234B" w:rsidRDefault="002C676F" w:rsidP="002C676F">
      <w:pPr>
        <w:pStyle w:val="a5"/>
        <w:numPr>
          <w:ilvl w:val="0"/>
          <w:numId w:val="174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устройства должны обеспечивать стабильную работу в условиях реальных мероприятий, выдерживая необходимые уровни безопасности и соответствуя эргономическим стандартам.</w:t>
      </w:r>
    </w:p>
    <w:p w14:paraId="44B98BA9" w14:textId="77777777" w:rsidR="002C676F" w:rsidRPr="0001234B" w:rsidRDefault="002C676F" w:rsidP="002C676F">
      <w:pPr>
        <w:pStyle w:val="a5"/>
        <w:numPr>
          <w:ilvl w:val="0"/>
          <w:numId w:val="174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Конструктивные решения оборудования должны поддерживать быстрый монтаж и демонтаж, а также простоту обслуживания.</w:t>
      </w:r>
    </w:p>
    <w:p w14:paraId="1D2FA917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5813B9">
        <w:rPr>
          <w:b/>
          <w:bCs/>
        </w:rPr>
        <w:t>4.3.6. Требования к метрологическому обеспечению</w:t>
      </w:r>
    </w:p>
    <w:p w14:paraId="487690E6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>
        <w:t>Отсутствует</w:t>
      </w:r>
    </w:p>
    <w:p w14:paraId="07A1B494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5813B9">
        <w:rPr>
          <w:b/>
          <w:bCs/>
        </w:rPr>
        <w:t>4.3.7. Требования к организационному обеспечению</w:t>
      </w:r>
    </w:p>
    <w:p w14:paraId="61995041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Система должна функционировать при полном участии соответствующих подразделений агентства, а также обеспечивать эффективное взаимодействие между персоналом, участвующим в организации и проведении мероприятий. </w:t>
      </w:r>
      <w:proofErr w:type="gramStart"/>
      <w:r w:rsidRPr="0001234B">
        <w:t>Основные требования</w:t>
      </w:r>
      <w:proofErr w:type="gramEnd"/>
      <w:r w:rsidRPr="0001234B">
        <w:t xml:space="preserve"> следующие:</w:t>
      </w:r>
    </w:p>
    <w:p w14:paraId="51A8BA2F" w14:textId="77777777" w:rsidR="002C676F" w:rsidRPr="0001234B" w:rsidRDefault="002C676F" w:rsidP="002C676F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Структура и функции подразделений:</w:t>
      </w:r>
    </w:p>
    <w:p w14:paraId="50FB7E7B" w14:textId="77777777" w:rsidR="002C676F" w:rsidRPr="0001234B" w:rsidRDefault="002C676F" w:rsidP="002C676F">
      <w:pPr>
        <w:pStyle w:val="a5"/>
        <w:numPr>
          <w:ilvl w:val="0"/>
          <w:numId w:val="177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Организационная структура агентства должна включать специализированные отделы, ответственные за планирование, реализацию и сопровождение праздников, а также за работу с клиентами и партнерами (например, отдел продаж, отдел проведения мероприятий, техническая поддержка).</w:t>
      </w:r>
    </w:p>
    <w:p w14:paraId="5B30139E" w14:textId="77777777" w:rsidR="002C676F" w:rsidRPr="0001234B" w:rsidRDefault="002C676F" w:rsidP="002C676F">
      <w:pPr>
        <w:pStyle w:val="a5"/>
        <w:numPr>
          <w:ilvl w:val="0"/>
          <w:numId w:val="177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Каждое подразделение должно иметь чётко регламентированные функции и зоны ответственности для оптимизации внутренних процессов.</w:t>
      </w:r>
    </w:p>
    <w:p w14:paraId="5E6D738E" w14:textId="77777777" w:rsidR="002C676F" w:rsidRPr="0001234B" w:rsidRDefault="002C676F" w:rsidP="002C676F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взаимодействия:</w:t>
      </w:r>
    </w:p>
    <w:p w14:paraId="27F702A7" w14:textId="77777777" w:rsidR="002C676F" w:rsidRPr="0001234B" w:rsidRDefault="002C676F" w:rsidP="002C676F">
      <w:pPr>
        <w:pStyle w:val="a5"/>
        <w:numPr>
          <w:ilvl w:val="0"/>
          <w:numId w:val="178"/>
        </w:numPr>
        <w:shd w:val="clear" w:color="auto" w:fill="FFFFFF"/>
        <w:spacing w:after="160" w:line="360" w:lineRule="auto"/>
        <w:jc w:val="both"/>
        <w:outlineLvl w:val="3"/>
      </w:pPr>
      <w:r w:rsidRPr="0001234B">
        <w:t>Разработать и утвердить порядок взаимодействия между различными отделами агентства и персоналом заказчика, что позволит оперативно координировать действия и принимать своевременные решения.</w:t>
      </w:r>
    </w:p>
    <w:p w14:paraId="4A2D8201" w14:textId="77777777" w:rsidR="002C676F" w:rsidRPr="0001234B" w:rsidRDefault="002C676F" w:rsidP="002C676F">
      <w:pPr>
        <w:pStyle w:val="a5"/>
        <w:numPr>
          <w:ilvl w:val="0"/>
          <w:numId w:val="178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этого необходимо внедрить стандартизированные процедуры коммуникаций, расписания совещаний и систему обмена информацией, способствующую прозрачности работы.</w:t>
      </w:r>
    </w:p>
    <w:p w14:paraId="4EE14930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ind w:left="1429"/>
        <w:jc w:val="both"/>
        <w:outlineLvl w:val="3"/>
      </w:pPr>
    </w:p>
    <w:p w14:paraId="33C194B3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</w:p>
    <w:p w14:paraId="24725DD6" w14:textId="77777777" w:rsidR="002C676F" w:rsidRPr="0001234B" w:rsidRDefault="002C676F" w:rsidP="002C676F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Защита от ошибок персонала:</w:t>
      </w:r>
    </w:p>
    <w:p w14:paraId="5286A72B" w14:textId="77777777" w:rsidR="002C676F" w:rsidRPr="0001234B" w:rsidRDefault="002C676F" w:rsidP="002C676F">
      <w:pPr>
        <w:pStyle w:val="a5"/>
        <w:numPr>
          <w:ilvl w:val="0"/>
          <w:numId w:val="179"/>
        </w:numPr>
        <w:shd w:val="clear" w:color="auto" w:fill="FFFFFF"/>
        <w:spacing w:after="160" w:line="360" w:lineRule="auto"/>
        <w:jc w:val="both"/>
        <w:outlineLvl w:val="3"/>
      </w:pPr>
      <w:r w:rsidRPr="0001234B">
        <w:t>В целях минимизации ошибок и недопониманий внедрить автоматизированные механизмы контроля, перевода важных операций в режим подтверждения и выдачи предупреждающих уведомлений.</w:t>
      </w:r>
    </w:p>
    <w:p w14:paraId="12C800F4" w14:textId="77777777" w:rsidR="002C676F" w:rsidRPr="0001234B" w:rsidRDefault="002C676F" w:rsidP="002C676F">
      <w:pPr>
        <w:pStyle w:val="a5"/>
        <w:numPr>
          <w:ilvl w:val="0"/>
          <w:numId w:val="179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Регулярное обучение, аттестация персонала и наличие подробных инструкций по взаимодействию с клиентами позволят снизить риск возникновения ошибок в работе сотрудников.</w:t>
      </w:r>
    </w:p>
    <w:p w14:paraId="1DD94C70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1D6CA1">
        <w:rPr>
          <w:b/>
          <w:bCs/>
        </w:rPr>
        <w:t>4.3.8. Требования к методическому обеспечению</w:t>
      </w:r>
    </w:p>
    <w:p w14:paraId="34561637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Для обеспечения единообразия процессов и повышения качества оказываемых услуг система должна сопровождаться комплексом нормативно-технической документации:</w:t>
      </w:r>
    </w:p>
    <w:p w14:paraId="659F184A" w14:textId="77777777" w:rsidR="002C676F" w:rsidRPr="0001234B" w:rsidRDefault="002C676F" w:rsidP="002C676F">
      <w:pPr>
        <w:pStyle w:val="a5"/>
        <w:numPr>
          <w:ilvl w:val="0"/>
          <w:numId w:val="180"/>
        </w:numPr>
        <w:shd w:val="clear" w:color="auto" w:fill="FFFFFF"/>
        <w:spacing w:after="160" w:line="360" w:lineRule="auto"/>
        <w:jc w:val="both"/>
        <w:outlineLvl w:val="3"/>
      </w:pPr>
      <w:r w:rsidRPr="0001234B">
        <w:t>Нормативные и методические документы:</w:t>
      </w:r>
    </w:p>
    <w:p w14:paraId="2373C6B2" w14:textId="77777777" w:rsidR="002C676F" w:rsidRPr="0001234B" w:rsidRDefault="002C676F" w:rsidP="002C676F">
      <w:pPr>
        <w:pStyle w:val="a5"/>
        <w:numPr>
          <w:ilvl w:val="0"/>
          <w:numId w:val="181"/>
        </w:numPr>
        <w:shd w:val="clear" w:color="auto" w:fill="FFFFFF"/>
        <w:spacing w:after="160" w:line="360" w:lineRule="auto"/>
        <w:jc w:val="both"/>
        <w:outlineLvl w:val="3"/>
      </w:pPr>
      <w:r w:rsidRPr="0001234B">
        <w:t>Состав нормативной базы должен включать стандарты обслуживания, внутренние положения и рекомендации, касающиеся организации и проведения мероприятий.</w:t>
      </w:r>
    </w:p>
    <w:p w14:paraId="2B9A5F26" w14:textId="77777777" w:rsidR="002C676F" w:rsidRPr="0001234B" w:rsidRDefault="002C676F" w:rsidP="002C676F">
      <w:pPr>
        <w:pStyle w:val="a5"/>
        <w:numPr>
          <w:ilvl w:val="0"/>
          <w:numId w:val="182"/>
        </w:numPr>
        <w:shd w:val="clear" w:color="auto" w:fill="FFFFFF"/>
        <w:spacing w:after="160" w:line="360" w:lineRule="auto"/>
        <w:jc w:val="both"/>
        <w:outlineLvl w:val="3"/>
      </w:pPr>
      <w:r w:rsidRPr="0001234B">
        <w:t>Документация должна быть составлена с учётом отраслевых стандартов, и её перечень должен регулярно обновляться.</w:t>
      </w:r>
    </w:p>
    <w:p w14:paraId="5C410F64" w14:textId="77777777" w:rsidR="002C676F" w:rsidRPr="0001234B" w:rsidRDefault="002C676F" w:rsidP="002C676F">
      <w:pPr>
        <w:pStyle w:val="a5"/>
        <w:numPr>
          <w:ilvl w:val="0"/>
          <w:numId w:val="185"/>
        </w:numPr>
        <w:shd w:val="clear" w:color="auto" w:fill="FFFFFF"/>
        <w:spacing w:after="160" w:line="360" w:lineRule="auto"/>
        <w:jc w:val="both"/>
        <w:outlineLvl w:val="3"/>
      </w:pPr>
      <w:r w:rsidRPr="0001234B">
        <w:t>Доступность документов:</w:t>
      </w:r>
    </w:p>
    <w:p w14:paraId="46F86052" w14:textId="77777777" w:rsidR="002C676F" w:rsidRPr="0001234B" w:rsidRDefault="002C676F" w:rsidP="002C676F">
      <w:pPr>
        <w:pStyle w:val="a5"/>
        <w:numPr>
          <w:ilvl w:val="0"/>
          <w:numId w:val="186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нормативно-методические материалы должны быть доступны сотрудникам агентства в электронном и (при необходимости) печатном виде для оперативного использования и контроля качества работы.</w:t>
      </w:r>
    </w:p>
    <w:p w14:paraId="41940055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1D6CA1">
        <w:rPr>
          <w:b/>
          <w:bCs/>
        </w:rPr>
        <w:t>4.3.9. Требования к патентной чистоте</w:t>
      </w:r>
    </w:p>
    <w:p w14:paraId="65DD8ED9" w14:textId="77777777" w:rsidR="002C676F" w:rsidRPr="0001234B" w:rsidRDefault="002C676F" w:rsidP="002C676F">
      <w:pPr>
        <w:pStyle w:val="a5"/>
        <w:numPr>
          <w:ilvl w:val="0"/>
          <w:numId w:val="188"/>
        </w:numPr>
        <w:shd w:val="clear" w:color="auto" w:fill="FFFFFF"/>
        <w:spacing w:after="160" w:line="360" w:lineRule="auto"/>
        <w:jc w:val="both"/>
        <w:outlineLvl w:val="3"/>
      </w:pPr>
      <w:r w:rsidRPr="0001234B">
        <w:t>Юридическая чистота:</w:t>
      </w:r>
    </w:p>
    <w:p w14:paraId="7FBE1017" w14:textId="77777777" w:rsidR="002C676F" w:rsidRPr="0001234B" w:rsidRDefault="002C676F" w:rsidP="002C676F">
      <w:pPr>
        <w:pStyle w:val="a5"/>
        <w:numPr>
          <w:ilvl w:val="0"/>
          <w:numId w:val="187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Все технические и программные средства, используемые в системе, должны соответствовать условиям лицензионных соглашений и обеспечивать патентную </w:t>
      </w:r>
      <w:r w:rsidRPr="0001234B">
        <w:lastRenderedPageBreak/>
        <w:t>чистоту в указанных странах, гарантируя свободное их использование без риска нарушения прав третьих лиц.</w:t>
      </w:r>
    </w:p>
    <w:p w14:paraId="397C4CD3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709C07E7" w14:textId="77777777" w:rsidR="002C676F" w:rsidRPr="0001234B" w:rsidRDefault="002C676F" w:rsidP="002C676F">
      <w:pPr>
        <w:pStyle w:val="a5"/>
        <w:numPr>
          <w:ilvl w:val="0"/>
          <w:numId w:val="187"/>
        </w:numPr>
        <w:shd w:val="clear" w:color="auto" w:fill="FFFFFF"/>
        <w:spacing w:after="160" w:line="360" w:lineRule="auto"/>
        <w:jc w:val="both"/>
        <w:outlineLvl w:val="3"/>
      </w:pPr>
      <w:r w:rsidRPr="0001234B">
        <w:t>Патентная чистота означает, что объект системы не нарушает действующих патентных прав и свободно может применяться без юридических ограничений.</w:t>
      </w:r>
    </w:p>
    <w:p w14:paraId="2CE80D2C" w14:textId="77777777" w:rsidR="002C676F" w:rsidRDefault="002C676F" w:rsidP="002C676F">
      <w:pPr>
        <w:pStyle w:val="a5"/>
        <w:rPr>
          <w:b/>
          <w:bCs/>
        </w:rPr>
      </w:pPr>
    </w:p>
    <w:p w14:paraId="5D4E2C52" w14:textId="77777777" w:rsidR="002C676F" w:rsidRDefault="002C676F" w:rsidP="002C676F">
      <w:pPr>
        <w:pStyle w:val="a5"/>
        <w:rPr>
          <w:b/>
          <w:bCs/>
        </w:rPr>
      </w:pPr>
    </w:p>
    <w:p w14:paraId="1B072FBE" w14:textId="77777777" w:rsidR="002C676F" w:rsidRDefault="002C676F" w:rsidP="002C676F">
      <w:pPr>
        <w:pStyle w:val="a5"/>
        <w:rPr>
          <w:b/>
          <w:bCs/>
        </w:rPr>
      </w:pPr>
    </w:p>
    <w:p w14:paraId="7DBF395A" w14:textId="77777777" w:rsidR="002C676F" w:rsidRDefault="002C676F" w:rsidP="002C676F">
      <w:pPr>
        <w:pStyle w:val="a5"/>
        <w:rPr>
          <w:b/>
          <w:bCs/>
        </w:rPr>
      </w:pPr>
    </w:p>
    <w:p w14:paraId="2C082DC7" w14:textId="77777777" w:rsidR="002C676F" w:rsidRPr="004F6C74" w:rsidRDefault="002C676F" w:rsidP="002C676F">
      <w:pPr>
        <w:pStyle w:val="a5"/>
        <w:rPr>
          <w:b/>
          <w:bCs/>
        </w:rPr>
      </w:pPr>
    </w:p>
    <w:p w14:paraId="50D0FD57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4F6C74">
        <w:rPr>
          <w:b/>
          <w:bCs/>
        </w:rPr>
        <w:t xml:space="preserve">5. Состав и содержание работ по созданию системы </w:t>
      </w:r>
    </w:p>
    <w:p w14:paraId="7C93C878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</w:pPr>
      <w:r w:rsidRPr="0001234B">
        <w:t>Процесс создания и внедрения системы организации праздников должен быть структурирован в соответствии с действующими стандартами (например, ГОСТ 24.601) и состоять из трёх ключевых этапов:</w:t>
      </w:r>
    </w:p>
    <w:p w14:paraId="4C7EA9F1" w14:textId="77777777" w:rsidR="002C676F" w:rsidRPr="0001234B" w:rsidRDefault="002C676F" w:rsidP="002C676F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проектирования:</w:t>
      </w:r>
    </w:p>
    <w:p w14:paraId="324A5041" w14:textId="77777777" w:rsidR="002C676F" w:rsidRPr="0001234B" w:rsidRDefault="002C676F" w:rsidP="002C676F">
      <w:pPr>
        <w:pStyle w:val="a5"/>
        <w:numPr>
          <w:ilvl w:val="0"/>
          <w:numId w:val="190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Разработка концепции и эскизного плана праздника; составление технического задания с определением всех функциональных требований.</w:t>
      </w:r>
    </w:p>
    <w:p w14:paraId="67F58EF3" w14:textId="77777777" w:rsidR="002C676F" w:rsidRPr="0001234B" w:rsidRDefault="002C676F" w:rsidP="002C676F">
      <w:pPr>
        <w:pStyle w:val="a5"/>
        <w:numPr>
          <w:ilvl w:val="0"/>
          <w:numId w:val="190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«X» месяцев (указать конкретное количество месяцев).</w:t>
      </w:r>
    </w:p>
    <w:p w14:paraId="5279E91A" w14:textId="77777777" w:rsidR="002C676F" w:rsidRPr="0001234B" w:rsidRDefault="002C676F" w:rsidP="002C676F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разработки рабочей документации:</w:t>
      </w:r>
    </w:p>
    <w:p w14:paraId="29F068B5" w14:textId="77777777" w:rsidR="002C676F" w:rsidRPr="0001234B" w:rsidRDefault="002C676F" w:rsidP="002C676F">
      <w:pPr>
        <w:pStyle w:val="a5"/>
        <w:numPr>
          <w:ilvl w:val="0"/>
          <w:numId w:val="191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Подготовка сценариев мероприятий, разработка программных решений, составление технических и эксплуатационных документов, настройка инструментов планирования под специфику агентства.</w:t>
      </w:r>
    </w:p>
    <w:p w14:paraId="06EDAE91" w14:textId="77777777" w:rsidR="002C676F" w:rsidRPr="0001234B" w:rsidRDefault="002C676F" w:rsidP="002C676F">
      <w:pPr>
        <w:pStyle w:val="a5"/>
        <w:numPr>
          <w:ilvl w:val="0"/>
          <w:numId w:val="191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«Y» месяцев.</w:t>
      </w:r>
    </w:p>
    <w:p w14:paraId="674E96BD" w14:textId="77777777" w:rsidR="002C676F" w:rsidRPr="0001234B" w:rsidRDefault="002C676F" w:rsidP="002C676F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ввода в эксплуатацию:</w:t>
      </w:r>
    </w:p>
    <w:p w14:paraId="4CF9B4FD" w14:textId="77777777" w:rsidR="002C676F" w:rsidRPr="0001234B" w:rsidRDefault="002C676F" w:rsidP="002C676F">
      <w:pPr>
        <w:pStyle w:val="a5"/>
        <w:numPr>
          <w:ilvl w:val="0"/>
          <w:numId w:val="192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Реализация системы, проведение контрольных тестирований, приемка системы с обязательной сдачей итогового отчёта.</w:t>
      </w:r>
    </w:p>
    <w:p w14:paraId="22A13011" w14:textId="77777777" w:rsidR="002C676F" w:rsidRPr="0001234B" w:rsidRDefault="002C676F" w:rsidP="002C676F">
      <w:pPr>
        <w:pStyle w:val="a5"/>
        <w:numPr>
          <w:ilvl w:val="0"/>
          <w:numId w:val="192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«Z» месяцев.</w:t>
      </w:r>
    </w:p>
    <w:p w14:paraId="1CBDD412" w14:textId="77777777" w:rsidR="002C676F" w:rsidRPr="004E73C8" w:rsidRDefault="002C676F" w:rsidP="002C676F">
      <w:pPr>
        <w:pStyle w:val="a5"/>
        <w:numPr>
          <w:ilvl w:val="0"/>
          <w:numId w:val="224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4E73C8">
        <w:rPr>
          <w:b/>
          <w:bCs/>
        </w:rPr>
        <w:t xml:space="preserve">Порядок контроля и приёмки системы </w:t>
      </w:r>
    </w:p>
    <w:p w14:paraId="397D6C7D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jc w:val="both"/>
        <w:outlineLvl w:val="1"/>
      </w:pPr>
      <w:r w:rsidRPr="0001234B">
        <w:t>Для обеспечения соответствия системы заявленным требованиям и её успешного внедрения предусмотрен комплекс мероприятий по испытаниям и приёмке, включающий:</w:t>
      </w:r>
    </w:p>
    <w:p w14:paraId="1BB7C8DC" w14:textId="77777777" w:rsidR="002C676F" w:rsidRPr="0001234B" w:rsidRDefault="002C676F" w:rsidP="002C676F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Виды, состав, объём и методы испытаний системы и её компонентов: Испытания проводятся в соответствии с действующими нормативно-техническими документами. Планируются проверки работы отдельных модулей системы, а также тестирование их интеграции для подтверждения функциональной совместимости и безопасности работы.</w:t>
      </w:r>
    </w:p>
    <w:p w14:paraId="74A16467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jc w:val="both"/>
        <w:outlineLvl w:val="1"/>
      </w:pPr>
    </w:p>
    <w:p w14:paraId="6E95C45E" w14:textId="77777777" w:rsidR="002C676F" w:rsidRPr="0001234B" w:rsidRDefault="002C676F" w:rsidP="002C676F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Общие требования к приёмке работ по стадиям</w:t>
      </w:r>
      <w:proofErr w:type="gramStart"/>
      <w:r w:rsidRPr="0001234B">
        <w:t>: Устанавливается</w:t>
      </w:r>
      <w:proofErr w:type="gramEnd"/>
      <w:r w:rsidRPr="0001234B">
        <w:t xml:space="preserve"> перечень предприятий и организаций, участвующих в проверке, определяется место проведения испытаний и сроки. Также описывается порядок согласования и утверждения полномасштабной приемочной документации, включающей результаты испытаний и заключения.</w:t>
      </w:r>
    </w:p>
    <w:p w14:paraId="029B3B38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jc w:val="both"/>
        <w:outlineLvl w:val="1"/>
      </w:pPr>
    </w:p>
    <w:p w14:paraId="183B8A92" w14:textId="77777777" w:rsidR="002C676F" w:rsidRPr="0001234B" w:rsidRDefault="002C676F" w:rsidP="002C676F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Статус приемочной комиссии: Приемочная комиссия может носить межведомственный или ведомственный характер, в зависимости от характера проекта и требований контролирующих органов.</w:t>
      </w:r>
    </w:p>
    <w:p w14:paraId="3F3FB17F" w14:textId="77777777" w:rsidR="002C676F" w:rsidRDefault="002C676F" w:rsidP="002C676F">
      <w:pPr>
        <w:shd w:val="clear" w:color="auto" w:fill="FFFFFF"/>
        <w:spacing w:line="360" w:lineRule="auto"/>
        <w:outlineLvl w:val="1"/>
      </w:pPr>
      <w:r w:rsidRPr="00ED1B57">
        <w:t>6.1</w:t>
      </w:r>
      <w:r>
        <w:t xml:space="preserve">. </w:t>
      </w:r>
      <w:r w:rsidRPr="00ED1B57">
        <w:t>Виды и объём испытаний системы</w:t>
      </w:r>
    </w:p>
    <w:p w14:paraId="0989374C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Система проходит испытания, включающие следующие этапы:</w:t>
      </w:r>
    </w:p>
    <w:p w14:paraId="701B1022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Функциональные испытания: Проверка работы всех функциональных модулей (например, системы бронирования, управления оборудованием и интеграции с платёжными сервисами).</w:t>
      </w:r>
    </w:p>
    <w:p w14:paraId="5946EB06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Эксплуатационные испытания: Оценка работы системы при реальных условиях эксплуатации, когда существует высокая нагрузка и активное взаимодействие с клиентами.</w:t>
      </w:r>
    </w:p>
    <w:p w14:paraId="10B33CFE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Проверка безопасности: Тестирование мер по защите данных, аварийному отключению и корректной работе в рамках сценариев сбоя электропитания и сетевых неполадок.</w:t>
      </w:r>
    </w:p>
    <w:p w14:paraId="4737A0C2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Пилотные мероприятия: Организация реальных событий в тестовом режиме с участием клиентов, позволяющая выявить недочеты и внести корректировки до полномасштабного внедрения.</w:t>
      </w:r>
    </w:p>
    <w:p w14:paraId="3C1F0D11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Виды, состав, объём и методы испытаний</w:t>
      </w:r>
    </w:p>
    <w:p w14:paraId="0E450FCF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Предварительные испытания</w:t>
      </w:r>
    </w:p>
    <w:p w14:paraId="0A7C2862" w14:textId="77777777" w:rsidR="002C676F" w:rsidRPr="00ED1B57" w:rsidRDefault="002C676F" w:rsidP="002C676F">
      <w:pPr>
        <w:pStyle w:val="a5"/>
        <w:numPr>
          <w:ilvl w:val="0"/>
          <w:numId w:val="195"/>
        </w:numPr>
        <w:shd w:val="clear" w:color="auto" w:fill="FFFFFF"/>
        <w:spacing w:after="160" w:line="360" w:lineRule="auto"/>
        <w:outlineLvl w:val="1"/>
      </w:pPr>
      <w:r w:rsidRPr="00ED1B57">
        <w:t>Документ-основание: «Программа и методика испытаний», разрабатываемая на стадии «Рабочая документация».</w:t>
      </w:r>
    </w:p>
    <w:p w14:paraId="5825E335" w14:textId="77777777" w:rsidR="002C676F" w:rsidRPr="00ED1B57" w:rsidRDefault="002C676F" w:rsidP="002C676F">
      <w:pPr>
        <w:pStyle w:val="a5"/>
        <w:numPr>
          <w:ilvl w:val="0"/>
          <w:numId w:val="195"/>
        </w:numPr>
        <w:shd w:val="clear" w:color="auto" w:fill="FFFFFF"/>
        <w:spacing w:after="160" w:line="360" w:lineRule="auto"/>
        <w:outlineLvl w:val="1"/>
      </w:pPr>
      <w:r w:rsidRPr="00ED1B57">
        <w:t>Состав и объём: Полная проверка всех функциональных модулей системы. Например:</w:t>
      </w:r>
    </w:p>
    <w:p w14:paraId="408A5D84" w14:textId="77777777" w:rsidR="002C676F" w:rsidRPr="00ED1B57" w:rsidRDefault="002C676F" w:rsidP="002C676F">
      <w:pPr>
        <w:pStyle w:val="a5"/>
        <w:numPr>
          <w:ilvl w:val="0"/>
          <w:numId w:val="196"/>
        </w:numPr>
        <w:shd w:val="clear" w:color="auto" w:fill="FFFFFF"/>
        <w:spacing w:after="160" w:line="360" w:lineRule="auto"/>
        <w:outlineLvl w:val="1"/>
      </w:pPr>
      <w:r w:rsidRPr="00ED1B57">
        <w:t>Тестируется 100% функциональности системы бронирования, управления оборудованием и интеграции с платёжными сервисами.</w:t>
      </w:r>
    </w:p>
    <w:p w14:paraId="1732750F" w14:textId="77777777" w:rsidR="002C676F" w:rsidRPr="00ED1B57" w:rsidRDefault="002C676F" w:rsidP="002C676F">
      <w:pPr>
        <w:pStyle w:val="a5"/>
        <w:numPr>
          <w:ilvl w:val="0"/>
          <w:numId w:val="196"/>
        </w:numPr>
        <w:shd w:val="clear" w:color="auto" w:fill="FFFFFF"/>
        <w:spacing w:after="160" w:line="360" w:lineRule="auto"/>
        <w:outlineLvl w:val="1"/>
      </w:pPr>
      <w:r w:rsidRPr="00ED1B57">
        <w:t>Минимальное количество сценариев – не менее 12 различных сценариев (например, свадьбы, корпоративы, детские праздники).</w:t>
      </w:r>
    </w:p>
    <w:p w14:paraId="05C18DB4" w14:textId="77777777" w:rsidR="002C676F" w:rsidRPr="00ED1B57" w:rsidRDefault="002C676F" w:rsidP="002C676F">
      <w:pPr>
        <w:pStyle w:val="a5"/>
        <w:numPr>
          <w:ilvl w:val="0"/>
          <w:numId w:val="197"/>
        </w:numPr>
        <w:shd w:val="clear" w:color="auto" w:fill="FFFFFF"/>
        <w:spacing w:after="160" w:line="360" w:lineRule="auto"/>
        <w:outlineLvl w:val="1"/>
      </w:pPr>
      <w:r w:rsidRPr="00ED1B57">
        <w:lastRenderedPageBreak/>
        <w:t>Методы: Ручное тестирование интерфейсов и функциональных блоков, комплексная проверка корректности работы оборудования (световые и звуковые системы, интерактивные зоны).</w:t>
      </w:r>
    </w:p>
    <w:p w14:paraId="6D65F047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Опытная эксплуатация</w:t>
      </w:r>
    </w:p>
    <w:p w14:paraId="7ABFD557" w14:textId="77777777" w:rsidR="002C676F" w:rsidRPr="00ED1B57" w:rsidRDefault="002C676F" w:rsidP="002C676F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ED1B57">
        <w:t>Документ-основание: «Программа опытной эксплуатации», разрабатываемая на стадии «Ввод в действие».</w:t>
      </w:r>
    </w:p>
    <w:p w14:paraId="2C686D0F" w14:textId="77777777" w:rsidR="002C676F" w:rsidRPr="008155EA" w:rsidRDefault="002C676F" w:rsidP="002C676F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8155EA">
        <w:t>Состав и объём: Проведение 4–6 реальных мероприятий с участием клиентов агентства. При этом система тестируется в условиях пиковой нагрузки (например, одновременное бронирование до 250 услуг).</w:t>
      </w:r>
    </w:p>
    <w:p w14:paraId="3D2C9511" w14:textId="77777777" w:rsidR="002C676F" w:rsidRPr="008155EA" w:rsidRDefault="002C676F" w:rsidP="002C676F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8155EA">
        <w:t>Методы: Сбор обратной связи от организаторов и участников, анализ журналов ошибок, сбор данных о времени отклика, а также корректировка сценариев эксплуатации на основе полученных результатов.</w:t>
      </w:r>
    </w:p>
    <w:p w14:paraId="725F84FD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Приёмочные испытания</w:t>
      </w:r>
    </w:p>
    <w:p w14:paraId="557DD99E" w14:textId="77777777" w:rsidR="002C676F" w:rsidRPr="008155EA" w:rsidRDefault="002C676F" w:rsidP="002C676F">
      <w:pPr>
        <w:pStyle w:val="a5"/>
        <w:numPr>
          <w:ilvl w:val="0"/>
          <w:numId w:val="199"/>
        </w:numPr>
        <w:shd w:val="clear" w:color="auto" w:fill="FFFFFF"/>
        <w:spacing w:after="160" w:line="360" w:lineRule="auto"/>
        <w:outlineLvl w:val="1"/>
      </w:pPr>
      <w:r w:rsidRPr="008155EA">
        <w:t>Документ-основание: Обновлённая «Программа и методика испытаний», составленная на стадии «Ввод в действие», с учетом результатов предварительных испытаний и опытной эксплуатации.</w:t>
      </w:r>
    </w:p>
    <w:p w14:paraId="5812580A" w14:textId="77777777" w:rsidR="002C676F" w:rsidRPr="008155EA" w:rsidRDefault="002C676F" w:rsidP="002C676F">
      <w:pPr>
        <w:pStyle w:val="a5"/>
        <w:numPr>
          <w:ilvl w:val="0"/>
          <w:numId w:val="199"/>
        </w:numPr>
        <w:shd w:val="clear" w:color="auto" w:fill="FFFFFF"/>
        <w:spacing w:after="160" w:line="360" w:lineRule="auto"/>
        <w:outlineLvl w:val="1"/>
      </w:pPr>
      <w:r w:rsidRPr="008155EA">
        <w:t>Состав и объём: Повторная проверка не менее 25% критически важных функций, например:</w:t>
      </w:r>
    </w:p>
    <w:p w14:paraId="52C86913" w14:textId="77777777" w:rsidR="002C676F" w:rsidRPr="008155EA" w:rsidRDefault="002C676F" w:rsidP="002C676F">
      <w:pPr>
        <w:pStyle w:val="a5"/>
        <w:numPr>
          <w:ilvl w:val="0"/>
          <w:numId w:val="200"/>
        </w:numPr>
        <w:shd w:val="clear" w:color="auto" w:fill="FFFFFF"/>
        <w:spacing w:after="160" w:line="360" w:lineRule="auto"/>
        <w:outlineLvl w:val="1"/>
      </w:pPr>
      <w:r w:rsidRPr="008155EA">
        <w:t>Проверка систем резервного копирования данных;</w:t>
      </w:r>
    </w:p>
    <w:p w14:paraId="6D73D7E4" w14:textId="77777777" w:rsidR="002C676F" w:rsidRPr="008155EA" w:rsidRDefault="002C676F" w:rsidP="002C676F">
      <w:pPr>
        <w:pStyle w:val="a5"/>
        <w:numPr>
          <w:ilvl w:val="0"/>
          <w:numId w:val="200"/>
        </w:numPr>
        <w:shd w:val="clear" w:color="auto" w:fill="FFFFFF"/>
        <w:spacing w:after="160" w:line="360" w:lineRule="auto"/>
        <w:outlineLvl w:val="1"/>
      </w:pPr>
      <w:r w:rsidRPr="008155EA">
        <w:t>Тестирование механизмов аварийного отключения оборудования. Также моделируются нештатные ситуации, такие как отключение электропитания или сбои в работе сети.</w:t>
      </w:r>
    </w:p>
    <w:p w14:paraId="102E2571" w14:textId="77777777" w:rsidR="002C676F" w:rsidRPr="008155EA" w:rsidRDefault="002C676F" w:rsidP="002C676F">
      <w:pPr>
        <w:pStyle w:val="a5"/>
        <w:numPr>
          <w:ilvl w:val="0"/>
          <w:numId w:val="201"/>
        </w:numPr>
        <w:shd w:val="clear" w:color="auto" w:fill="FFFFFF"/>
        <w:spacing w:after="160" w:line="360" w:lineRule="auto"/>
        <w:outlineLvl w:val="1"/>
      </w:pPr>
      <w:r w:rsidRPr="008155EA">
        <w:t>Методы: Использование автоматизированных нагрузочных тестов, проведение внезапных проверок мер безопасности (например, симуляция эвакуационных процедур, тестирование системы оповещения).</w:t>
      </w:r>
    </w:p>
    <w:p w14:paraId="555F0AD5" w14:textId="77777777" w:rsidR="002C676F" w:rsidRPr="0001234B" w:rsidRDefault="002C676F" w:rsidP="002C676F">
      <w:pPr>
        <w:shd w:val="clear" w:color="auto" w:fill="FFFFFF"/>
        <w:spacing w:line="360" w:lineRule="auto"/>
        <w:jc w:val="both"/>
      </w:pPr>
      <w:r w:rsidRPr="00486EC1">
        <w:t>6.2. Требования к приемке работ по стадиям</w:t>
      </w:r>
      <w:r w:rsidRPr="00486EC1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48"/>
        <w:gridCol w:w="1328"/>
        <w:gridCol w:w="1313"/>
        <w:gridCol w:w="1585"/>
        <w:gridCol w:w="1234"/>
        <w:gridCol w:w="2537"/>
      </w:tblGrid>
      <w:tr w:rsidR="002C676F" w14:paraId="112ED538" w14:textId="77777777" w:rsidTr="0041100F">
        <w:tc>
          <w:tcPr>
            <w:tcW w:w="1557" w:type="dxa"/>
          </w:tcPr>
          <w:p w14:paraId="3A2F82B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Этап приемки</w:t>
            </w:r>
          </w:p>
        </w:tc>
        <w:tc>
          <w:tcPr>
            <w:tcW w:w="1557" w:type="dxa"/>
          </w:tcPr>
          <w:p w14:paraId="4BB6918D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Документ-основание</w:t>
            </w:r>
          </w:p>
        </w:tc>
        <w:tc>
          <w:tcPr>
            <w:tcW w:w="1557" w:type="dxa"/>
          </w:tcPr>
          <w:p w14:paraId="35FABDB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Состав испытаний</w:t>
            </w:r>
          </w:p>
        </w:tc>
        <w:tc>
          <w:tcPr>
            <w:tcW w:w="1558" w:type="dxa"/>
          </w:tcPr>
          <w:p w14:paraId="6F4CFA1B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Методы испытаний</w:t>
            </w:r>
          </w:p>
        </w:tc>
        <w:tc>
          <w:tcPr>
            <w:tcW w:w="1558" w:type="dxa"/>
          </w:tcPr>
          <w:p w14:paraId="7723DBD6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Сроки проведения</w:t>
            </w:r>
          </w:p>
        </w:tc>
        <w:tc>
          <w:tcPr>
            <w:tcW w:w="1558" w:type="dxa"/>
          </w:tcPr>
          <w:p w14:paraId="35B58EAA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Ответственные организаций</w:t>
            </w:r>
          </w:p>
        </w:tc>
      </w:tr>
      <w:tr w:rsidR="002C676F" w:rsidRPr="00A137CB" w14:paraId="49B7D2F2" w14:textId="77777777" w:rsidTr="0041100F">
        <w:tc>
          <w:tcPr>
            <w:tcW w:w="1557" w:type="dxa"/>
          </w:tcPr>
          <w:p w14:paraId="4CB6876E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Предварительные испытания</w:t>
            </w:r>
          </w:p>
        </w:tc>
        <w:tc>
          <w:tcPr>
            <w:tcW w:w="1557" w:type="dxa"/>
          </w:tcPr>
          <w:p w14:paraId="117668BF" w14:textId="77777777" w:rsidR="002C676F" w:rsidRPr="00A137CB" w:rsidRDefault="002C676F" w:rsidP="0041100F">
            <w:pPr>
              <w:spacing w:line="360" w:lineRule="auto"/>
              <w:jc w:val="both"/>
            </w:pPr>
            <w:proofErr w:type="spellStart"/>
            <w:r>
              <w:t>Программаа</w:t>
            </w:r>
            <w:proofErr w:type="spellEnd"/>
            <w:r>
              <w:t xml:space="preserve"> и методика </w:t>
            </w:r>
            <w:r>
              <w:lastRenderedPageBreak/>
              <w:t>испытаний (Разрабатывается на стадии «Рабочая документация»</w:t>
            </w:r>
          </w:p>
        </w:tc>
        <w:tc>
          <w:tcPr>
            <w:tcW w:w="1557" w:type="dxa"/>
          </w:tcPr>
          <w:p w14:paraId="069D1C71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>Проверка 100% функцион</w:t>
            </w:r>
            <w:r>
              <w:lastRenderedPageBreak/>
              <w:t>альных модулей (система бронирование, управление оборудованием, интеграция с платежными сервисами); тестирование не менее 10 сценариев мероприятий</w:t>
            </w:r>
          </w:p>
        </w:tc>
        <w:tc>
          <w:tcPr>
            <w:tcW w:w="1558" w:type="dxa"/>
          </w:tcPr>
          <w:p w14:paraId="5458BF3E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 xml:space="preserve">Ручное тестирование </w:t>
            </w:r>
            <w:r>
              <w:lastRenderedPageBreak/>
              <w:t xml:space="preserve">интерфейсов; проверка корректности работы </w:t>
            </w:r>
            <w:proofErr w:type="gramStart"/>
            <w:r>
              <w:t>оборудования( свет</w:t>
            </w:r>
            <w:proofErr w:type="gramEnd"/>
            <w:r>
              <w:t xml:space="preserve">, </w:t>
            </w:r>
            <w:proofErr w:type="spellStart"/>
            <w:r>
              <w:t>звук,интерактивные</w:t>
            </w:r>
            <w:proofErr w:type="spellEnd"/>
            <w:r>
              <w:t xml:space="preserve"> зоны)</w:t>
            </w:r>
          </w:p>
        </w:tc>
        <w:tc>
          <w:tcPr>
            <w:tcW w:w="1558" w:type="dxa"/>
          </w:tcPr>
          <w:p w14:paraId="6BAD7D1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 xml:space="preserve">До ввода системы в </w:t>
            </w:r>
            <w:r>
              <w:lastRenderedPageBreak/>
              <w:t>эксплуатацию</w:t>
            </w:r>
          </w:p>
        </w:tc>
        <w:tc>
          <w:tcPr>
            <w:tcW w:w="1558" w:type="dxa"/>
          </w:tcPr>
          <w:p w14:paraId="79A4FE2C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 xml:space="preserve">Отдел разработки, техническая поддержка, </w:t>
            </w:r>
            <w:r>
              <w:lastRenderedPageBreak/>
              <w:t>методическая комиссия</w:t>
            </w:r>
          </w:p>
        </w:tc>
      </w:tr>
      <w:tr w:rsidR="002C676F" w:rsidRPr="00A137CB" w14:paraId="6B7BA508" w14:textId="77777777" w:rsidTr="0041100F">
        <w:tc>
          <w:tcPr>
            <w:tcW w:w="1557" w:type="dxa"/>
          </w:tcPr>
          <w:p w14:paraId="2C247C96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>Опытная эксплуатация</w:t>
            </w:r>
          </w:p>
        </w:tc>
        <w:tc>
          <w:tcPr>
            <w:tcW w:w="1557" w:type="dxa"/>
          </w:tcPr>
          <w:p w14:paraId="0ECC44D6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Программа опытной эксплуатации </w:t>
            </w:r>
            <w:proofErr w:type="gramStart"/>
            <w:r>
              <w:t>( разрабатывается</w:t>
            </w:r>
            <w:proofErr w:type="gramEnd"/>
            <w:r>
              <w:t xml:space="preserve"> на стадии «Ввод в действие»</w:t>
            </w:r>
          </w:p>
        </w:tc>
        <w:tc>
          <w:tcPr>
            <w:tcW w:w="1557" w:type="dxa"/>
          </w:tcPr>
          <w:p w14:paraId="4D797E03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Проведение 3-5 реальных мероприятий с участием клиентов; мониторинг работы системы </w:t>
            </w:r>
            <w:proofErr w:type="gramStart"/>
            <w:r>
              <w:t>при пиковой нагрузки</w:t>
            </w:r>
            <w:proofErr w:type="gramEnd"/>
            <w:r>
              <w:t xml:space="preserve"> (например </w:t>
            </w:r>
            <w:r>
              <w:lastRenderedPageBreak/>
              <w:t xml:space="preserve">одновременное бронирование 200 услуг) </w:t>
            </w:r>
          </w:p>
        </w:tc>
        <w:tc>
          <w:tcPr>
            <w:tcW w:w="1558" w:type="dxa"/>
          </w:tcPr>
          <w:p w14:paraId="48E422BD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 xml:space="preserve">Сбор обратной связи от организаторов и участников; анализ журналов </w:t>
            </w:r>
            <w:proofErr w:type="gramStart"/>
            <w:r>
              <w:t>ошибок  и</w:t>
            </w:r>
            <w:proofErr w:type="gramEnd"/>
            <w:r>
              <w:t xml:space="preserve"> времени отклика системы</w:t>
            </w:r>
          </w:p>
        </w:tc>
        <w:tc>
          <w:tcPr>
            <w:tcW w:w="1558" w:type="dxa"/>
          </w:tcPr>
          <w:p w14:paraId="73158AD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В период испытательного запуска </w:t>
            </w:r>
            <w:proofErr w:type="spellStart"/>
            <w:r>
              <w:t>запуска</w:t>
            </w:r>
            <w:proofErr w:type="spellEnd"/>
          </w:p>
        </w:tc>
        <w:tc>
          <w:tcPr>
            <w:tcW w:w="1558" w:type="dxa"/>
          </w:tcPr>
          <w:p w14:paraId="1C7C66AC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Координационный отдел, отдел продаж, технический отдел</w:t>
            </w:r>
          </w:p>
        </w:tc>
      </w:tr>
      <w:tr w:rsidR="002C676F" w:rsidRPr="00A137CB" w14:paraId="7831C995" w14:textId="77777777" w:rsidTr="0041100F">
        <w:tc>
          <w:tcPr>
            <w:tcW w:w="1557" w:type="dxa"/>
          </w:tcPr>
          <w:p w14:paraId="017707DD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Приёмочные испытание </w:t>
            </w:r>
          </w:p>
        </w:tc>
        <w:tc>
          <w:tcPr>
            <w:tcW w:w="1557" w:type="dxa"/>
          </w:tcPr>
          <w:p w14:paraId="4E7568C0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Обновлённая программа и методика </w:t>
            </w:r>
            <w:proofErr w:type="spellStart"/>
            <w:r>
              <w:t>испытанний</w:t>
            </w:r>
            <w:proofErr w:type="spellEnd"/>
            <w:r>
              <w:t xml:space="preserve"> </w:t>
            </w:r>
            <w:proofErr w:type="gramStart"/>
            <w:r>
              <w:t>( с</w:t>
            </w:r>
            <w:proofErr w:type="gramEnd"/>
            <w:r>
              <w:t xml:space="preserve"> учётом результатов предварительных испытаний и опытной эксплуатации)</w:t>
            </w:r>
          </w:p>
        </w:tc>
        <w:tc>
          <w:tcPr>
            <w:tcW w:w="1557" w:type="dxa"/>
          </w:tcPr>
          <w:p w14:paraId="094061D3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Повторная проверка 20-25% критически важных функций </w:t>
            </w:r>
            <w:proofErr w:type="gramStart"/>
            <w:r>
              <w:t>( например</w:t>
            </w:r>
            <w:proofErr w:type="gramEnd"/>
            <w:r>
              <w:t>, резервное копирование, аварийное отключение оборудования); имитация нештатных ситуаций (отключение питания, сбои в сети)</w:t>
            </w:r>
          </w:p>
        </w:tc>
        <w:tc>
          <w:tcPr>
            <w:tcW w:w="1558" w:type="dxa"/>
          </w:tcPr>
          <w:p w14:paraId="05F592F4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Автоматизированные нагрузочные тесты; внезапные проверки мер безопасности</w:t>
            </w:r>
          </w:p>
        </w:tc>
        <w:tc>
          <w:tcPr>
            <w:tcW w:w="1558" w:type="dxa"/>
          </w:tcPr>
          <w:p w14:paraId="39135011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После опытной эксплуатации, перед окончательной сдачей системы</w:t>
            </w:r>
          </w:p>
        </w:tc>
        <w:tc>
          <w:tcPr>
            <w:tcW w:w="1558" w:type="dxa"/>
          </w:tcPr>
          <w:p w14:paraId="34F36335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Приемочная комиссия (ведомственная/межведомственная), представители заказчика.</w:t>
            </w:r>
          </w:p>
        </w:tc>
      </w:tr>
      <w:tr w:rsidR="002C676F" w:rsidRPr="00A137CB" w14:paraId="461CFD64" w14:textId="77777777" w:rsidTr="0041100F">
        <w:tc>
          <w:tcPr>
            <w:tcW w:w="1557" w:type="dxa"/>
          </w:tcPr>
          <w:p w14:paraId="290F5776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7" w:type="dxa"/>
          </w:tcPr>
          <w:p w14:paraId="4C9B06EF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7" w:type="dxa"/>
          </w:tcPr>
          <w:p w14:paraId="7265DA16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486C60F9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00D1085A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6E3A1AA4" w14:textId="77777777" w:rsidR="002C676F" w:rsidRDefault="002C676F" w:rsidP="0041100F">
            <w:pPr>
              <w:spacing w:line="360" w:lineRule="auto"/>
              <w:jc w:val="both"/>
            </w:pPr>
          </w:p>
        </w:tc>
      </w:tr>
    </w:tbl>
    <w:p w14:paraId="6131B56D" w14:textId="77777777" w:rsidR="002C676F" w:rsidRPr="00A137CB" w:rsidRDefault="002C676F" w:rsidP="002C676F">
      <w:pPr>
        <w:shd w:val="clear" w:color="auto" w:fill="FFFFFF"/>
        <w:spacing w:line="360" w:lineRule="auto"/>
        <w:jc w:val="both"/>
      </w:pPr>
    </w:p>
    <w:p w14:paraId="4B09F71B" w14:textId="77777777" w:rsidR="002C676F" w:rsidRPr="00ED1B57" w:rsidRDefault="002C676F" w:rsidP="002C676F">
      <w:pPr>
        <w:shd w:val="clear" w:color="auto" w:fill="FFFFFF"/>
        <w:spacing w:line="360" w:lineRule="auto"/>
        <w:outlineLvl w:val="1"/>
        <w:rPr>
          <w:b/>
          <w:bCs/>
        </w:rPr>
      </w:pPr>
    </w:p>
    <w:p w14:paraId="58599ED9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03028C">
        <w:t xml:space="preserve">6.3 Статус приемочной комиссии </w:t>
      </w:r>
    </w:p>
    <w:p w14:paraId="012FD516" w14:textId="77777777" w:rsidR="002C676F" w:rsidRDefault="002C676F" w:rsidP="002C676F">
      <w:pPr>
        <w:pStyle w:val="ae"/>
      </w:pPr>
      <w:r>
        <w:t>Для агентства праздников формируется ведомственная приемочная комиссия, состав которой включает:</w:t>
      </w:r>
    </w:p>
    <w:p w14:paraId="230E4FD6" w14:textId="77777777" w:rsidR="002C676F" w:rsidRDefault="002C676F" w:rsidP="002C676F">
      <w:pPr>
        <w:pStyle w:val="ae"/>
        <w:numPr>
          <w:ilvl w:val="0"/>
          <w:numId w:val="202"/>
        </w:numPr>
      </w:pPr>
      <w:r>
        <w:lastRenderedPageBreak/>
        <w:t>Представителя заказчика,</w:t>
      </w:r>
    </w:p>
    <w:p w14:paraId="771989F9" w14:textId="77777777" w:rsidR="002C676F" w:rsidRDefault="002C676F" w:rsidP="002C676F">
      <w:pPr>
        <w:pStyle w:val="ae"/>
        <w:numPr>
          <w:ilvl w:val="0"/>
          <w:numId w:val="202"/>
        </w:numPr>
      </w:pPr>
      <w:r>
        <w:t>Технического специалиста подрядчика,</w:t>
      </w:r>
    </w:p>
    <w:p w14:paraId="29CF1ADE" w14:textId="77777777" w:rsidR="002C676F" w:rsidRDefault="002C676F" w:rsidP="002C676F">
      <w:pPr>
        <w:pStyle w:val="ae"/>
        <w:numPr>
          <w:ilvl w:val="0"/>
          <w:numId w:val="202"/>
        </w:numPr>
      </w:pPr>
      <w:r>
        <w:t>Независимого эксперта по безопасности.</w:t>
      </w:r>
    </w:p>
    <w:p w14:paraId="09468D32" w14:textId="77777777" w:rsidR="002C676F" w:rsidRPr="00EB46BA" w:rsidRDefault="002C676F" w:rsidP="002C676F">
      <w:pPr>
        <w:pStyle w:val="a5"/>
        <w:numPr>
          <w:ilvl w:val="0"/>
          <w:numId w:val="223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EB46BA">
        <w:rPr>
          <w:b/>
          <w:bCs/>
        </w:rPr>
        <w:t xml:space="preserve">Требования к составу и содержанию работ по подготовке объекта автоматизации к вводу системы в действие </w:t>
      </w:r>
    </w:p>
    <w:p w14:paraId="72A362C5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  <w:r w:rsidRPr="0001234B">
        <w:t>В данном разделе определяется перечень основных мероприятий по подготовке объекта автоматизации для ввода системы в эксплуатацию и назначаются ответственные исполнители. Основные мероприятия включают:</w:t>
      </w:r>
    </w:p>
    <w:p w14:paraId="011114D5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0758ED33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Приведение информации к пригодному для обработки виду:</w:t>
      </w:r>
    </w:p>
    <w:p w14:paraId="79906B62" w14:textId="77777777" w:rsidR="002C676F" w:rsidRPr="0001234B" w:rsidRDefault="002C676F" w:rsidP="002C676F">
      <w:pPr>
        <w:pStyle w:val="a5"/>
        <w:numPr>
          <w:ilvl w:val="0"/>
          <w:numId w:val="201"/>
        </w:numPr>
        <w:shd w:val="clear" w:color="auto" w:fill="FFFFFF"/>
        <w:spacing w:after="160" w:line="360" w:lineRule="auto"/>
        <w:jc w:val="both"/>
        <w:outlineLvl w:val="1"/>
      </w:pPr>
      <w:r w:rsidRPr="0001234B">
        <w:t>Обработка поступающих данных в соответствии с требованиями к информационному и лингвистическому обеспечению, позволяющая представить данные в формате, пригодном для автоматизированной обработки ЭВМ.</w:t>
      </w:r>
    </w:p>
    <w:p w14:paraId="34747A3D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73823A1E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Внесение изменений в объект автоматизации:</w:t>
      </w:r>
    </w:p>
    <w:p w14:paraId="65FC876F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Необходимая адаптация технических и программных средств объекта (оборудование, программное обеспечение, сетевые коммуникации) для обеспечения соответствия требованиям ТЗ.</w:t>
      </w:r>
    </w:p>
    <w:p w14:paraId="23E494F4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13331023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Создание условий функционирования объекта автоматизации:</w:t>
      </w:r>
    </w:p>
    <w:p w14:paraId="28FECABC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Обеспечение рабочих помещений, инфраструктуры и технических условий так, чтобы объект мог работать согласно заявленным параметрам системы. Это включает подготовку рабочих мест, наладку оборудования и организацию доступа к информационным ресурсам.</w:t>
      </w:r>
    </w:p>
    <w:p w14:paraId="51B454BB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0E2359E3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7D3C05AB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02B277C5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Формирование необходимых подразделений и служб:</w:t>
      </w:r>
    </w:p>
    <w:p w14:paraId="13A983C8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Создание или перераспределение структурных подразделений, отвечающих за эксплуатацию системы (например, отдел технической поддержки, отдел обслуживания клиентов) с выработкой регламентов их взаимодействия.</w:t>
      </w:r>
    </w:p>
    <w:p w14:paraId="69314082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Комплектование штата и обучение персонала:</w:t>
      </w:r>
    </w:p>
    <w:p w14:paraId="2184BC8E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lastRenderedPageBreak/>
        <w:t>Определение сроков и порядка набора сотрудников, а также разработка программ обучения для повышения квалификации и ознакомления с функционалом системы.</w:t>
      </w:r>
    </w:p>
    <w:p w14:paraId="7C425AB1" w14:textId="77777777" w:rsidR="002C676F" w:rsidRDefault="002C676F" w:rsidP="002C676F">
      <w:pPr>
        <w:shd w:val="clear" w:color="auto" w:fill="FFFFFF"/>
        <w:spacing w:line="360" w:lineRule="auto"/>
        <w:jc w:val="both"/>
        <w:outlineLvl w:val="1"/>
      </w:pPr>
      <w:r w:rsidRPr="009915E1">
        <w:t>7.1. Технические мероприятия</w:t>
      </w:r>
    </w:p>
    <w:p w14:paraId="189E209B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До начала этапа «Разработка рабочей документации и адаптация программного обеспечения» заказчику необходимо выполнить следующие работы:</w:t>
      </w:r>
    </w:p>
    <w:p w14:paraId="055587CB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Подготовить помещения и рабочие места для размещения требуемого оборудования.</w:t>
      </w:r>
    </w:p>
    <w:p w14:paraId="3D47340A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Закупить и установить необходимые технические средства (компьютерное оборудование, сети, периферия).</w:t>
      </w:r>
    </w:p>
    <w:p w14:paraId="6FA42D6F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Организовать сетевое взаимодействие и обеспечить доступ к требуемым информационным ресурсам.</w:t>
      </w:r>
    </w:p>
    <w:p w14:paraId="086FF84F" w14:textId="77777777" w:rsidR="002C676F" w:rsidRDefault="002C676F" w:rsidP="002C676F">
      <w:pPr>
        <w:shd w:val="clear" w:color="auto" w:fill="FFFFFF"/>
        <w:spacing w:line="360" w:lineRule="auto"/>
        <w:jc w:val="both"/>
        <w:outlineLvl w:val="1"/>
      </w:pPr>
      <w:r w:rsidRPr="00AD309F">
        <w:t>7.2. Организационные мероприятия</w:t>
      </w:r>
    </w:p>
    <w:p w14:paraId="4A95A147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До начала работ по разработке и адаптации программного обеспечения заказчику следует:</w:t>
      </w:r>
    </w:p>
    <w:p w14:paraId="6958EB92" w14:textId="77777777" w:rsidR="002C676F" w:rsidRPr="0001234B" w:rsidRDefault="002C676F" w:rsidP="002C676F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Наладить взаимодействие с внешними и внутренними источниками данных, обеспечив доступ к базам клиентов и партнёров.</w:t>
      </w:r>
    </w:p>
    <w:p w14:paraId="13522485" w14:textId="77777777" w:rsidR="002C676F" w:rsidRPr="0001234B" w:rsidRDefault="002C676F" w:rsidP="002C676F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Определить регламент информирования об изменениях в источниках данных.</w:t>
      </w:r>
    </w:p>
    <w:p w14:paraId="514FCC0C" w14:textId="77777777" w:rsidR="002C676F" w:rsidRPr="0001234B" w:rsidRDefault="002C676F" w:rsidP="002C676F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Назначить ответственных специалистов, которые будут координировать работу с разработчиками и проектной командой.</w:t>
      </w:r>
    </w:p>
    <w:p w14:paraId="7D53B801" w14:textId="77777777" w:rsidR="002C676F" w:rsidRDefault="002C676F" w:rsidP="002C676F">
      <w:pPr>
        <w:shd w:val="clear" w:color="auto" w:fill="FFFFFF"/>
        <w:spacing w:line="360" w:lineRule="auto"/>
        <w:jc w:val="both"/>
        <w:outlineLvl w:val="1"/>
      </w:pPr>
      <w:r w:rsidRPr="00AD309F">
        <w:t>7.3. Изменения в информационном обеспечении</w:t>
      </w:r>
    </w:p>
    <w:p w14:paraId="0FC701CA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Для эффективного информационного сопровождения системы необходимо:</w:t>
      </w:r>
    </w:p>
    <w:p w14:paraId="609C6CEF" w14:textId="77777777" w:rsidR="002C676F" w:rsidRPr="0001234B" w:rsidRDefault="002C676F" w:rsidP="002C676F">
      <w:pPr>
        <w:pStyle w:val="a5"/>
        <w:numPr>
          <w:ilvl w:val="0"/>
          <w:numId w:val="206"/>
        </w:numPr>
        <w:shd w:val="clear" w:color="auto" w:fill="FFFFFF"/>
        <w:spacing w:after="160" w:line="360" w:lineRule="auto"/>
        <w:jc w:val="both"/>
        <w:outlineLvl w:val="1"/>
      </w:pPr>
      <w:r w:rsidRPr="0001234B">
        <w:t>Разработать и утвердить регламент по подготовке и обновлению данных из всех используемых источников информации.</w:t>
      </w:r>
    </w:p>
    <w:p w14:paraId="6C0C02C2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</w:p>
    <w:p w14:paraId="23D2C8EF" w14:textId="77777777" w:rsidR="002C676F" w:rsidRPr="0001234B" w:rsidRDefault="002C676F" w:rsidP="002C676F">
      <w:pPr>
        <w:pStyle w:val="a5"/>
        <w:numPr>
          <w:ilvl w:val="0"/>
          <w:numId w:val="206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 необходимости доработать данный регламент на стадии «Разработка рабочей документации и адаптация программ», чтобы гарантировать актуальность и целостность поступающих данных.</w:t>
      </w:r>
    </w:p>
    <w:p w14:paraId="6873476C" w14:textId="77777777" w:rsidR="002C676F" w:rsidRPr="0001234B" w:rsidRDefault="002C676F" w:rsidP="002C676F">
      <w:pPr>
        <w:pStyle w:val="a5"/>
      </w:pPr>
    </w:p>
    <w:p w14:paraId="2987E8D5" w14:textId="77777777" w:rsidR="002C676F" w:rsidRPr="004E3949" w:rsidRDefault="002C676F" w:rsidP="002C676F">
      <w:pPr>
        <w:pStyle w:val="a5"/>
        <w:numPr>
          <w:ilvl w:val="0"/>
          <w:numId w:val="222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4E3949">
        <w:rPr>
          <w:b/>
          <w:bCs/>
        </w:rPr>
        <w:t>Требования к документированию</w:t>
      </w:r>
    </w:p>
    <w:p w14:paraId="5DFBEAC0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Документация системы включает в себя следующие категории:</w:t>
      </w:r>
    </w:p>
    <w:p w14:paraId="2469AA82" w14:textId="77777777" w:rsidR="002C676F" w:rsidRPr="0001234B" w:rsidRDefault="002C676F" w:rsidP="002C676F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Комплекты документов, подлежащих разработке (в соответствии с ГОСТ 34.201-89 и НТД отрасли):</w:t>
      </w:r>
    </w:p>
    <w:p w14:paraId="04BF0024" w14:textId="77777777" w:rsidR="002C676F" w:rsidRPr="0001234B" w:rsidRDefault="002C676F" w:rsidP="002C676F">
      <w:pPr>
        <w:pStyle w:val="a5"/>
        <w:numPr>
          <w:ilvl w:val="0"/>
          <w:numId w:val="208"/>
        </w:numPr>
        <w:shd w:val="clear" w:color="auto" w:fill="FFFFFF"/>
        <w:spacing w:after="160" w:line="360" w:lineRule="auto"/>
        <w:jc w:val="both"/>
        <w:outlineLvl w:val="1"/>
      </w:pPr>
      <w:r w:rsidRPr="0001234B">
        <w:t>Перечень документов, выпускаемых на электронных носителях,</w:t>
      </w:r>
    </w:p>
    <w:p w14:paraId="2E75206C" w14:textId="77777777" w:rsidR="002C676F" w:rsidRPr="0001234B" w:rsidRDefault="002C676F" w:rsidP="002C676F">
      <w:pPr>
        <w:pStyle w:val="a5"/>
        <w:numPr>
          <w:ilvl w:val="0"/>
          <w:numId w:val="208"/>
        </w:numPr>
        <w:shd w:val="clear" w:color="auto" w:fill="FFFFFF"/>
        <w:spacing w:after="160" w:line="360" w:lineRule="auto"/>
        <w:jc w:val="both"/>
        <w:outlineLvl w:val="1"/>
      </w:pPr>
      <w:r w:rsidRPr="0001234B">
        <w:lastRenderedPageBreak/>
        <w:t>Требования к микрофильмированию документации.</w:t>
      </w:r>
    </w:p>
    <w:p w14:paraId="5E69A3AD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</w:p>
    <w:p w14:paraId="15B918E3" w14:textId="77777777" w:rsidR="002C676F" w:rsidRPr="0001234B" w:rsidRDefault="002C676F" w:rsidP="002C676F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Документирование элементов межотраслевого применения (ЕСКД и ЕСПД):</w:t>
      </w:r>
    </w:p>
    <w:p w14:paraId="78FC8BA9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Требования к оформлению чертежей, спецификаций и других документов, предназначенных для применения в смежных отраслях.</w:t>
      </w:r>
    </w:p>
    <w:p w14:paraId="0B86D260" w14:textId="77777777" w:rsidR="002C676F" w:rsidRPr="0001234B" w:rsidRDefault="002C676F" w:rsidP="002C676F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Состав и содержание отдельных видов документов:</w:t>
      </w:r>
    </w:p>
    <w:p w14:paraId="4E4169A4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Уставные документы: свидетельства о регистрации, выписки из реестров, а также документы, представляемые в государственные органы для отчёта о деятельности.</w:t>
      </w:r>
    </w:p>
    <w:p w14:paraId="3E7E9E55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Внутренние документы: рабочие инструкции, списки контактов артистов и подрядчиков, персональные задачи сотрудникам, сметы и др.</w:t>
      </w:r>
    </w:p>
    <w:p w14:paraId="1A8CEFFC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Клиентские документы:</w:t>
      </w:r>
    </w:p>
    <w:p w14:paraId="2BDF4681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Договор о предоставлении услуг (с указанием общих позиций, суммы, дат оплаты и проведения мероприятия).</w:t>
      </w:r>
    </w:p>
    <w:p w14:paraId="2FA07FEE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Приложение к договору (смета с перечнем услуг и итоговой суммой).</w:t>
      </w:r>
    </w:p>
    <w:p w14:paraId="3B58A8B9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Акт о выполненных работах (подписываемый обеими сторонами, с указанием факта полного исполнения обязательств).</w:t>
      </w:r>
    </w:p>
    <w:p w14:paraId="534DA430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Технический сценарий мероприятия (тайминг и последовательность этапов, утверждаемый с заказчиком).</w:t>
      </w:r>
    </w:p>
    <w:p w14:paraId="64A09D40" w14:textId="77777777" w:rsidR="002C676F" w:rsidRDefault="002C676F" w:rsidP="002C676F">
      <w:pPr>
        <w:pStyle w:val="a5"/>
        <w:shd w:val="clear" w:color="auto" w:fill="FFFFFF"/>
        <w:spacing w:line="360" w:lineRule="auto"/>
        <w:ind w:left="2911"/>
        <w:jc w:val="both"/>
        <w:outlineLvl w:val="1"/>
        <w:rPr>
          <w:b/>
          <w:bCs/>
        </w:rPr>
      </w:pPr>
    </w:p>
    <w:p w14:paraId="00BD9BF6" w14:textId="77777777" w:rsidR="002C676F" w:rsidRPr="004E3949" w:rsidRDefault="002C676F" w:rsidP="002C676F">
      <w:pPr>
        <w:pStyle w:val="a5"/>
        <w:numPr>
          <w:ilvl w:val="0"/>
          <w:numId w:val="221"/>
        </w:numPr>
        <w:shd w:val="clear" w:color="auto" w:fill="FFFFFF"/>
        <w:spacing w:after="160" w:line="360" w:lineRule="auto"/>
        <w:outlineLvl w:val="1"/>
        <w:rPr>
          <w:b/>
          <w:bCs/>
        </w:rPr>
      </w:pPr>
      <w:r w:rsidRPr="004E3949">
        <w:rPr>
          <w:b/>
          <w:bCs/>
        </w:rPr>
        <w:t>Источники разработки</w:t>
      </w:r>
    </w:p>
    <w:p w14:paraId="0514DB93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Настоящее Техническое Задание разработано с опорой на следующие документы и информационные материалы:</w:t>
      </w:r>
    </w:p>
    <w:p w14:paraId="0C385A84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Договоры и соглашения:</w:t>
      </w:r>
    </w:p>
    <w:p w14:paraId="68F53D32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Договор №3 от «08» февраля 2022 г. между ООО «Радость» и ООО «БЛИК».</w:t>
      </w:r>
    </w:p>
    <w:p w14:paraId="23398D6D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Нормативно-правовые и отраслевые документы:</w:t>
      </w:r>
    </w:p>
    <w:p w14:paraId="71F3479E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57412-2017 «Услуги по организации и проведению мероприятий. Общие требования к качеству».</w:t>
      </w:r>
    </w:p>
    <w:p w14:paraId="1D0F5B02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55842-2013 «Социально-культурные услуги. Требования к безопасности массовых мероприятий».</w:t>
      </w:r>
    </w:p>
    <w:p w14:paraId="712310B3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lastRenderedPageBreak/>
        <w:t>СП 3.13130.2009 «Системы противопожарной защиты. Эвакуационные пути и выходы» (актуализированная редакция СНиП 21-01-97).</w:t>
      </w:r>
    </w:p>
    <w:p w14:paraId="69448CF9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50571.22-2000 «Электроустановки зданий. Часть 7-701. Требования к специальным установкам: места проведения мероприятий».</w:t>
      </w:r>
    </w:p>
    <w:p w14:paraId="05E126AB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СанПиН 2.4.4.3155-13 «Санитарно-эпидемиологические требования к устройству, содержанию и организации работы детских праздничных учреждений».</w:t>
      </w:r>
    </w:p>
    <w:p w14:paraId="29952B6A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52870-2019 «Услуги для населения. Требования к электронным сервисам бронирования и оплаты».</w:t>
      </w:r>
    </w:p>
    <w:p w14:paraId="5AAF4B50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12.1.004-91 «Пожарная безопасность. Общие требования» (для проверки помещений и открытых площадок).</w:t>
      </w:r>
    </w:p>
    <w:p w14:paraId="11E912AF" w14:textId="77777777" w:rsidR="002C676F" w:rsidRPr="0003028C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4F0D4DDD" w14:textId="59C0B0A6" w:rsidR="002C676F" w:rsidRDefault="002C676F">
      <w:pPr>
        <w:rPr>
          <w:bCs/>
        </w:rPr>
      </w:pPr>
      <w:r>
        <w:rPr>
          <w:bCs/>
        </w:rPr>
        <w:br w:type="page"/>
      </w:r>
    </w:p>
    <w:p w14:paraId="5045B336" w14:textId="77777777" w:rsidR="003E6421" w:rsidRDefault="003E6421">
      <w:pPr>
        <w:rPr>
          <w:bCs/>
        </w:rPr>
      </w:pPr>
    </w:p>
    <w:p w14:paraId="3FE97AE9" w14:textId="3DAE7DDD" w:rsidR="00C84394" w:rsidRPr="00C84394" w:rsidRDefault="00C84394" w:rsidP="00C84394">
      <w:pPr>
        <w:pStyle w:val="a5"/>
        <w:numPr>
          <w:ilvl w:val="0"/>
          <w:numId w:val="211"/>
        </w:numPr>
        <w:spacing w:line="360" w:lineRule="auto"/>
        <w:jc w:val="both"/>
        <w:rPr>
          <w:iCs/>
        </w:rPr>
      </w:pPr>
      <w:r w:rsidRPr="00C84394">
        <w:rPr>
          <w:b/>
        </w:rPr>
        <w:t>СОСТАВЛЕНИЕ ОПИСАНИЯ БИЗНЕС-ПРОЦЕССОВ</w:t>
      </w:r>
      <w:r w:rsidRPr="00C84394">
        <w:rPr>
          <w:b/>
          <w:bCs/>
          <w:i/>
          <w:lang w:bidi="ru-RU"/>
        </w:rPr>
        <w:t xml:space="preserve"> (</w:t>
      </w:r>
      <w:r w:rsidRPr="00C84394">
        <w:rPr>
          <w:iCs/>
        </w:rPr>
        <w:t xml:space="preserve">Разработать </w:t>
      </w:r>
      <w:proofErr w:type="spellStart"/>
      <w:r w:rsidRPr="00C84394">
        <w:rPr>
          <w:rFonts w:eastAsia="Calibri"/>
          <w:iCs/>
          <w:lang w:eastAsia="en-US"/>
        </w:rPr>
        <w:t>eEPC</w:t>
      </w:r>
      <w:proofErr w:type="spellEnd"/>
      <w:r w:rsidRPr="00C84394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C84394">
        <w:rPr>
          <w:rFonts w:eastAsia="Calibri"/>
          <w:iCs/>
          <w:lang w:eastAsia="en-US"/>
        </w:rPr>
        <w:t>eEPC</w:t>
      </w:r>
      <w:proofErr w:type="spellEnd"/>
      <w:r w:rsidRPr="00C84394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C84394">
        <w:rPr>
          <w:iCs/>
        </w:rPr>
        <w:t xml:space="preserve">). </w:t>
      </w:r>
    </w:p>
    <w:p w14:paraId="7B1D1B20" w14:textId="33C48C03" w:rsidR="00C84394" w:rsidRDefault="00C84394" w:rsidP="00C84394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163C2DBA" w14:textId="1DB2FBDC" w:rsidR="00C84394" w:rsidRDefault="00C84394" w:rsidP="00C84394">
      <w:pPr>
        <w:spacing w:line="360" w:lineRule="auto"/>
        <w:ind w:firstLine="709"/>
        <w:jc w:val="both"/>
        <w:rPr>
          <w:iCs/>
        </w:rPr>
      </w:pPr>
    </w:p>
    <w:p w14:paraId="7674DEBE" w14:textId="31EE0DC4" w:rsidR="00C84394" w:rsidRDefault="00C84394" w:rsidP="00C84394">
      <w:pPr>
        <w:spacing w:line="360" w:lineRule="auto"/>
        <w:ind w:firstLine="709"/>
        <w:jc w:val="both"/>
        <w:rPr>
          <w:iCs/>
        </w:rPr>
      </w:pPr>
      <w:r>
        <w:rPr>
          <w:iCs/>
          <w:noProof/>
        </w:rPr>
        <w:drawing>
          <wp:inline distT="0" distB="0" distL="0" distR="0" wp14:anchorId="69CD513E" wp14:editId="7ABF8665">
            <wp:extent cx="3816985" cy="76778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767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E825" w14:textId="77777777" w:rsidR="00C84394" w:rsidRDefault="00C84394" w:rsidP="00C84394">
      <w:pPr>
        <w:pStyle w:val="a5"/>
        <w:numPr>
          <w:ilvl w:val="0"/>
          <w:numId w:val="212"/>
        </w:numPr>
        <w:spacing w:line="360" w:lineRule="auto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UML, разработать и добавить их в работу с описанием).</w:t>
      </w:r>
      <w:r w:rsidRPr="009F54B0">
        <w:rPr>
          <w:rFonts w:eastAsia="Calibri"/>
          <w:iCs/>
          <w:lang w:eastAsia="en-US"/>
        </w:rPr>
        <w:t xml:space="preserve"> </w:t>
      </w:r>
    </w:p>
    <w:p w14:paraId="4FEBD0A5" w14:textId="77777777" w:rsidR="00C84394" w:rsidRDefault="00C84394" w:rsidP="00C84394">
      <w:r>
        <w:rPr>
          <w:noProof/>
        </w:rPr>
        <w:drawing>
          <wp:inline distT="0" distB="0" distL="0" distR="0" wp14:anchorId="56F62E10" wp14:editId="3D5203E3">
            <wp:extent cx="5935980" cy="19735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37DD" w14:textId="77777777" w:rsidR="00C84394" w:rsidRDefault="00C84394" w:rsidP="00C84394"/>
    <w:p w14:paraId="175BDEAC" w14:textId="77777777" w:rsidR="00C84394" w:rsidRDefault="00C84394" w:rsidP="00C84394">
      <w:r>
        <w:rPr>
          <w:noProof/>
        </w:rPr>
        <w:drawing>
          <wp:inline distT="0" distB="0" distL="0" distR="0" wp14:anchorId="0E6C00C5" wp14:editId="2D7C6A3D">
            <wp:extent cx="5926178" cy="3642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178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279A" w14:textId="77777777" w:rsidR="00C84394" w:rsidRPr="00243F33" w:rsidRDefault="00C84394" w:rsidP="00C84394">
      <w:r w:rsidRPr="00243F33">
        <w:t>Диаграмма последовательностей – это поведенческая диаграмма языка моделирования UML, которая отображает взаимодействие между объектами или участниками системы во временной последовательности.</w:t>
      </w:r>
    </w:p>
    <w:p w14:paraId="7B4E24D8" w14:textId="77777777" w:rsidR="00C84394" w:rsidRDefault="00C84394" w:rsidP="00C84394">
      <w:r>
        <w:t xml:space="preserve">Описание диаграммы: </w:t>
      </w:r>
    </w:p>
    <w:p w14:paraId="7FE873DE" w14:textId="77777777" w:rsidR="00C84394" w:rsidRDefault="00C84394" w:rsidP="00C84394">
      <w:pPr>
        <w:pStyle w:val="a5"/>
        <w:numPr>
          <w:ilvl w:val="0"/>
          <w:numId w:val="213"/>
        </w:numPr>
      </w:pPr>
      <w:r>
        <w:t>Участники:</w:t>
      </w:r>
    </w:p>
    <w:p w14:paraId="13B2002A" w14:textId="77777777" w:rsidR="00C84394" w:rsidRDefault="00C84394" w:rsidP="00C84394">
      <w:pPr>
        <w:pStyle w:val="a5"/>
        <w:numPr>
          <w:ilvl w:val="0"/>
          <w:numId w:val="214"/>
        </w:numPr>
      </w:pPr>
      <w:r>
        <w:t>Заказчик (Customer)</w:t>
      </w:r>
      <w:proofErr w:type="gramStart"/>
      <w:r>
        <w:t>: Запускает</w:t>
      </w:r>
      <w:proofErr w:type="gramEnd"/>
      <w:r>
        <w:t xml:space="preserve"> процесс, подавая запрос на использование ресурса.</w:t>
      </w:r>
    </w:p>
    <w:p w14:paraId="2EBD101E" w14:textId="77777777" w:rsidR="00C84394" w:rsidRDefault="00C84394" w:rsidP="00C84394">
      <w:pPr>
        <w:pStyle w:val="a5"/>
        <w:numPr>
          <w:ilvl w:val="0"/>
          <w:numId w:val="214"/>
        </w:numPr>
      </w:pPr>
      <w:r>
        <w:t>Система управления ресурсами (System)</w:t>
      </w:r>
      <w:proofErr w:type="gramStart"/>
      <w:r>
        <w:t>: Обрабатывает</w:t>
      </w:r>
      <w:proofErr w:type="gramEnd"/>
      <w:r>
        <w:t xml:space="preserve"> запрос, регистрирует его, инициирует проверку доступности и выполняет необходимые действия.</w:t>
      </w:r>
    </w:p>
    <w:p w14:paraId="262025F8" w14:textId="77777777" w:rsidR="00C84394" w:rsidRDefault="00C84394" w:rsidP="00C84394"/>
    <w:p w14:paraId="3A5D511E" w14:textId="77777777" w:rsidR="00C84394" w:rsidRDefault="00C84394" w:rsidP="00C84394">
      <w:pPr>
        <w:pStyle w:val="a5"/>
        <w:numPr>
          <w:ilvl w:val="0"/>
          <w:numId w:val="214"/>
        </w:numPr>
      </w:pPr>
      <w:r>
        <w:t>Ресурсный менеджер (Manager)</w:t>
      </w:r>
      <w:proofErr w:type="gramStart"/>
      <w:r>
        <w:t>: Отвечает</w:t>
      </w:r>
      <w:proofErr w:type="gramEnd"/>
      <w:r>
        <w:t xml:space="preserve"> за проверку наличия запрашиваемого ресурса.</w:t>
      </w:r>
    </w:p>
    <w:p w14:paraId="28FDC451" w14:textId="77777777" w:rsidR="00C84394" w:rsidRDefault="00C84394" w:rsidP="00C84394">
      <w:pPr>
        <w:pStyle w:val="a5"/>
      </w:pPr>
    </w:p>
    <w:p w14:paraId="2A6117CA" w14:textId="77777777" w:rsidR="00C84394" w:rsidRDefault="00C84394" w:rsidP="00C84394"/>
    <w:p w14:paraId="69DA7B58" w14:textId="77777777" w:rsidR="00C84394" w:rsidRDefault="00C84394" w:rsidP="00C84394">
      <w:pPr>
        <w:pStyle w:val="a5"/>
        <w:numPr>
          <w:ilvl w:val="0"/>
          <w:numId w:val="213"/>
        </w:numPr>
      </w:pPr>
      <w:r>
        <w:t>Этапы процесса:</w:t>
      </w:r>
    </w:p>
    <w:p w14:paraId="7DBACC6F" w14:textId="77777777" w:rsidR="00C84394" w:rsidRDefault="00C84394" w:rsidP="00C84394">
      <w:pPr>
        <w:ind w:left="360"/>
      </w:pPr>
    </w:p>
    <w:p w14:paraId="0241CCFE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Сначала Заказчик отправляет запрос в систему.</w:t>
      </w:r>
    </w:p>
    <w:p w14:paraId="3161D9C2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Система регистрирует этот запрос и приступает к дальнейшей обработке.</w:t>
      </w:r>
    </w:p>
    <w:p w14:paraId="11EBA4C6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Затем система обращается к Ресурсному менеджеру для проверки, доступен ли ресурс.</w:t>
      </w:r>
    </w:p>
    <w:p w14:paraId="181CFA60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Менеджер передаёт системе результат проверки (доступен ресурс или нет).</w:t>
      </w:r>
    </w:p>
    <w:p w14:paraId="2ABE026D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Если ресурс доступен, система выполняет функцию его выделения; иначе – отправляет уведомление Заказчику о недоступности ресурса.</w:t>
      </w:r>
    </w:p>
    <w:p w14:paraId="566FE95C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Независимо от исхода, система обновляет базу данных по состоянию ресурсов.</w:t>
      </w:r>
    </w:p>
    <w:p w14:paraId="1E585F7E" w14:textId="77777777" w:rsidR="00C84394" w:rsidRDefault="00C84394" w:rsidP="00C84394">
      <w:pPr>
        <w:pStyle w:val="a5"/>
        <w:numPr>
          <w:ilvl w:val="0"/>
          <w:numId w:val="215"/>
        </w:numPr>
      </w:pPr>
      <w:r w:rsidRPr="00243F33">
        <w:t>В конце процесса система информирует Заказчика о завершении обработки запроса.</w:t>
      </w:r>
    </w:p>
    <w:p w14:paraId="3F541BEC" w14:textId="77777777" w:rsidR="00C84394" w:rsidRPr="00243F33" w:rsidRDefault="00C84394" w:rsidP="00C84394">
      <w:pPr>
        <w:ind w:left="360"/>
      </w:pPr>
    </w:p>
    <w:p w14:paraId="18BFFA96" w14:textId="77777777" w:rsidR="00C84394" w:rsidRDefault="00C84394" w:rsidP="00C84394">
      <w:pPr>
        <w:pStyle w:val="a5"/>
        <w:numPr>
          <w:ilvl w:val="0"/>
          <w:numId w:val="213"/>
        </w:numPr>
      </w:pPr>
      <w:r w:rsidRPr="00243F33">
        <w:t>Логика альтернативного потока:</w:t>
      </w:r>
    </w:p>
    <w:p w14:paraId="17FD1BC5" w14:textId="77777777" w:rsidR="00C84394" w:rsidRPr="00243F33" w:rsidRDefault="00C84394" w:rsidP="00C84394"/>
    <w:p w14:paraId="641F0EC9" w14:textId="77777777" w:rsidR="00C84394" w:rsidRDefault="00C84394" w:rsidP="00C84394">
      <w:pPr>
        <w:pStyle w:val="a5"/>
        <w:numPr>
          <w:ilvl w:val="0"/>
          <w:numId w:val="216"/>
        </w:numPr>
      </w:pPr>
      <w:r>
        <w:t xml:space="preserve">Разветвление с использованием оператора </w:t>
      </w:r>
      <w:proofErr w:type="spellStart"/>
      <w:r>
        <w:t>alt</w:t>
      </w:r>
      <w:proofErr w:type="spellEnd"/>
      <w:r>
        <w:t xml:space="preserve"> в диаграмме показывает два возможных варианта:</w:t>
      </w:r>
    </w:p>
    <w:p w14:paraId="16871408" w14:textId="77777777" w:rsidR="00C84394" w:rsidRDefault="00C84394" w:rsidP="00C84394">
      <w:pPr>
        <w:pStyle w:val="a5"/>
        <w:numPr>
          <w:ilvl w:val="0"/>
          <w:numId w:val="216"/>
        </w:numPr>
      </w:pPr>
      <w:r>
        <w:t>Ветка «Ресурс доступен» – когда ресурс найден и выделяется.</w:t>
      </w:r>
    </w:p>
    <w:p w14:paraId="571836AB" w14:textId="77777777" w:rsidR="00C84394" w:rsidRPr="007B5FE1" w:rsidRDefault="00C84394" w:rsidP="00C84394">
      <w:pPr>
        <w:pStyle w:val="a5"/>
        <w:numPr>
          <w:ilvl w:val="0"/>
          <w:numId w:val="216"/>
        </w:numPr>
      </w:pPr>
      <w:r>
        <w:t>Ветка «Ресурс недоступен» – когда система уведомляет Заказчика об отсутствии ресурса.</w:t>
      </w:r>
    </w:p>
    <w:p w14:paraId="1492E8C1" w14:textId="6BC39FFD" w:rsidR="00C84394" w:rsidRDefault="00C84394">
      <w:pPr>
        <w:rPr>
          <w:iCs/>
        </w:rPr>
      </w:pPr>
      <w:r>
        <w:rPr>
          <w:iCs/>
        </w:rPr>
        <w:br w:type="page"/>
      </w:r>
    </w:p>
    <w:p w14:paraId="5CA92653" w14:textId="77777777" w:rsidR="00C84394" w:rsidRDefault="00C84394" w:rsidP="00C84394">
      <w:pPr>
        <w:pStyle w:val="a5"/>
        <w:numPr>
          <w:ilvl w:val="0"/>
          <w:numId w:val="217"/>
        </w:numPr>
        <w:spacing w:line="360" w:lineRule="auto"/>
        <w:jc w:val="both"/>
      </w:pPr>
      <w:r w:rsidRPr="00593266">
        <w:rPr>
          <w:b/>
        </w:rPr>
        <w:lastRenderedPageBreak/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035152A1" w14:textId="3A1E2617" w:rsidR="002C676F" w:rsidRPr="002C676F" w:rsidRDefault="002C676F" w:rsidP="002C676F">
      <w:pPr>
        <w:jc w:val="center"/>
        <w:rPr>
          <w:bCs/>
        </w:rPr>
      </w:pPr>
      <w:r w:rsidRPr="002C676F">
        <w:rPr>
          <w:bCs/>
        </w:rPr>
        <w:t>Инфологическая модель</w:t>
      </w:r>
    </w:p>
    <w:p w14:paraId="61DBAB86" w14:textId="77777777" w:rsidR="002C676F" w:rsidRDefault="002C676F" w:rsidP="002C676F">
      <w:pPr>
        <w:pStyle w:val="a5"/>
        <w:spacing w:line="360" w:lineRule="auto"/>
        <w:ind w:left="357"/>
        <w:jc w:val="both"/>
        <w:rPr>
          <w:b/>
        </w:rPr>
      </w:pPr>
    </w:p>
    <w:p w14:paraId="435026FF" w14:textId="77777777" w:rsidR="002C676F" w:rsidRPr="00525C23" w:rsidRDefault="002C676F" w:rsidP="002C676F">
      <w:pPr>
        <w:pStyle w:val="a5"/>
        <w:spacing w:line="360" w:lineRule="auto"/>
        <w:ind w:left="357"/>
        <w:jc w:val="both"/>
        <w:rPr>
          <w:b/>
        </w:rPr>
      </w:pPr>
      <w:r>
        <w:rPr>
          <w:b/>
          <w:noProof/>
        </w:rPr>
        <w:drawing>
          <wp:inline distT="0" distB="0" distL="0" distR="0" wp14:anchorId="75BB82D9" wp14:editId="3597C567">
            <wp:extent cx="5933029" cy="3540760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029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E404" w14:textId="77777777" w:rsidR="002C676F" w:rsidRPr="00525C23" w:rsidRDefault="002C676F" w:rsidP="002C676F">
      <w:pPr>
        <w:spacing w:line="360" w:lineRule="auto"/>
        <w:jc w:val="both"/>
        <w:rPr>
          <w:bCs/>
        </w:rPr>
      </w:pPr>
      <w:r w:rsidRPr="00525C23">
        <w:rPr>
          <w:bCs/>
        </w:rPr>
        <w:t>Даталогическое проектирование</w:t>
      </w:r>
    </w:p>
    <w:p w14:paraId="71DC766B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Агентства (</w:t>
      </w:r>
      <w:proofErr w:type="spellStart"/>
      <w:r>
        <w:rPr>
          <w:bCs/>
          <w:u w:val="single"/>
        </w:rPr>
        <w:t>Код</w:t>
      </w:r>
      <w:r w:rsidRPr="008A24F0">
        <w:rPr>
          <w:bCs/>
          <w:u w:val="single"/>
        </w:rPr>
        <w:t>_агентства</w:t>
      </w:r>
      <w:proofErr w:type="spellEnd"/>
      <w:r w:rsidRPr="00525C23">
        <w:rPr>
          <w:bCs/>
        </w:rPr>
        <w:t>, Название)</w:t>
      </w:r>
    </w:p>
    <w:p w14:paraId="31B7E893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Аниматоры (</w:t>
      </w:r>
      <w:proofErr w:type="spellStart"/>
      <w:r w:rsidRPr="008A24F0">
        <w:rPr>
          <w:bCs/>
          <w:u w:val="single"/>
        </w:rPr>
        <w:t>Код_аниматора</w:t>
      </w:r>
      <w:proofErr w:type="spellEnd"/>
      <w:r w:rsidRPr="00525C23">
        <w:rPr>
          <w:bCs/>
        </w:rPr>
        <w:t xml:space="preserve">, Фамилия, Имя, </w:t>
      </w:r>
      <w:proofErr w:type="spellStart"/>
      <w:r>
        <w:rPr>
          <w:bCs/>
        </w:rPr>
        <w:t>Код</w:t>
      </w:r>
      <w:r w:rsidRPr="00525C23">
        <w:rPr>
          <w:bCs/>
        </w:rPr>
        <w:t>_агентства</w:t>
      </w:r>
      <w:proofErr w:type="spellEnd"/>
      <w:r w:rsidRPr="00525C23">
        <w:rPr>
          <w:bCs/>
        </w:rPr>
        <w:t>)</w:t>
      </w:r>
    </w:p>
    <w:p w14:paraId="7762130F" w14:textId="77777777" w:rsidR="002C676F" w:rsidRDefault="002C676F" w:rsidP="002C676F">
      <w:pPr>
        <w:spacing w:line="360" w:lineRule="auto"/>
        <w:ind w:firstLine="709"/>
        <w:jc w:val="both"/>
      </w:pPr>
      <w:proofErr w:type="gramStart"/>
      <w:r w:rsidRPr="00525C23">
        <w:rPr>
          <w:bCs/>
        </w:rPr>
        <w:t xml:space="preserve">Праздники( </w:t>
      </w:r>
      <w:proofErr w:type="spellStart"/>
      <w:r w:rsidRPr="008A24F0">
        <w:rPr>
          <w:u w:val="single"/>
        </w:rPr>
        <w:t>Код</w:t>
      </w:r>
      <w:proofErr w:type="gramEnd"/>
      <w:r w:rsidRPr="008A24F0">
        <w:rPr>
          <w:u w:val="single"/>
        </w:rPr>
        <w:t>_Праздника</w:t>
      </w:r>
      <w:proofErr w:type="spellEnd"/>
      <w:r w:rsidRPr="00525C23">
        <w:t xml:space="preserve">, </w:t>
      </w:r>
      <w:proofErr w:type="spellStart"/>
      <w:r w:rsidRPr="00525C23">
        <w:t>Код_Аниматора</w:t>
      </w:r>
      <w:proofErr w:type="spellEnd"/>
      <w:r w:rsidRPr="00525C23">
        <w:t xml:space="preserve">, </w:t>
      </w:r>
      <w:proofErr w:type="spellStart"/>
      <w:r w:rsidRPr="00525C23">
        <w:t>Дата_праздника</w:t>
      </w:r>
      <w:proofErr w:type="spellEnd"/>
      <w:r w:rsidRPr="00525C23">
        <w:t xml:space="preserve">, </w:t>
      </w:r>
      <w:proofErr w:type="spellStart"/>
      <w:r w:rsidRPr="00525C23">
        <w:t>Время_начала</w:t>
      </w:r>
      <w:proofErr w:type="spellEnd"/>
      <w:r w:rsidRPr="00525C23">
        <w:t xml:space="preserve">, Гирлянда, Фейерверк, Хлопушка, </w:t>
      </w:r>
      <w:proofErr w:type="spellStart"/>
      <w:r w:rsidRPr="00525C23">
        <w:t>Услуги_аниматора</w:t>
      </w:r>
      <w:proofErr w:type="spellEnd"/>
      <w:r w:rsidRPr="00525C23">
        <w:t>, Мероприятие)</w:t>
      </w:r>
    </w:p>
    <w:p w14:paraId="0882277B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proofErr w:type="spellStart"/>
      <w:r>
        <w:t>Виды_</w:t>
      </w:r>
      <w:proofErr w:type="gramStart"/>
      <w:r>
        <w:t>мероприятий</w:t>
      </w:r>
      <w:proofErr w:type="spellEnd"/>
      <w:r>
        <w:t>(</w:t>
      </w:r>
      <w:proofErr w:type="gramEnd"/>
      <w:r w:rsidRPr="008A24F0">
        <w:rPr>
          <w:u w:val="single"/>
        </w:rPr>
        <w:t>Мероприятие</w:t>
      </w:r>
      <w:r>
        <w:rPr>
          <w:u w:val="single"/>
        </w:rPr>
        <w:t xml:space="preserve"> </w:t>
      </w:r>
      <w:r w:rsidRPr="008A24F0">
        <w:t>,</w:t>
      </w:r>
      <w:r>
        <w:t xml:space="preserve"> Мероприятие)</w:t>
      </w:r>
    </w:p>
    <w:p w14:paraId="04314512" w14:textId="77777777" w:rsidR="002C676F" w:rsidRPr="00525C23" w:rsidRDefault="002C676F" w:rsidP="002C676F">
      <w:pPr>
        <w:spacing w:line="360" w:lineRule="auto"/>
        <w:jc w:val="both"/>
        <w:rPr>
          <w:bCs/>
        </w:rPr>
      </w:pPr>
    </w:p>
    <w:p w14:paraId="71337D88" w14:textId="77777777" w:rsidR="002C676F" w:rsidRDefault="002C676F" w:rsidP="002C676F"/>
    <w:p w14:paraId="5F63BADF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223"/>
      </w:tblGrid>
      <w:tr w:rsidR="002C676F" w:rsidRPr="00525C23" w14:paraId="301E65CE" w14:textId="77777777" w:rsidTr="0041100F">
        <w:trPr>
          <w:trHeight w:val="20"/>
        </w:trPr>
        <w:tc>
          <w:tcPr>
            <w:tcW w:w="1715" w:type="dxa"/>
          </w:tcPr>
          <w:p w14:paraId="1004EF95" w14:textId="77777777" w:rsidR="002C676F" w:rsidRPr="00525C23" w:rsidRDefault="002C676F" w:rsidP="0041100F">
            <w:pPr>
              <w:jc w:val="center"/>
            </w:pPr>
            <w:bookmarkStart w:id="0" w:name="_Hlk199400680"/>
            <w:r w:rsidRPr="00525C23">
              <w:t>Наименование поля</w:t>
            </w:r>
          </w:p>
        </w:tc>
        <w:tc>
          <w:tcPr>
            <w:tcW w:w="1754" w:type="dxa"/>
          </w:tcPr>
          <w:p w14:paraId="2867D031" w14:textId="77777777" w:rsidR="002C676F" w:rsidRPr="00525C23" w:rsidRDefault="002C676F" w:rsidP="0041100F">
            <w:pPr>
              <w:jc w:val="center"/>
            </w:pPr>
            <w:r w:rsidRPr="00525C23">
              <w:t>Тип данных</w:t>
            </w:r>
          </w:p>
        </w:tc>
        <w:tc>
          <w:tcPr>
            <w:tcW w:w="863" w:type="dxa"/>
          </w:tcPr>
          <w:p w14:paraId="31AAAFF5" w14:textId="77777777" w:rsidR="002C676F" w:rsidRPr="00525C23" w:rsidRDefault="002C676F" w:rsidP="0041100F">
            <w:pPr>
              <w:jc w:val="center"/>
            </w:pPr>
            <w:r w:rsidRPr="00525C23">
              <w:t>Длина</w:t>
            </w:r>
          </w:p>
        </w:tc>
        <w:tc>
          <w:tcPr>
            <w:tcW w:w="1467" w:type="dxa"/>
          </w:tcPr>
          <w:p w14:paraId="7C2D20C4" w14:textId="77777777" w:rsidR="002C676F" w:rsidRPr="00525C23" w:rsidRDefault="002C676F" w:rsidP="0041100F">
            <w:pPr>
              <w:jc w:val="center"/>
            </w:pPr>
            <w:r w:rsidRPr="00525C23">
              <w:t>Допустимое значение</w:t>
            </w:r>
          </w:p>
        </w:tc>
        <w:tc>
          <w:tcPr>
            <w:tcW w:w="1397" w:type="dxa"/>
          </w:tcPr>
          <w:p w14:paraId="6A4F0C71" w14:textId="77777777" w:rsidR="002C676F" w:rsidRPr="00525C23" w:rsidRDefault="002C676F" w:rsidP="0041100F">
            <w:pPr>
              <w:jc w:val="center"/>
            </w:pPr>
            <w:r w:rsidRPr="00525C23">
              <w:t>Первичный ключ</w:t>
            </w:r>
          </w:p>
        </w:tc>
        <w:tc>
          <w:tcPr>
            <w:tcW w:w="1182" w:type="dxa"/>
          </w:tcPr>
          <w:p w14:paraId="759D3406" w14:textId="77777777" w:rsidR="002C676F" w:rsidRPr="00525C23" w:rsidRDefault="002C676F" w:rsidP="0041100F">
            <w:pPr>
              <w:jc w:val="center"/>
            </w:pPr>
            <w:r w:rsidRPr="00525C23">
              <w:t>Внешний ключ</w:t>
            </w:r>
          </w:p>
        </w:tc>
        <w:tc>
          <w:tcPr>
            <w:tcW w:w="1223" w:type="dxa"/>
          </w:tcPr>
          <w:p w14:paraId="2AE1B661" w14:textId="77777777" w:rsidR="002C676F" w:rsidRPr="00525C23" w:rsidRDefault="002C676F" w:rsidP="0041100F">
            <w:pPr>
              <w:jc w:val="center"/>
            </w:pPr>
            <w:r w:rsidRPr="00525C23">
              <w:t>Описание</w:t>
            </w:r>
          </w:p>
        </w:tc>
      </w:tr>
      <w:tr w:rsidR="002C676F" w:rsidRPr="00525C23" w14:paraId="16001398" w14:textId="77777777" w:rsidTr="0041100F">
        <w:trPr>
          <w:trHeight w:val="311"/>
        </w:trPr>
        <w:tc>
          <w:tcPr>
            <w:tcW w:w="1715" w:type="dxa"/>
          </w:tcPr>
          <w:p w14:paraId="19345D04" w14:textId="77777777" w:rsidR="002C676F" w:rsidRPr="008A24F0" w:rsidRDefault="002C676F" w:rsidP="0041100F">
            <w:pPr>
              <w:jc w:val="center"/>
              <w:rPr>
                <w:u w:val="single"/>
              </w:rPr>
            </w:pPr>
            <w:r w:rsidRPr="008A24F0">
              <w:rPr>
                <w:u w:val="single"/>
              </w:rPr>
              <w:t>Код</w:t>
            </w:r>
            <w:r w:rsidRPr="008A24F0">
              <w:rPr>
                <w:u w:val="single"/>
                <w:lang w:val="en-US"/>
              </w:rPr>
              <w:t>_</w:t>
            </w:r>
            <w:r w:rsidRPr="008A24F0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08E11961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E97572F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467" w:type="dxa"/>
          </w:tcPr>
          <w:p w14:paraId="4EF881B6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2E950294" w14:textId="77777777" w:rsidR="002C676F" w:rsidRPr="00525C23" w:rsidRDefault="002C676F" w:rsidP="0041100F">
            <w:pPr>
              <w:jc w:val="center"/>
            </w:pPr>
            <w:r w:rsidRPr="00525C23">
              <w:t>+</w:t>
            </w:r>
          </w:p>
        </w:tc>
        <w:tc>
          <w:tcPr>
            <w:tcW w:w="1182" w:type="dxa"/>
          </w:tcPr>
          <w:p w14:paraId="2590AAFA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39FC100A" w14:textId="77777777" w:rsidR="002C676F" w:rsidRPr="00525C23" w:rsidRDefault="002C676F" w:rsidP="0041100F">
            <w:pPr>
              <w:jc w:val="center"/>
            </w:pPr>
            <w:r>
              <w:t xml:space="preserve">Код </w:t>
            </w:r>
            <w:r w:rsidRPr="00525C23">
              <w:t>агентства</w:t>
            </w:r>
          </w:p>
        </w:tc>
      </w:tr>
      <w:tr w:rsidR="002C676F" w:rsidRPr="00525C23" w14:paraId="328A24C3" w14:textId="77777777" w:rsidTr="0041100F">
        <w:trPr>
          <w:trHeight w:val="20"/>
        </w:trPr>
        <w:tc>
          <w:tcPr>
            <w:tcW w:w="1715" w:type="dxa"/>
          </w:tcPr>
          <w:p w14:paraId="1BFC7E65" w14:textId="77777777" w:rsidR="002C676F" w:rsidRPr="00525C23" w:rsidRDefault="002C676F" w:rsidP="0041100F">
            <w:pPr>
              <w:jc w:val="center"/>
            </w:pPr>
            <w:r w:rsidRPr="00525C23">
              <w:t>Название</w:t>
            </w:r>
          </w:p>
        </w:tc>
        <w:tc>
          <w:tcPr>
            <w:tcW w:w="1754" w:type="dxa"/>
          </w:tcPr>
          <w:p w14:paraId="4089A9CE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C4417C1" w14:textId="77777777" w:rsidR="002C676F" w:rsidRPr="00525C23" w:rsidRDefault="002C676F" w:rsidP="0041100F">
            <w:pPr>
              <w:jc w:val="center"/>
            </w:pPr>
            <w:r w:rsidRPr="00525C23">
              <w:t>30</w:t>
            </w:r>
          </w:p>
        </w:tc>
        <w:tc>
          <w:tcPr>
            <w:tcW w:w="1467" w:type="dxa"/>
          </w:tcPr>
          <w:p w14:paraId="5B5031BC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2E90E56B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07BE17D6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22A517AE" w14:textId="77777777" w:rsidR="002C676F" w:rsidRPr="00525C23" w:rsidRDefault="002C676F" w:rsidP="0041100F">
            <w:pPr>
              <w:jc w:val="center"/>
            </w:pPr>
            <w:r w:rsidRPr="00525C23">
              <w:t>Название</w:t>
            </w:r>
          </w:p>
        </w:tc>
      </w:tr>
      <w:bookmarkEnd w:id="0"/>
    </w:tbl>
    <w:p w14:paraId="78B1094E" w14:textId="77777777" w:rsidR="002C676F" w:rsidRPr="00525C23" w:rsidRDefault="002C676F" w:rsidP="002C676F"/>
    <w:p w14:paraId="4D9AFCF4" w14:textId="77777777" w:rsidR="002C676F" w:rsidRDefault="002C676F" w:rsidP="002C676F">
      <w:pPr>
        <w:jc w:val="center"/>
        <w:rPr>
          <w:bCs/>
        </w:rPr>
      </w:pPr>
    </w:p>
    <w:p w14:paraId="3128B73E" w14:textId="77777777" w:rsidR="002C676F" w:rsidRDefault="002C676F" w:rsidP="002C676F">
      <w:pPr>
        <w:jc w:val="center"/>
        <w:rPr>
          <w:bCs/>
        </w:rPr>
      </w:pPr>
    </w:p>
    <w:p w14:paraId="6D065F27" w14:textId="77777777" w:rsidR="002C676F" w:rsidRDefault="002C676F" w:rsidP="002C676F">
      <w:pPr>
        <w:jc w:val="center"/>
        <w:rPr>
          <w:bCs/>
        </w:rPr>
      </w:pPr>
    </w:p>
    <w:p w14:paraId="69C2EFCE" w14:textId="77777777" w:rsidR="002C676F" w:rsidRDefault="002C676F" w:rsidP="002C676F">
      <w:pPr>
        <w:jc w:val="center"/>
        <w:rPr>
          <w:bCs/>
        </w:rPr>
      </w:pPr>
    </w:p>
    <w:p w14:paraId="3ABEE594" w14:textId="287D4B6A" w:rsidR="002C676F" w:rsidRPr="00525C23" w:rsidRDefault="002C676F" w:rsidP="002C676F">
      <w:pPr>
        <w:jc w:val="center"/>
        <w:rPr>
          <w:bCs/>
        </w:rPr>
      </w:pPr>
      <w:r w:rsidRPr="00525C23">
        <w:rPr>
          <w:bCs/>
        </w:rPr>
        <w:lastRenderedPageBreak/>
        <w:t>Аниматоры</w:t>
      </w:r>
    </w:p>
    <w:p w14:paraId="487A3C80" w14:textId="77777777" w:rsidR="002C676F" w:rsidRPr="00525C23" w:rsidRDefault="002C676F" w:rsidP="002C676F"/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12"/>
        <w:gridCol w:w="1754"/>
        <w:gridCol w:w="863"/>
        <w:gridCol w:w="1470"/>
        <w:gridCol w:w="1397"/>
        <w:gridCol w:w="1182"/>
        <w:gridCol w:w="1576"/>
      </w:tblGrid>
      <w:tr w:rsidR="002C676F" w:rsidRPr="00525C23" w14:paraId="086CD365" w14:textId="77777777" w:rsidTr="0041100F">
        <w:trPr>
          <w:trHeight w:val="20"/>
        </w:trPr>
        <w:tc>
          <w:tcPr>
            <w:tcW w:w="1715" w:type="dxa"/>
          </w:tcPr>
          <w:p w14:paraId="146FDD42" w14:textId="77777777" w:rsidR="002C676F" w:rsidRPr="00525C23" w:rsidRDefault="002C676F" w:rsidP="0041100F">
            <w:pPr>
              <w:jc w:val="center"/>
            </w:pPr>
            <w:r w:rsidRPr="00525C23">
              <w:t>Наименование поля</w:t>
            </w:r>
          </w:p>
        </w:tc>
        <w:tc>
          <w:tcPr>
            <w:tcW w:w="1754" w:type="dxa"/>
          </w:tcPr>
          <w:p w14:paraId="2287EFE4" w14:textId="77777777" w:rsidR="002C676F" w:rsidRPr="00525C23" w:rsidRDefault="002C676F" w:rsidP="0041100F">
            <w:pPr>
              <w:jc w:val="center"/>
            </w:pPr>
            <w:r w:rsidRPr="00525C23">
              <w:t>Тип данных</w:t>
            </w:r>
          </w:p>
        </w:tc>
        <w:tc>
          <w:tcPr>
            <w:tcW w:w="863" w:type="dxa"/>
          </w:tcPr>
          <w:p w14:paraId="540AB92C" w14:textId="77777777" w:rsidR="002C676F" w:rsidRPr="00525C23" w:rsidRDefault="002C676F" w:rsidP="0041100F">
            <w:pPr>
              <w:jc w:val="center"/>
            </w:pPr>
            <w:r w:rsidRPr="00525C23">
              <w:t>Длина</w:t>
            </w:r>
          </w:p>
        </w:tc>
        <w:tc>
          <w:tcPr>
            <w:tcW w:w="1467" w:type="dxa"/>
          </w:tcPr>
          <w:p w14:paraId="3A6EA16E" w14:textId="77777777" w:rsidR="002C676F" w:rsidRPr="00525C23" w:rsidRDefault="002C676F" w:rsidP="0041100F">
            <w:pPr>
              <w:jc w:val="center"/>
            </w:pPr>
            <w:r w:rsidRPr="00525C23">
              <w:t>Допустимое значение</w:t>
            </w:r>
          </w:p>
        </w:tc>
        <w:tc>
          <w:tcPr>
            <w:tcW w:w="1397" w:type="dxa"/>
          </w:tcPr>
          <w:p w14:paraId="4133C7A3" w14:textId="77777777" w:rsidR="002C676F" w:rsidRPr="00525C23" w:rsidRDefault="002C676F" w:rsidP="0041100F">
            <w:pPr>
              <w:jc w:val="center"/>
            </w:pPr>
            <w:r w:rsidRPr="00525C23">
              <w:t>Первичный ключ</w:t>
            </w:r>
          </w:p>
        </w:tc>
        <w:tc>
          <w:tcPr>
            <w:tcW w:w="1182" w:type="dxa"/>
          </w:tcPr>
          <w:p w14:paraId="7A7E8769" w14:textId="77777777" w:rsidR="002C676F" w:rsidRPr="00525C23" w:rsidRDefault="002C676F" w:rsidP="0041100F">
            <w:pPr>
              <w:jc w:val="center"/>
            </w:pPr>
            <w:r w:rsidRPr="00525C23">
              <w:t>Внешний ключ</w:t>
            </w:r>
          </w:p>
        </w:tc>
        <w:tc>
          <w:tcPr>
            <w:tcW w:w="1223" w:type="dxa"/>
          </w:tcPr>
          <w:p w14:paraId="631DC71F" w14:textId="77777777" w:rsidR="002C676F" w:rsidRPr="00525C23" w:rsidRDefault="002C676F" w:rsidP="0041100F">
            <w:pPr>
              <w:jc w:val="center"/>
            </w:pPr>
            <w:r w:rsidRPr="00525C23">
              <w:t>Описание</w:t>
            </w:r>
          </w:p>
        </w:tc>
      </w:tr>
      <w:tr w:rsidR="002C676F" w:rsidRPr="00525C23" w14:paraId="3B051DB5" w14:textId="77777777" w:rsidTr="0041100F">
        <w:trPr>
          <w:trHeight w:val="20"/>
        </w:trPr>
        <w:tc>
          <w:tcPr>
            <w:tcW w:w="1715" w:type="dxa"/>
          </w:tcPr>
          <w:p w14:paraId="51F68914" w14:textId="77777777" w:rsidR="002C676F" w:rsidRPr="008A24F0" w:rsidRDefault="002C676F" w:rsidP="0041100F">
            <w:pPr>
              <w:jc w:val="center"/>
              <w:rPr>
                <w:u w:val="single"/>
              </w:rPr>
            </w:pPr>
            <w:r w:rsidRPr="008A24F0">
              <w:rPr>
                <w:u w:val="single"/>
              </w:rPr>
              <w:t>Код</w:t>
            </w:r>
            <w:r w:rsidRPr="008A24F0">
              <w:rPr>
                <w:u w:val="single"/>
                <w:lang w:val="en-US"/>
              </w:rPr>
              <w:t>_</w:t>
            </w:r>
            <w:r w:rsidRPr="008A24F0"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9F5B7BA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2965740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467" w:type="dxa"/>
          </w:tcPr>
          <w:p w14:paraId="3C9E15AE" w14:textId="77777777" w:rsidR="002C676F" w:rsidRPr="00525C23" w:rsidRDefault="002C676F" w:rsidP="0041100F">
            <w:pPr>
              <w:jc w:val="center"/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17B28F7A" w14:textId="77777777" w:rsidR="002C676F" w:rsidRPr="00525C23" w:rsidRDefault="002C676F" w:rsidP="0041100F">
            <w:pPr>
              <w:jc w:val="center"/>
            </w:pPr>
            <w:r w:rsidRPr="00525C23">
              <w:t>+</w:t>
            </w:r>
          </w:p>
        </w:tc>
        <w:tc>
          <w:tcPr>
            <w:tcW w:w="1182" w:type="dxa"/>
          </w:tcPr>
          <w:p w14:paraId="3836F7F0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2FD28A01" w14:textId="77777777" w:rsidR="002C676F" w:rsidRPr="00525C23" w:rsidRDefault="002C676F" w:rsidP="0041100F">
            <w:pPr>
              <w:jc w:val="center"/>
            </w:pPr>
            <w:r>
              <w:t xml:space="preserve">Код </w:t>
            </w:r>
            <w:r w:rsidRPr="00525C23">
              <w:t>аниматора</w:t>
            </w:r>
          </w:p>
        </w:tc>
      </w:tr>
      <w:tr w:rsidR="002C676F" w:rsidRPr="00525C23" w14:paraId="5B6F4B42" w14:textId="77777777" w:rsidTr="0041100F">
        <w:trPr>
          <w:trHeight w:val="20"/>
        </w:trPr>
        <w:tc>
          <w:tcPr>
            <w:tcW w:w="1715" w:type="dxa"/>
          </w:tcPr>
          <w:p w14:paraId="4E517E52" w14:textId="77777777" w:rsidR="002C676F" w:rsidRPr="00525C23" w:rsidRDefault="002C676F" w:rsidP="0041100F">
            <w:pPr>
              <w:jc w:val="center"/>
            </w:pPr>
            <w:r w:rsidRPr="00525C23">
              <w:t>Фамилия</w:t>
            </w:r>
          </w:p>
        </w:tc>
        <w:tc>
          <w:tcPr>
            <w:tcW w:w="1754" w:type="dxa"/>
          </w:tcPr>
          <w:p w14:paraId="2767FA44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AF8BA73" w14:textId="77777777" w:rsidR="002C676F" w:rsidRPr="00525C23" w:rsidRDefault="002C676F" w:rsidP="0041100F">
            <w:pPr>
              <w:jc w:val="center"/>
            </w:pPr>
            <w:r w:rsidRPr="00525C23">
              <w:t>25</w:t>
            </w:r>
          </w:p>
        </w:tc>
        <w:tc>
          <w:tcPr>
            <w:tcW w:w="1467" w:type="dxa"/>
          </w:tcPr>
          <w:p w14:paraId="1315AD04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419B20C2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7744960E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1D3D804A" w14:textId="77777777" w:rsidR="002C676F" w:rsidRPr="00525C23" w:rsidRDefault="002C676F" w:rsidP="0041100F">
            <w:pPr>
              <w:jc w:val="center"/>
            </w:pPr>
            <w:r w:rsidRPr="00525C23">
              <w:t>Фамилия</w:t>
            </w:r>
          </w:p>
        </w:tc>
      </w:tr>
      <w:tr w:rsidR="002C676F" w:rsidRPr="00525C23" w14:paraId="54A9C1A3" w14:textId="77777777" w:rsidTr="0041100F">
        <w:trPr>
          <w:trHeight w:val="20"/>
        </w:trPr>
        <w:tc>
          <w:tcPr>
            <w:tcW w:w="1715" w:type="dxa"/>
          </w:tcPr>
          <w:p w14:paraId="57A6FB8A" w14:textId="77777777" w:rsidR="002C676F" w:rsidRPr="00525C23" w:rsidRDefault="002C676F" w:rsidP="0041100F">
            <w:pPr>
              <w:jc w:val="center"/>
            </w:pPr>
            <w:r w:rsidRPr="00525C23">
              <w:t>Имя</w:t>
            </w:r>
          </w:p>
        </w:tc>
        <w:tc>
          <w:tcPr>
            <w:tcW w:w="1754" w:type="dxa"/>
          </w:tcPr>
          <w:p w14:paraId="3C0CD1CC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2D951D4" w14:textId="77777777" w:rsidR="002C676F" w:rsidRPr="00525C23" w:rsidRDefault="002C676F" w:rsidP="0041100F">
            <w:pPr>
              <w:jc w:val="center"/>
            </w:pPr>
            <w:r w:rsidRPr="00525C23">
              <w:t>25</w:t>
            </w:r>
          </w:p>
        </w:tc>
        <w:tc>
          <w:tcPr>
            <w:tcW w:w="1467" w:type="dxa"/>
          </w:tcPr>
          <w:p w14:paraId="7625203B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09527F0F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3CE10D3C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20C585C6" w14:textId="77777777" w:rsidR="002C676F" w:rsidRPr="00525C23" w:rsidRDefault="002C676F" w:rsidP="0041100F">
            <w:pPr>
              <w:jc w:val="center"/>
            </w:pPr>
            <w:r w:rsidRPr="00525C23">
              <w:t>Имя</w:t>
            </w:r>
          </w:p>
        </w:tc>
      </w:tr>
      <w:tr w:rsidR="002C676F" w:rsidRPr="00525C23" w14:paraId="2938EB55" w14:textId="77777777" w:rsidTr="0041100F">
        <w:trPr>
          <w:trHeight w:val="20"/>
        </w:trPr>
        <w:tc>
          <w:tcPr>
            <w:tcW w:w="1715" w:type="dxa"/>
          </w:tcPr>
          <w:p w14:paraId="0F7679B6" w14:textId="77777777" w:rsidR="002C676F" w:rsidRPr="00525C23" w:rsidRDefault="002C676F" w:rsidP="0041100F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агентства</w:t>
            </w:r>
          </w:p>
        </w:tc>
        <w:tc>
          <w:tcPr>
            <w:tcW w:w="1754" w:type="dxa"/>
          </w:tcPr>
          <w:p w14:paraId="4F27F962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B96FC44" w14:textId="77777777" w:rsidR="002C676F" w:rsidRPr="00525C23" w:rsidRDefault="002C676F" w:rsidP="0041100F">
            <w:pPr>
              <w:jc w:val="center"/>
            </w:pPr>
          </w:p>
        </w:tc>
        <w:tc>
          <w:tcPr>
            <w:tcW w:w="1467" w:type="dxa"/>
          </w:tcPr>
          <w:p w14:paraId="7A58AA78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3690C1C5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6A6665ED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  <w:r w:rsidRPr="00525C23"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75611A3F" w14:textId="77777777" w:rsidR="002C676F" w:rsidRPr="00525C23" w:rsidRDefault="002C676F" w:rsidP="0041100F">
            <w:pPr>
              <w:jc w:val="center"/>
            </w:pPr>
            <w:r w:rsidRPr="00525C23">
              <w:t>К какому агентству аниматор принадлежит</w:t>
            </w:r>
          </w:p>
        </w:tc>
      </w:tr>
    </w:tbl>
    <w:p w14:paraId="07A8ECE1" w14:textId="77777777" w:rsidR="002C676F" w:rsidRPr="00525C23" w:rsidRDefault="002C676F" w:rsidP="002C676F"/>
    <w:p w14:paraId="769434C6" w14:textId="77777777" w:rsidR="002C676F" w:rsidRPr="00525C23" w:rsidRDefault="002C676F" w:rsidP="002C676F">
      <w:pPr>
        <w:jc w:val="center"/>
        <w:rPr>
          <w:bCs/>
        </w:rPr>
      </w:pPr>
      <w:r w:rsidRPr="00525C23">
        <w:rPr>
          <w:bCs/>
        </w:rPr>
        <w:t>Праздники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8"/>
        <w:gridCol w:w="1476"/>
        <w:gridCol w:w="798"/>
        <w:gridCol w:w="1343"/>
        <w:gridCol w:w="1278"/>
        <w:gridCol w:w="1084"/>
        <w:gridCol w:w="1408"/>
      </w:tblGrid>
      <w:tr w:rsidR="002C676F" w:rsidRPr="00525C23" w14:paraId="02300F94" w14:textId="77777777" w:rsidTr="0041100F">
        <w:tc>
          <w:tcPr>
            <w:tcW w:w="1724" w:type="dxa"/>
          </w:tcPr>
          <w:p w14:paraId="2EB9833F" w14:textId="77777777" w:rsidR="002C676F" w:rsidRPr="00525C23" w:rsidRDefault="002C676F" w:rsidP="0041100F">
            <w:r w:rsidRPr="00525C23">
              <w:t>Наименование поля</w:t>
            </w:r>
          </w:p>
        </w:tc>
        <w:tc>
          <w:tcPr>
            <w:tcW w:w="1268" w:type="dxa"/>
          </w:tcPr>
          <w:p w14:paraId="1DECD058" w14:textId="77777777" w:rsidR="002C676F" w:rsidRPr="00525C23" w:rsidRDefault="002C676F" w:rsidP="0041100F">
            <w:r w:rsidRPr="00525C23">
              <w:t>Тип данных</w:t>
            </w:r>
          </w:p>
        </w:tc>
        <w:tc>
          <w:tcPr>
            <w:tcW w:w="1233" w:type="dxa"/>
          </w:tcPr>
          <w:p w14:paraId="21018C3F" w14:textId="77777777" w:rsidR="002C676F" w:rsidRPr="00525C23" w:rsidRDefault="002C676F" w:rsidP="0041100F">
            <w:r w:rsidRPr="00525C23">
              <w:t>Длина</w:t>
            </w:r>
          </w:p>
        </w:tc>
        <w:tc>
          <w:tcPr>
            <w:tcW w:w="1360" w:type="dxa"/>
          </w:tcPr>
          <w:p w14:paraId="536E2347" w14:textId="77777777" w:rsidR="002C676F" w:rsidRPr="00525C23" w:rsidRDefault="002C676F" w:rsidP="0041100F">
            <w:r w:rsidRPr="00525C23">
              <w:t>Допустимое значение</w:t>
            </w:r>
          </w:p>
        </w:tc>
        <w:tc>
          <w:tcPr>
            <w:tcW w:w="1326" w:type="dxa"/>
          </w:tcPr>
          <w:p w14:paraId="434C4531" w14:textId="77777777" w:rsidR="002C676F" w:rsidRPr="00525C23" w:rsidRDefault="002C676F" w:rsidP="0041100F">
            <w:r w:rsidRPr="00525C23">
              <w:t>Первичный ключ</w:t>
            </w:r>
          </w:p>
        </w:tc>
        <w:tc>
          <w:tcPr>
            <w:tcW w:w="1210" w:type="dxa"/>
          </w:tcPr>
          <w:p w14:paraId="60073FF1" w14:textId="77777777" w:rsidR="002C676F" w:rsidRPr="00525C23" w:rsidRDefault="002C676F" w:rsidP="0041100F">
            <w:r w:rsidRPr="00525C23">
              <w:t>Внешний ключ</w:t>
            </w:r>
          </w:p>
        </w:tc>
        <w:tc>
          <w:tcPr>
            <w:tcW w:w="1224" w:type="dxa"/>
          </w:tcPr>
          <w:p w14:paraId="112CE3E9" w14:textId="77777777" w:rsidR="002C676F" w:rsidRPr="00525C23" w:rsidRDefault="002C676F" w:rsidP="0041100F">
            <w:r w:rsidRPr="00525C23">
              <w:t>Описание</w:t>
            </w:r>
          </w:p>
        </w:tc>
      </w:tr>
      <w:tr w:rsidR="002C676F" w:rsidRPr="00525C23" w14:paraId="4492999A" w14:textId="77777777" w:rsidTr="0041100F">
        <w:tc>
          <w:tcPr>
            <w:tcW w:w="1724" w:type="dxa"/>
          </w:tcPr>
          <w:p w14:paraId="08D26182" w14:textId="77777777" w:rsidR="002C676F" w:rsidRPr="008A24F0" w:rsidRDefault="002C676F" w:rsidP="0041100F">
            <w:pPr>
              <w:rPr>
                <w:u w:val="single"/>
              </w:rPr>
            </w:pPr>
            <w:proofErr w:type="spellStart"/>
            <w:r w:rsidRPr="008A24F0">
              <w:rPr>
                <w:u w:val="single"/>
              </w:rPr>
              <w:t>Код_Праздника</w:t>
            </w:r>
            <w:proofErr w:type="spellEnd"/>
          </w:p>
        </w:tc>
        <w:tc>
          <w:tcPr>
            <w:tcW w:w="1268" w:type="dxa"/>
          </w:tcPr>
          <w:p w14:paraId="09F36950" w14:textId="77777777" w:rsidR="002C676F" w:rsidRPr="00525C23" w:rsidRDefault="002C676F" w:rsidP="0041100F">
            <w:r w:rsidRPr="00525C23">
              <w:rPr>
                <w:caps/>
              </w:rPr>
              <w:t>Счетчик</w:t>
            </w:r>
          </w:p>
        </w:tc>
        <w:tc>
          <w:tcPr>
            <w:tcW w:w="1233" w:type="dxa"/>
          </w:tcPr>
          <w:p w14:paraId="5A1BC531" w14:textId="77777777" w:rsidR="002C676F" w:rsidRPr="00525C23" w:rsidRDefault="002C676F" w:rsidP="0041100F"/>
        </w:tc>
        <w:tc>
          <w:tcPr>
            <w:tcW w:w="1360" w:type="dxa"/>
          </w:tcPr>
          <w:p w14:paraId="7668E103" w14:textId="77777777" w:rsidR="002C676F" w:rsidRPr="00525C23" w:rsidRDefault="002C676F" w:rsidP="0041100F">
            <w:pPr>
              <w:rPr>
                <w:lang w:val="en-US"/>
              </w:rPr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26" w:type="dxa"/>
          </w:tcPr>
          <w:p w14:paraId="308D1ED6" w14:textId="77777777" w:rsidR="002C676F" w:rsidRPr="00525C23" w:rsidRDefault="002C676F" w:rsidP="0041100F">
            <w:pPr>
              <w:rPr>
                <w:lang w:val="en-US"/>
              </w:rPr>
            </w:pPr>
            <w:r w:rsidRPr="00525C23">
              <w:rPr>
                <w:lang w:val="en-US"/>
              </w:rPr>
              <w:t>+</w:t>
            </w:r>
          </w:p>
        </w:tc>
        <w:tc>
          <w:tcPr>
            <w:tcW w:w="1210" w:type="dxa"/>
          </w:tcPr>
          <w:p w14:paraId="30E4BD34" w14:textId="77777777" w:rsidR="002C676F" w:rsidRPr="00525C23" w:rsidRDefault="002C676F" w:rsidP="0041100F"/>
        </w:tc>
        <w:tc>
          <w:tcPr>
            <w:tcW w:w="1224" w:type="dxa"/>
          </w:tcPr>
          <w:p w14:paraId="523B35FA" w14:textId="77777777" w:rsidR="002C676F" w:rsidRPr="00525C23" w:rsidRDefault="002C676F" w:rsidP="0041100F">
            <w:r w:rsidRPr="00525C23">
              <w:t>Номер праздника</w:t>
            </w:r>
          </w:p>
        </w:tc>
      </w:tr>
      <w:tr w:rsidR="002C676F" w:rsidRPr="00525C23" w14:paraId="6A571E47" w14:textId="77777777" w:rsidTr="0041100F">
        <w:tc>
          <w:tcPr>
            <w:tcW w:w="1724" w:type="dxa"/>
          </w:tcPr>
          <w:p w14:paraId="471B845C" w14:textId="77777777" w:rsidR="002C676F" w:rsidRPr="00525C23" w:rsidRDefault="002C676F" w:rsidP="0041100F">
            <w:proofErr w:type="spellStart"/>
            <w:r w:rsidRPr="00525C23">
              <w:t>Код_Аниматора</w:t>
            </w:r>
            <w:proofErr w:type="spellEnd"/>
          </w:p>
        </w:tc>
        <w:tc>
          <w:tcPr>
            <w:tcW w:w="1268" w:type="dxa"/>
          </w:tcPr>
          <w:p w14:paraId="05B187FB" w14:textId="77777777" w:rsidR="002C676F" w:rsidRPr="00525C23" w:rsidRDefault="002C676F" w:rsidP="0041100F">
            <w:r w:rsidRPr="00525C23">
              <w:rPr>
                <w:caps/>
              </w:rPr>
              <w:t>ЧИСЛОВОЙ</w:t>
            </w:r>
          </w:p>
        </w:tc>
        <w:tc>
          <w:tcPr>
            <w:tcW w:w="1233" w:type="dxa"/>
          </w:tcPr>
          <w:p w14:paraId="06BA5166" w14:textId="77777777" w:rsidR="002C676F" w:rsidRPr="00525C23" w:rsidRDefault="002C676F" w:rsidP="0041100F"/>
        </w:tc>
        <w:tc>
          <w:tcPr>
            <w:tcW w:w="1360" w:type="dxa"/>
          </w:tcPr>
          <w:p w14:paraId="34D165C9" w14:textId="77777777" w:rsidR="002C676F" w:rsidRPr="00525C23" w:rsidRDefault="002C676F" w:rsidP="0041100F"/>
        </w:tc>
        <w:tc>
          <w:tcPr>
            <w:tcW w:w="1326" w:type="dxa"/>
          </w:tcPr>
          <w:p w14:paraId="603A9E8B" w14:textId="77777777" w:rsidR="002C676F" w:rsidRPr="00525C23" w:rsidRDefault="002C676F" w:rsidP="0041100F"/>
        </w:tc>
        <w:tc>
          <w:tcPr>
            <w:tcW w:w="1210" w:type="dxa"/>
          </w:tcPr>
          <w:p w14:paraId="43E1221F" w14:textId="77777777" w:rsidR="002C676F" w:rsidRPr="00525C23" w:rsidRDefault="002C676F" w:rsidP="0041100F"/>
        </w:tc>
        <w:tc>
          <w:tcPr>
            <w:tcW w:w="1224" w:type="dxa"/>
          </w:tcPr>
          <w:p w14:paraId="2EE6E11F" w14:textId="77777777" w:rsidR="002C676F" w:rsidRPr="00525C23" w:rsidRDefault="002C676F" w:rsidP="0041100F">
            <w:r w:rsidRPr="00525C23">
              <w:t>Номер аниматора</w:t>
            </w:r>
          </w:p>
        </w:tc>
      </w:tr>
      <w:tr w:rsidR="002C676F" w:rsidRPr="00525C23" w14:paraId="143A3D3E" w14:textId="77777777" w:rsidTr="0041100F">
        <w:tc>
          <w:tcPr>
            <w:tcW w:w="1724" w:type="dxa"/>
          </w:tcPr>
          <w:p w14:paraId="2B317697" w14:textId="77777777" w:rsidR="002C676F" w:rsidRPr="00525C23" w:rsidRDefault="002C676F" w:rsidP="0041100F">
            <w:proofErr w:type="spellStart"/>
            <w:r w:rsidRPr="00525C23">
              <w:t>Дата_праздника</w:t>
            </w:r>
            <w:proofErr w:type="spellEnd"/>
          </w:p>
        </w:tc>
        <w:tc>
          <w:tcPr>
            <w:tcW w:w="1268" w:type="dxa"/>
          </w:tcPr>
          <w:p w14:paraId="239F4ECE" w14:textId="77777777" w:rsidR="002C676F" w:rsidRPr="00525C23" w:rsidRDefault="002C676F" w:rsidP="0041100F">
            <w:r w:rsidRPr="00525C23">
              <w:t>ДАТА И ВРЕМЯ</w:t>
            </w:r>
          </w:p>
        </w:tc>
        <w:tc>
          <w:tcPr>
            <w:tcW w:w="1233" w:type="dxa"/>
          </w:tcPr>
          <w:p w14:paraId="319F0768" w14:textId="77777777" w:rsidR="002C676F" w:rsidRPr="00525C23" w:rsidRDefault="002C676F" w:rsidP="0041100F"/>
        </w:tc>
        <w:tc>
          <w:tcPr>
            <w:tcW w:w="1360" w:type="dxa"/>
          </w:tcPr>
          <w:p w14:paraId="3CEC0111" w14:textId="77777777" w:rsidR="002C676F" w:rsidRPr="00525C23" w:rsidRDefault="002C676F" w:rsidP="0041100F"/>
        </w:tc>
        <w:tc>
          <w:tcPr>
            <w:tcW w:w="1326" w:type="dxa"/>
          </w:tcPr>
          <w:p w14:paraId="44F1AC50" w14:textId="77777777" w:rsidR="002C676F" w:rsidRPr="00525C23" w:rsidRDefault="002C676F" w:rsidP="0041100F"/>
        </w:tc>
        <w:tc>
          <w:tcPr>
            <w:tcW w:w="1210" w:type="dxa"/>
          </w:tcPr>
          <w:p w14:paraId="066C4951" w14:textId="77777777" w:rsidR="002C676F" w:rsidRPr="00525C23" w:rsidRDefault="002C676F" w:rsidP="0041100F"/>
        </w:tc>
        <w:tc>
          <w:tcPr>
            <w:tcW w:w="1224" w:type="dxa"/>
          </w:tcPr>
          <w:p w14:paraId="03454A26" w14:textId="77777777" w:rsidR="002C676F" w:rsidRPr="00525C23" w:rsidRDefault="002C676F" w:rsidP="0041100F">
            <w:r w:rsidRPr="00525C23">
              <w:t>Дата праздника</w:t>
            </w:r>
          </w:p>
        </w:tc>
      </w:tr>
      <w:tr w:rsidR="002C676F" w:rsidRPr="00525C23" w14:paraId="2C207F4B" w14:textId="77777777" w:rsidTr="0041100F">
        <w:tc>
          <w:tcPr>
            <w:tcW w:w="1724" w:type="dxa"/>
          </w:tcPr>
          <w:p w14:paraId="194C382A" w14:textId="77777777" w:rsidR="002C676F" w:rsidRPr="00525C23" w:rsidRDefault="002C676F" w:rsidP="0041100F">
            <w:proofErr w:type="spellStart"/>
            <w:r w:rsidRPr="00525C23">
              <w:t>Время_начала</w:t>
            </w:r>
            <w:proofErr w:type="spellEnd"/>
          </w:p>
        </w:tc>
        <w:tc>
          <w:tcPr>
            <w:tcW w:w="1268" w:type="dxa"/>
          </w:tcPr>
          <w:p w14:paraId="1C135610" w14:textId="77777777" w:rsidR="002C676F" w:rsidRPr="00525C23" w:rsidRDefault="002C676F" w:rsidP="0041100F">
            <w:r w:rsidRPr="00525C23">
              <w:t>ДАТА И ВРЕМЯ</w:t>
            </w:r>
          </w:p>
        </w:tc>
        <w:tc>
          <w:tcPr>
            <w:tcW w:w="1233" w:type="dxa"/>
          </w:tcPr>
          <w:p w14:paraId="2CD95D22" w14:textId="77777777" w:rsidR="002C676F" w:rsidRPr="00525C23" w:rsidRDefault="002C676F" w:rsidP="0041100F"/>
        </w:tc>
        <w:tc>
          <w:tcPr>
            <w:tcW w:w="1360" w:type="dxa"/>
          </w:tcPr>
          <w:p w14:paraId="29D6B978" w14:textId="77777777" w:rsidR="002C676F" w:rsidRPr="00525C23" w:rsidRDefault="002C676F" w:rsidP="0041100F"/>
        </w:tc>
        <w:tc>
          <w:tcPr>
            <w:tcW w:w="1326" w:type="dxa"/>
          </w:tcPr>
          <w:p w14:paraId="2D95FB73" w14:textId="77777777" w:rsidR="002C676F" w:rsidRPr="00525C23" w:rsidRDefault="002C676F" w:rsidP="0041100F"/>
        </w:tc>
        <w:tc>
          <w:tcPr>
            <w:tcW w:w="1210" w:type="dxa"/>
          </w:tcPr>
          <w:p w14:paraId="6DDC2FDC" w14:textId="77777777" w:rsidR="002C676F" w:rsidRPr="00525C23" w:rsidRDefault="002C676F" w:rsidP="0041100F"/>
        </w:tc>
        <w:tc>
          <w:tcPr>
            <w:tcW w:w="1224" w:type="dxa"/>
          </w:tcPr>
          <w:p w14:paraId="3324F6E5" w14:textId="77777777" w:rsidR="002C676F" w:rsidRPr="00525C23" w:rsidRDefault="002C676F" w:rsidP="0041100F">
            <w:r w:rsidRPr="00525C23">
              <w:t>Время начала мероприятие</w:t>
            </w:r>
          </w:p>
        </w:tc>
      </w:tr>
      <w:tr w:rsidR="002C676F" w:rsidRPr="00525C23" w14:paraId="272143B9" w14:textId="77777777" w:rsidTr="0041100F">
        <w:tc>
          <w:tcPr>
            <w:tcW w:w="1724" w:type="dxa"/>
          </w:tcPr>
          <w:p w14:paraId="75C01A63" w14:textId="77777777" w:rsidR="002C676F" w:rsidRPr="00525C23" w:rsidRDefault="002C676F" w:rsidP="0041100F">
            <w:r w:rsidRPr="00525C23">
              <w:t>Гирлянда</w:t>
            </w:r>
          </w:p>
        </w:tc>
        <w:tc>
          <w:tcPr>
            <w:tcW w:w="1268" w:type="dxa"/>
          </w:tcPr>
          <w:p w14:paraId="65C1465E" w14:textId="77777777" w:rsidR="002C676F" w:rsidRPr="00525C23" w:rsidRDefault="002C676F" w:rsidP="0041100F">
            <w:r w:rsidRPr="00525C23">
              <w:t>ЧИСЛОВОЙ</w:t>
            </w:r>
          </w:p>
        </w:tc>
        <w:tc>
          <w:tcPr>
            <w:tcW w:w="1233" w:type="dxa"/>
          </w:tcPr>
          <w:p w14:paraId="42B56E79" w14:textId="77777777" w:rsidR="002C676F" w:rsidRPr="00525C23" w:rsidRDefault="002C676F" w:rsidP="0041100F"/>
        </w:tc>
        <w:tc>
          <w:tcPr>
            <w:tcW w:w="1360" w:type="dxa"/>
          </w:tcPr>
          <w:p w14:paraId="455BE821" w14:textId="77777777" w:rsidR="002C676F" w:rsidRPr="00525C23" w:rsidRDefault="002C676F" w:rsidP="0041100F"/>
        </w:tc>
        <w:tc>
          <w:tcPr>
            <w:tcW w:w="1326" w:type="dxa"/>
          </w:tcPr>
          <w:p w14:paraId="71E52176" w14:textId="77777777" w:rsidR="002C676F" w:rsidRPr="00525C23" w:rsidRDefault="002C676F" w:rsidP="0041100F"/>
        </w:tc>
        <w:tc>
          <w:tcPr>
            <w:tcW w:w="1210" w:type="dxa"/>
          </w:tcPr>
          <w:p w14:paraId="7E41A626" w14:textId="77777777" w:rsidR="002C676F" w:rsidRPr="00525C23" w:rsidRDefault="002C676F" w:rsidP="0041100F"/>
        </w:tc>
        <w:tc>
          <w:tcPr>
            <w:tcW w:w="1224" w:type="dxa"/>
          </w:tcPr>
          <w:p w14:paraId="378FEA6E" w14:textId="77777777" w:rsidR="002C676F" w:rsidRPr="00525C23" w:rsidRDefault="002C676F" w:rsidP="0041100F">
            <w:r w:rsidRPr="00525C23">
              <w:t>Гирлянда</w:t>
            </w:r>
          </w:p>
        </w:tc>
      </w:tr>
      <w:tr w:rsidR="002C676F" w:rsidRPr="00525C23" w14:paraId="041C798A" w14:textId="77777777" w:rsidTr="0041100F">
        <w:tc>
          <w:tcPr>
            <w:tcW w:w="1724" w:type="dxa"/>
          </w:tcPr>
          <w:p w14:paraId="422FC7CE" w14:textId="77777777" w:rsidR="002C676F" w:rsidRPr="00525C23" w:rsidRDefault="002C676F" w:rsidP="0041100F">
            <w:r w:rsidRPr="00525C23">
              <w:t>Фейерверк</w:t>
            </w:r>
          </w:p>
        </w:tc>
        <w:tc>
          <w:tcPr>
            <w:tcW w:w="1268" w:type="dxa"/>
          </w:tcPr>
          <w:p w14:paraId="3E10FB22" w14:textId="77777777" w:rsidR="002C676F" w:rsidRPr="00525C23" w:rsidRDefault="002C676F" w:rsidP="0041100F">
            <w:r w:rsidRPr="00525C23">
              <w:t>ЧИСЛОВОЙ</w:t>
            </w:r>
          </w:p>
        </w:tc>
        <w:tc>
          <w:tcPr>
            <w:tcW w:w="1233" w:type="dxa"/>
          </w:tcPr>
          <w:p w14:paraId="2C7F2444" w14:textId="77777777" w:rsidR="002C676F" w:rsidRPr="00525C23" w:rsidRDefault="002C676F" w:rsidP="0041100F"/>
        </w:tc>
        <w:tc>
          <w:tcPr>
            <w:tcW w:w="1360" w:type="dxa"/>
          </w:tcPr>
          <w:p w14:paraId="249F012C" w14:textId="77777777" w:rsidR="002C676F" w:rsidRPr="00525C23" w:rsidRDefault="002C676F" w:rsidP="0041100F"/>
        </w:tc>
        <w:tc>
          <w:tcPr>
            <w:tcW w:w="1326" w:type="dxa"/>
          </w:tcPr>
          <w:p w14:paraId="02FCBEDE" w14:textId="77777777" w:rsidR="002C676F" w:rsidRPr="00525C23" w:rsidRDefault="002C676F" w:rsidP="0041100F"/>
        </w:tc>
        <w:tc>
          <w:tcPr>
            <w:tcW w:w="1210" w:type="dxa"/>
          </w:tcPr>
          <w:p w14:paraId="353301DF" w14:textId="77777777" w:rsidR="002C676F" w:rsidRPr="00525C23" w:rsidRDefault="002C676F" w:rsidP="0041100F"/>
        </w:tc>
        <w:tc>
          <w:tcPr>
            <w:tcW w:w="1224" w:type="dxa"/>
          </w:tcPr>
          <w:p w14:paraId="00DB9CD6" w14:textId="77777777" w:rsidR="002C676F" w:rsidRPr="00525C23" w:rsidRDefault="002C676F" w:rsidP="0041100F">
            <w:r w:rsidRPr="00525C23">
              <w:t>Фейерверк</w:t>
            </w:r>
          </w:p>
        </w:tc>
      </w:tr>
      <w:tr w:rsidR="002C676F" w:rsidRPr="00525C23" w14:paraId="0AB5942F" w14:textId="77777777" w:rsidTr="0041100F">
        <w:tc>
          <w:tcPr>
            <w:tcW w:w="1724" w:type="dxa"/>
          </w:tcPr>
          <w:p w14:paraId="536F54A9" w14:textId="77777777" w:rsidR="002C676F" w:rsidRPr="00525C23" w:rsidRDefault="002C676F" w:rsidP="0041100F">
            <w:r w:rsidRPr="00525C23">
              <w:t>Хлопушка</w:t>
            </w:r>
          </w:p>
        </w:tc>
        <w:tc>
          <w:tcPr>
            <w:tcW w:w="1268" w:type="dxa"/>
          </w:tcPr>
          <w:p w14:paraId="710FBF33" w14:textId="77777777" w:rsidR="002C676F" w:rsidRPr="00525C23" w:rsidRDefault="002C676F" w:rsidP="0041100F">
            <w:r w:rsidRPr="00525C23">
              <w:t>ЧИСЛОВОЙ</w:t>
            </w:r>
          </w:p>
        </w:tc>
        <w:tc>
          <w:tcPr>
            <w:tcW w:w="1233" w:type="dxa"/>
          </w:tcPr>
          <w:p w14:paraId="04270663" w14:textId="77777777" w:rsidR="002C676F" w:rsidRPr="00525C23" w:rsidRDefault="002C676F" w:rsidP="0041100F"/>
        </w:tc>
        <w:tc>
          <w:tcPr>
            <w:tcW w:w="1360" w:type="dxa"/>
          </w:tcPr>
          <w:p w14:paraId="682CA502" w14:textId="77777777" w:rsidR="002C676F" w:rsidRPr="00525C23" w:rsidRDefault="002C676F" w:rsidP="0041100F"/>
        </w:tc>
        <w:tc>
          <w:tcPr>
            <w:tcW w:w="1326" w:type="dxa"/>
          </w:tcPr>
          <w:p w14:paraId="13C31B8A" w14:textId="77777777" w:rsidR="002C676F" w:rsidRPr="00525C23" w:rsidRDefault="002C676F" w:rsidP="0041100F"/>
        </w:tc>
        <w:tc>
          <w:tcPr>
            <w:tcW w:w="1210" w:type="dxa"/>
          </w:tcPr>
          <w:p w14:paraId="3F04407E" w14:textId="77777777" w:rsidR="002C676F" w:rsidRPr="00525C23" w:rsidRDefault="002C676F" w:rsidP="0041100F"/>
        </w:tc>
        <w:tc>
          <w:tcPr>
            <w:tcW w:w="1224" w:type="dxa"/>
          </w:tcPr>
          <w:p w14:paraId="212B06EE" w14:textId="77777777" w:rsidR="002C676F" w:rsidRPr="00525C23" w:rsidRDefault="002C676F" w:rsidP="0041100F">
            <w:r w:rsidRPr="00525C23">
              <w:t>Хлопушка</w:t>
            </w:r>
          </w:p>
        </w:tc>
      </w:tr>
      <w:tr w:rsidR="002C676F" w:rsidRPr="00525C23" w14:paraId="4F0B4707" w14:textId="77777777" w:rsidTr="0041100F">
        <w:tc>
          <w:tcPr>
            <w:tcW w:w="1724" w:type="dxa"/>
          </w:tcPr>
          <w:p w14:paraId="730279A1" w14:textId="77777777" w:rsidR="002C676F" w:rsidRPr="00525C23" w:rsidRDefault="002C676F" w:rsidP="0041100F">
            <w:proofErr w:type="spellStart"/>
            <w:r w:rsidRPr="00525C23">
              <w:t>Услуги_аниматора</w:t>
            </w:r>
            <w:proofErr w:type="spellEnd"/>
          </w:p>
        </w:tc>
        <w:tc>
          <w:tcPr>
            <w:tcW w:w="1268" w:type="dxa"/>
          </w:tcPr>
          <w:p w14:paraId="41011C49" w14:textId="77777777" w:rsidR="002C676F" w:rsidRPr="00525C23" w:rsidRDefault="002C676F" w:rsidP="0041100F">
            <w:r w:rsidRPr="00525C23">
              <w:t>ДЕНЕЖНЫЙ</w:t>
            </w:r>
          </w:p>
        </w:tc>
        <w:tc>
          <w:tcPr>
            <w:tcW w:w="1233" w:type="dxa"/>
          </w:tcPr>
          <w:p w14:paraId="62A6EDAA" w14:textId="77777777" w:rsidR="002C676F" w:rsidRPr="00525C23" w:rsidRDefault="002C676F" w:rsidP="0041100F"/>
        </w:tc>
        <w:tc>
          <w:tcPr>
            <w:tcW w:w="1360" w:type="dxa"/>
          </w:tcPr>
          <w:p w14:paraId="38F88819" w14:textId="77777777" w:rsidR="002C676F" w:rsidRPr="00525C23" w:rsidRDefault="002C676F" w:rsidP="0041100F"/>
        </w:tc>
        <w:tc>
          <w:tcPr>
            <w:tcW w:w="1326" w:type="dxa"/>
          </w:tcPr>
          <w:p w14:paraId="3189EBCB" w14:textId="77777777" w:rsidR="002C676F" w:rsidRPr="00525C23" w:rsidRDefault="002C676F" w:rsidP="0041100F"/>
        </w:tc>
        <w:tc>
          <w:tcPr>
            <w:tcW w:w="1210" w:type="dxa"/>
          </w:tcPr>
          <w:p w14:paraId="132793E1" w14:textId="77777777" w:rsidR="002C676F" w:rsidRPr="00525C23" w:rsidRDefault="002C676F" w:rsidP="0041100F"/>
        </w:tc>
        <w:tc>
          <w:tcPr>
            <w:tcW w:w="1224" w:type="dxa"/>
          </w:tcPr>
          <w:p w14:paraId="7060DD00" w14:textId="77777777" w:rsidR="002C676F" w:rsidRPr="00525C23" w:rsidRDefault="002C676F" w:rsidP="0041100F">
            <w:r w:rsidRPr="00525C23">
              <w:t>Цена услуги аниматора</w:t>
            </w:r>
          </w:p>
        </w:tc>
      </w:tr>
      <w:tr w:rsidR="002C676F" w:rsidRPr="00525C23" w14:paraId="53FA3471" w14:textId="77777777" w:rsidTr="0041100F">
        <w:tc>
          <w:tcPr>
            <w:tcW w:w="1724" w:type="dxa"/>
          </w:tcPr>
          <w:p w14:paraId="7EB0C576" w14:textId="77777777" w:rsidR="002C676F" w:rsidRPr="00525C23" w:rsidRDefault="002C676F" w:rsidP="0041100F">
            <w:r w:rsidRPr="00525C23">
              <w:t>Мероприятие</w:t>
            </w:r>
          </w:p>
        </w:tc>
        <w:tc>
          <w:tcPr>
            <w:tcW w:w="1268" w:type="dxa"/>
          </w:tcPr>
          <w:p w14:paraId="5E942B9D" w14:textId="77777777" w:rsidR="002C676F" w:rsidRPr="00525C23" w:rsidRDefault="002C676F" w:rsidP="0041100F">
            <w:r w:rsidRPr="00525C23">
              <w:t>КОРОТКИЙ ТЕКСТ</w:t>
            </w:r>
          </w:p>
        </w:tc>
        <w:tc>
          <w:tcPr>
            <w:tcW w:w="1233" w:type="dxa"/>
          </w:tcPr>
          <w:p w14:paraId="755A07AA" w14:textId="77777777" w:rsidR="002C676F" w:rsidRPr="00525C23" w:rsidRDefault="002C676F" w:rsidP="0041100F">
            <w:r w:rsidRPr="00525C23">
              <w:t>25</w:t>
            </w:r>
          </w:p>
        </w:tc>
        <w:tc>
          <w:tcPr>
            <w:tcW w:w="1360" w:type="dxa"/>
          </w:tcPr>
          <w:p w14:paraId="19E4F89A" w14:textId="77777777" w:rsidR="002C676F" w:rsidRPr="00525C23" w:rsidRDefault="002C676F" w:rsidP="0041100F"/>
        </w:tc>
        <w:tc>
          <w:tcPr>
            <w:tcW w:w="1326" w:type="dxa"/>
          </w:tcPr>
          <w:p w14:paraId="0021D888" w14:textId="77777777" w:rsidR="002C676F" w:rsidRPr="00525C23" w:rsidRDefault="002C676F" w:rsidP="0041100F"/>
        </w:tc>
        <w:tc>
          <w:tcPr>
            <w:tcW w:w="1210" w:type="dxa"/>
          </w:tcPr>
          <w:p w14:paraId="2D7C8FCE" w14:textId="77777777" w:rsidR="002C676F" w:rsidRPr="00525C23" w:rsidRDefault="002C676F" w:rsidP="0041100F"/>
        </w:tc>
        <w:tc>
          <w:tcPr>
            <w:tcW w:w="1224" w:type="dxa"/>
          </w:tcPr>
          <w:p w14:paraId="1EA5A6BC" w14:textId="77777777" w:rsidR="002C676F" w:rsidRPr="00525C23" w:rsidRDefault="002C676F" w:rsidP="0041100F">
            <w:r w:rsidRPr="00525C23">
              <w:t>Название мероприятие</w:t>
            </w:r>
          </w:p>
        </w:tc>
      </w:tr>
    </w:tbl>
    <w:p w14:paraId="40BAAB18" w14:textId="77777777" w:rsidR="002C676F" w:rsidRPr="00525C23" w:rsidRDefault="002C676F" w:rsidP="002C676F"/>
    <w:p w14:paraId="54427B9A" w14:textId="77777777" w:rsidR="002C676F" w:rsidRPr="00525C23" w:rsidRDefault="002C676F" w:rsidP="002C676F">
      <w:pPr>
        <w:jc w:val="center"/>
        <w:rPr>
          <w:bCs/>
        </w:rPr>
      </w:pPr>
      <w:proofErr w:type="spellStart"/>
      <w:r w:rsidRPr="00525C23">
        <w:rPr>
          <w:bCs/>
        </w:rPr>
        <w:t>Виды_мероприятий</w:t>
      </w:r>
      <w:proofErr w:type="spellEnd"/>
    </w:p>
    <w:p w14:paraId="158CB284" w14:textId="77777777" w:rsidR="002C676F" w:rsidRPr="00525C23" w:rsidRDefault="002C676F" w:rsidP="002C676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4"/>
        <w:gridCol w:w="1458"/>
        <w:gridCol w:w="837"/>
        <w:gridCol w:w="1416"/>
        <w:gridCol w:w="1349"/>
        <w:gridCol w:w="1143"/>
        <w:gridCol w:w="1488"/>
      </w:tblGrid>
      <w:tr w:rsidR="002C676F" w:rsidRPr="00525C23" w14:paraId="152C9869" w14:textId="77777777" w:rsidTr="0041100F">
        <w:tc>
          <w:tcPr>
            <w:tcW w:w="1627" w:type="dxa"/>
          </w:tcPr>
          <w:p w14:paraId="51A93730" w14:textId="77777777" w:rsidR="002C676F" w:rsidRPr="00525C23" w:rsidRDefault="002C676F" w:rsidP="0041100F">
            <w:r w:rsidRPr="00525C23">
              <w:t>Наименование поля</w:t>
            </w:r>
          </w:p>
        </w:tc>
        <w:tc>
          <w:tcPr>
            <w:tcW w:w="1253" w:type="dxa"/>
          </w:tcPr>
          <w:p w14:paraId="63B6FFFB" w14:textId="77777777" w:rsidR="002C676F" w:rsidRPr="00525C23" w:rsidRDefault="002C676F" w:rsidP="0041100F">
            <w:r w:rsidRPr="00525C23">
              <w:t>Тип данных</w:t>
            </w:r>
          </w:p>
        </w:tc>
        <w:tc>
          <w:tcPr>
            <w:tcW w:w="883" w:type="dxa"/>
          </w:tcPr>
          <w:p w14:paraId="7E872E53" w14:textId="77777777" w:rsidR="002C676F" w:rsidRPr="00525C23" w:rsidRDefault="002C676F" w:rsidP="0041100F">
            <w:r w:rsidRPr="00525C23">
              <w:t>Длина</w:t>
            </w:r>
          </w:p>
        </w:tc>
        <w:tc>
          <w:tcPr>
            <w:tcW w:w="1360" w:type="dxa"/>
          </w:tcPr>
          <w:p w14:paraId="230926CE" w14:textId="77777777" w:rsidR="002C676F" w:rsidRPr="00525C23" w:rsidRDefault="002C676F" w:rsidP="0041100F">
            <w:r w:rsidRPr="00525C23">
              <w:t>Допустимое значение</w:t>
            </w:r>
          </w:p>
        </w:tc>
        <w:tc>
          <w:tcPr>
            <w:tcW w:w="1295" w:type="dxa"/>
          </w:tcPr>
          <w:p w14:paraId="31228208" w14:textId="77777777" w:rsidR="002C676F" w:rsidRPr="00525C23" w:rsidRDefault="002C676F" w:rsidP="0041100F">
            <w:r w:rsidRPr="00525C23">
              <w:t>Первичный ключ</w:t>
            </w:r>
          </w:p>
        </w:tc>
        <w:tc>
          <w:tcPr>
            <w:tcW w:w="1114" w:type="dxa"/>
          </w:tcPr>
          <w:p w14:paraId="13E3348A" w14:textId="77777777" w:rsidR="002C676F" w:rsidRPr="00525C23" w:rsidRDefault="002C676F" w:rsidP="0041100F">
            <w:r w:rsidRPr="00525C23">
              <w:t>Внешний ключ</w:t>
            </w:r>
          </w:p>
        </w:tc>
        <w:tc>
          <w:tcPr>
            <w:tcW w:w="1813" w:type="dxa"/>
          </w:tcPr>
          <w:p w14:paraId="0E635E7D" w14:textId="77777777" w:rsidR="002C676F" w:rsidRPr="00525C23" w:rsidRDefault="002C676F" w:rsidP="0041100F">
            <w:r w:rsidRPr="00525C23">
              <w:t>Описание</w:t>
            </w:r>
          </w:p>
        </w:tc>
      </w:tr>
      <w:tr w:rsidR="002C676F" w:rsidRPr="00525C23" w14:paraId="15AD1FB0" w14:textId="77777777" w:rsidTr="0041100F">
        <w:tc>
          <w:tcPr>
            <w:tcW w:w="1627" w:type="dxa"/>
          </w:tcPr>
          <w:p w14:paraId="6ADFB40E" w14:textId="77777777" w:rsidR="002C676F" w:rsidRPr="008A24F0" w:rsidRDefault="002C676F" w:rsidP="0041100F">
            <w:pPr>
              <w:rPr>
                <w:u w:val="single"/>
              </w:rPr>
            </w:pPr>
            <w:r w:rsidRPr="008A24F0">
              <w:rPr>
                <w:u w:val="single"/>
              </w:rPr>
              <w:t>Мероприятие</w:t>
            </w:r>
          </w:p>
        </w:tc>
        <w:tc>
          <w:tcPr>
            <w:tcW w:w="1253" w:type="dxa"/>
          </w:tcPr>
          <w:p w14:paraId="230B7AF8" w14:textId="77777777" w:rsidR="002C676F" w:rsidRPr="00525C23" w:rsidRDefault="002C676F" w:rsidP="0041100F">
            <w:r w:rsidRPr="00525C23">
              <w:t>КОРОТКИЙ ТЕКСТ</w:t>
            </w:r>
          </w:p>
        </w:tc>
        <w:tc>
          <w:tcPr>
            <w:tcW w:w="883" w:type="dxa"/>
          </w:tcPr>
          <w:p w14:paraId="0A793591" w14:textId="77777777" w:rsidR="002C676F" w:rsidRPr="00525C23" w:rsidRDefault="002C676F" w:rsidP="0041100F">
            <w:r w:rsidRPr="00525C23">
              <w:t>25</w:t>
            </w:r>
          </w:p>
        </w:tc>
        <w:tc>
          <w:tcPr>
            <w:tcW w:w="1360" w:type="dxa"/>
          </w:tcPr>
          <w:p w14:paraId="6708BB5D" w14:textId="77777777" w:rsidR="002C676F" w:rsidRPr="00525C23" w:rsidRDefault="002C676F" w:rsidP="0041100F"/>
        </w:tc>
        <w:tc>
          <w:tcPr>
            <w:tcW w:w="1295" w:type="dxa"/>
          </w:tcPr>
          <w:p w14:paraId="5508C7C2" w14:textId="77777777" w:rsidR="002C676F" w:rsidRPr="00525C23" w:rsidRDefault="002C676F" w:rsidP="0041100F"/>
        </w:tc>
        <w:tc>
          <w:tcPr>
            <w:tcW w:w="1114" w:type="dxa"/>
          </w:tcPr>
          <w:p w14:paraId="4CE449AC" w14:textId="77777777" w:rsidR="002C676F" w:rsidRPr="00525C23" w:rsidRDefault="002C676F" w:rsidP="0041100F">
            <w:r w:rsidRPr="00525C23">
              <w:t>+</w:t>
            </w:r>
          </w:p>
        </w:tc>
        <w:tc>
          <w:tcPr>
            <w:tcW w:w="1813" w:type="dxa"/>
          </w:tcPr>
          <w:p w14:paraId="6CEB3069" w14:textId="77777777" w:rsidR="002C676F" w:rsidRPr="00525C23" w:rsidRDefault="002C676F" w:rsidP="0041100F">
            <w:r>
              <w:t>Название мероприятие</w:t>
            </w:r>
          </w:p>
        </w:tc>
      </w:tr>
    </w:tbl>
    <w:p w14:paraId="2DA55A03" w14:textId="77777777" w:rsidR="002C676F" w:rsidRPr="00525C23" w:rsidRDefault="002C676F" w:rsidP="002C676F"/>
    <w:p w14:paraId="5C701484" w14:textId="3B7AEBF9" w:rsidR="002C676F" w:rsidRDefault="002C676F">
      <w:pPr>
        <w:rPr>
          <w:b/>
        </w:rPr>
      </w:pPr>
    </w:p>
    <w:p w14:paraId="7BCF7471" w14:textId="77777777" w:rsidR="002C676F" w:rsidRDefault="002C676F" w:rsidP="002C676F">
      <w:pPr>
        <w:pStyle w:val="a5"/>
        <w:spacing w:line="360" w:lineRule="auto"/>
        <w:jc w:val="both"/>
        <w:rPr>
          <w:b/>
        </w:rPr>
      </w:pPr>
    </w:p>
    <w:p w14:paraId="76D3B65C" w14:textId="23CFF3FA" w:rsidR="00C84394" w:rsidRPr="00C84394" w:rsidRDefault="00C84394" w:rsidP="00C84394">
      <w:pPr>
        <w:pStyle w:val="a5"/>
        <w:numPr>
          <w:ilvl w:val="0"/>
          <w:numId w:val="217"/>
        </w:numPr>
        <w:spacing w:line="360" w:lineRule="auto"/>
        <w:jc w:val="both"/>
        <w:rPr>
          <w:b/>
        </w:rPr>
      </w:pPr>
      <w:r w:rsidRPr="00C84394">
        <w:rPr>
          <w:b/>
        </w:rPr>
        <w:lastRenderedPageBreak/>
        <w:t>ПОСТРОЕНИЕ РЕЛЯЦИОННОЙ МОДЕЛИ ДАННЫХ, РАЗРАБОТКА БАЗЫ ДАННЫХ И ЗАПРОСОВ К НЕЙ (</w:t>
      </w:r>
      <w:r w:rsidRPr="00C84394">
        <w:rPr>
          <w:bCs/>
        </w:rPr>
        <w:t>Разработать БД, в соответствии с заданием. Создавать новые таблицы или добавлять новые поля в таблицы ЗАПРЕЩЕНО</w:t>
      </w:r>
      <w:r w:rsidRPr="00C84394">
        <w:rPr>
          <w:b/>
        </w:rPr>
        <w:t xml:space="preserve">). </w:t>
      </w:r>
    </w:p>
    <w:p w14:paraId="3307D771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3A548DEF" wp14:editId="58D5E54F">
            <wp:extent cx="3329940" cy="17754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64" cy="17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D2CE" w14:textId="77777777" w:rsidR="00C84394" w:rsidRPr="002A617D" w:rsidRDefault="00C84394" w:rsidP="00C84394">
      <w:pPr>
        <w:pStyle w:val="af"/>
        <w:jc w:val="center"/>
        <w:rPr>
          <w:i w:val="0"/>
          <w:iCs w:val="0"/>
          <w:color w:val="auto"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0CAFF96" wp14:editId="26BBE8F2">
            <wp:simplePos x="0" y="0"/>
            <wp:positionH relativeFrom="column">
              <wp:posOffset>100965</wp:posOffset>
            </wp:positionH>
            <wp:positionV relativeFrom="paragraph">
              <wp:posOffset>419100</wp:posOffset>
            </wp:positionV>
            <wp:extent cx="5795645" cy="303276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17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A617D">
        <w:rPr>
          <w:i w:val="0"/>
          <w:iCs w:val="0"/>
          <w:color w:val="auto"/>
          <w:sz w:val="24"/>
          <w:szCs w:val="24"/>
        </w:rPr>
        <w:fldChar w:fldCharType="begin"/>
      </w:r>
      <w:r w:rsidRPr="002A617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A617D">
        <w:rPr>
          <w:i w:val="0"/>
          <w:iCs w:val="0"/>
          <w:color w:val="auto"/>
          <w:sz w:val="24"/>
          <w:szCs w:val="24"/>
        </w:rPr>
        <w:fldChar w:fldCharType="separate"/>
      </w:r>
      <w:r w:rsidRPr="002A617D">
        <w:rPr>
          <w:i w:val="0"/>
          <w:iCs w:val="0"/>
          <w:noProof/>
          <w:color w:val="auto"/>
          <w:sz w:val="24"/>
          <w:szCs w:val="24"/>
        </w:rPr>
        <w:t>1</w:t>
      </w:r>
      <w:r w:rsidRPr="002A617D">
        <w:rPr>
          <w:i w:val="0"/>
          <w:iCs w:val="0"/>
          <w:color w:val="auto"/>
          <w:sz w:val="24"/>
          <w:szCs w:val="24"/>
        </w:rPr>
        <w:fldChar w:fldCharType="end"/>
      </w:r>
      <w:r w:rsidRPr="002A617D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2A617D">
        <w:rPr>
          <w:i w:val="0"/>
          <w:iCs w:val="0"/>
          <w:color w:val="auto"/>
          <w:sz w:val="24"/>
          <w:szCs w:val="24"/>
        </w:rPr>
        <w:t>Агентства</w:t>
      </w:r>
      <w:r>
        <w:rPr>
          <w:i w:val="0"/>
          <w:iCs w:val="0"/>
          <w:color w:val="auto"/>
          <w:sz w:val="24"/>
          <w:szCs w:val="24"/>
        </w:rPr>
        <w:t>»</w:t>
      </w:r>
      <w:r w:rsidRPr="002A617D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20410FD" w14:textId="77777777" w:rsidR="00C84394" w:rsidRPr="00AD5E6F" w:rsidRDefault="00C84394" w:rsidP="00C84394">
      <w:pPr>
        <w:pStyle w:val="af"/>
        <w:jc w:val="center"/>
        <w:rPr>
          <w:b/>
          <w:i w:val="0"/>
          <w:iCs w:val="0"/>
          <w:noProof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AD5E6F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AD5E6F">
        <w:rPr>
          <w:i w:val="0"/>
          <w:iCs w:val="0"/>
          <w:color w:val="auto"/>
          <w:sz w:val="24"/>
          <w:szCs w:val="24"/>
        </w:rPr>
        <w:t>А</w:t>
      </w:r>
      <w:r>
        <w:rPr>
          <w:i w:val="0"/>
          <w:iCs w:val="0"/>
          <w:color w:val="auto"/>
          <w:sz w:val="24"/>
          <w:szCs w:val="24"/>
        </w:rPr>
        <w:t>гентства»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110C7FD2" w14:textId="77777777" w:rsidR="00C84394" w:rsidRDefault="00C84394" w:rsidP="00C84394">
      <w:pPr>
        <w:rPr>
          <w:b/>
        </w:rPr>
      </w:pPr>
    </w:p>
    <w:p w14:paraId="279060D3" w14:textId="77777777" w:rsidR="00C84394" w:rsidRPr="00C50045" w:rsidRDefault="00C84394" w:rsidP="00C84394">
      <w:pPr>
        <w:keepNext/>
        <w:jc w:val="center"/>
      </w:pPr>
      <w:r w:rsidRPr="00C50045">
        <w:rPr>
          <w:b/>
          <w:noProof/>
        </w:rPr>
        <w:lastRenderedPageBreak/>
        <w:drawing>
          <wp:inline distT="0" distB="0" distL="0" distR="0" wp14:anchorId="11E46262" wp14:editId="019F149C">
            <wp:extent cx="3859540" cy="295719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7B5" w14:textId="77777777" w:rsidR="00C84394" w:rsidRPr="00C50045" w:rsidRDefault="00C84394" w:rsidP="00C84394">
      <w:pPr>
        <w:pStyle w:val="af"/>
        <w:spacing w:after="0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C50045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C50045">
        <w:rPr>
          <w:i w:val="0"/>
          <w:iCs w:val="0"/>
          <w:color w:val="auto"/>
          <w:sz w:val="24"/>
          <w:szCs w:val="24"/>
        </w:rPr>
        <w:t>Аниматоры</w:t>
      </w:r>
      <w:r>
        <w:rPr>
          <w:i w:val="0"/>
          <w:iCs w:val="0"/>
          <w:color w:val="auto"/>
          <w:sz w:val="24"/>
          <w:szCs w:val="24"/>
        </w:rPr>
        <w:t>»</w:t>
      </w:r>
    </w:p>
    <w:p w14:paraId="58CEC86A" w14:textId="77777777" w:rsidR="00C84394" w:rsidRPr="00C50045" w:rsidRDefault="00C84394" w:rsidP="00C84394">
      <w:pPr>
        <w:keepNext/>
        <w:jc w:val="center"/>
      </w:pPr>
      <w:r w:rsidRPr="00C50045">
        <w:rPr>
          <w:b/>
          <w:noProof/>
        </w:rPr>
        <w:drawing>
          <wp:inline distT="0" distB="0" distL="0" distR="0" wp14:anchorId="4EE65154" wp14:editId="74CAE73E">
            <wp:extent cx="6123940" cy="371065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999" cy="37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664C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C50045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C50045">
        <w:rPr>
          <w:i w:val="0"/>
          <w:iCs w:val="0"/>
          <w:color w:val="auto"/>
          <w:sz w:val="24"/>
          <w:szCs w:val="24"/>
        </w:rPr>
        <w:t>Аниматоры</w:t>
      </w:r>
      <w:r>
        <w:rPr>
          <w:i w:val="0"/>
          <w:iCs w:val="0"/>
          <w:color w:val="auto"/>
          <w:sz w:val="24"/>
          <w:szCs w:val="24"/>
        </w:rPr>
        <w:t>»</w:t>
      </w:r>
      <w:r w:rsidRPr="00C50045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конструктора</w:t>
      </w:r>
      <w:r w:rsidRPr="00C50045">
        <w:rPr>
          <w:i w:val="0"/>
          <w:iCs w:val="0"/>
          <w:color w:val="auto"/>
          <w:sz w:val="24"/>
          <w:szCs w:val="24"/>
        </w:rPr>
        <w:t>)</w:t>
      </w:r>
    </w:p>
    <w:p w14:paraId="54C038A4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163820" wp14:editId="1A73EE2E">
            <wp:extent cx="3101037" cy="290004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037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CCE8" w14:textId="77777777" w:rsidR="00C84394" w:rsidRPr="00444AC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таблицы</w:t>
      </w:r>
      <w:r w:rsidRPr="00444AC2">
        <w:rPr>
          <w:i w:val="0"/>
          <w:iCs w:val="0"/>
          <w:color w:val="auto"/>
          <w:sz w:val="24"/>
          <w:szCs w:val="24"/>
        </w:rPr>
        <w:t>)</w:t>
      </w:r>
    </w:p>
    <w:p w14:paraId="4346DE9C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6C852A48" wp14:editId="4BB4089D">
            <wp:extent cx="6194483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64" cy="35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EA1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конструктора</w:t>
      </w:r>
      <w:r w:rsidRPr="00444AC2">
        <w:rPr>
          <w:i w:val="0"/>
          <w:iCs w:val="0"/>
          <w:color w:val="auto"/>
          <w:sz w:val="24"/>
          <w:szCs w:val="24"/>
        </w:rPr>
        <w:t>)</w:t>
      </w:r>
    </w:p>
    <w:p w14:paraId="1FDFC2B6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BB3DA2" wp14:editId="2E385E72">
            <wp:extent cx="5634648" cy="297878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48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7CB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FE7101C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38C1926" wp14:editId="70ADA98F">
            <wp:extent cx="5988050" cy="289107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8" cy="28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FDE1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5055764E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4EBC39" wp14:editId="5497B87D">
            <wp:extent cx="6038214" cy="33680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4" cy="341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78C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BE1031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BE1031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4F2F7B4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B8D6ED2" wp14:editId="5BE15F34">
            <wp:extent cx="3071785" cy="1607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344" cy="1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64E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окно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» для «Запрос для гистограммы» </w:t>
      </w:r>
    </w:p>
    <w:p w14:paraId="1D1EF97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00E43D3" wp14:editId="6E4CF21B">
            <wp:extent cx="5210810" cy="2034401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16" cy="20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3A81" w14:textId="77777777" w:rsidR="00C84394" w:rsidRPr="009E652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9E6524">
        <w:rPr>
          <w:i w:val="0"/>
          <w:iCs w:val="0"/>
          <w:color w:val="auto"/>
          <w:sz w:val="24"/>
          <w:szCs w:val="24"/>
        </w:rPr>
        <w:t>-</w:t>
      </w:r>
      <w:r>
        <w:rPr>
          <w:i w:val="0"/>
          <w:iCs w:val="0"/>
          <w:color w:val="auto"/>
          <w:sz w:val="24"/>
          <w:szCs w:val="24"/>
        </w:rPr>
        <w:t>код для «Запрос для гистограммы»</w:t>
      </w:r>
    </w:p>
    <w:p w14:paraId="2F0F37A3" w14:textId="77777777" w:rsidR="00C84394" w:rsidRPr="00C0209B" w:rsidRDefault="00C84394" w:rsidP="00C84394">
      <w:pPr>
        <w:jc w:val="center"/>
      </w:pPr>
    </w:p>
    <w:p w14:paraId="75D63AB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8F0EAC6" wp14:editId="6D6B763C">
            <wp:extent cx="3989189" cy="7821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7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316F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>
        <w:rPr>
          <w:i w:val="0"/>
          <w:iCs w:val="0"/>
          <w:color w:val="auto"/>
          <w:sz w:val="24"/>
          <w:szCs w:val="24"/>
        </w:rPr>
        <w:t>аблица «Запроса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д</w:t>
      </w:r>
      <w:r w:rsidRPr="00BE1031">
        <w:rPr>
          <w:i w:val="0"/>
          <w:iCs w:val="0"/>
          <w:color w:val="auto"/>
          <w:sz w:val="24"/>
          <w:szCs w:val="24"/>
        </w:rPr>
        <w:t xml:space="preserve">ля </w:t>
      </w:r>
      <w:r>
        <w:rPr>
          <w:i w:val="0"/>
          <w:iCs w:val="0"/>
          <w:color w:val="auto"/>
          <w:sz w:val="24"/>
          <w:szCs w:val="24"/>
        </w:rPr>
        <w:t>г</w:t>
      </w:r>
      <w:r w:rsidRPr="00BE1031">
        <w:rPr>
          <w:i w:val="0"/>
          <w:iCs w:val="0"/>
          <w:color w:val="auto"/>
          <w:sz w:val="24"/>
          <w:szCs w:val="24"/>
        </w:rPr>
        <w:t>истограммы</w:t>
      </w:r>
      <w:r>
        <w:rPr>
          <w:i w:val="0"/>
          <w:iCs w:val="0"/>
          <w:color w:val="auto"/>
          <w:sz w:val="24"/>
          <w:szCs w:val="24"/>
        </w:rPr>
        <w:t>»</w:t>
      </w:r>
      <w:r w:rsidRPr="00BE1031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1503694" w14:textId="77777777" w:rsidR="00C84394" w:rsidRDefault="00C84394" w:rsidP="00C84394">
      <w:pPr>
        <w:pStyle w:val="af"/>
        <w:spacing w:after="0"/>
        <w:rPr>
          <w:i w:val="0"/>
          <w:iCs w:val="0"/>
          <w:color w:val="auto"/>
          <w:sz w:val="24"/>
          <w:szCs w:val="24"/>
        </w:rPr>
      </w:pPr>
    </w:p>
    <w:p w14:paraId="5D4AC200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A3C080" wp14:editId="7B1CCD22">
            <wp:extent cx="4955881" cy="36583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81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6BF8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13</w:t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>Использование атрибутов</w:t>
      </w:r>
      <w:r>
        <w:rPr>
          <w:i w:val="0"/>
          <w:iCs w:val="0"/>
          <w:color w:val="auto"/>
          <w:sz w:val="24"/>
          <w:szCs w:val="24"/>
        </w:rPr>
        <w:t xml:space="preserve">» </w:t>
      </w:r>
      <w:r w:rsidRPr="00715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0997C723" w14:textId="77777777" w:rsidR="00C84394" w:rsidRDefault="00C84394" w:rsidP="00C84394"/>
    <w:p w14:paraId="1EBF4C7A" w14:textId="77777777" w:rsidR="00C84394" w:rsidRDefault="00C84394" w:rsidP="00C84394"/>
    <w:p w14:paraId="2BE5B817" w14:textId="77777777" w:rsidR="00C84394" w:rsidRDefault="00C84394" w:rsidP="00C84394"/>
    <w:p w14:paraId="26D4270B" w14:textId="77777777" w:rsidR="00C84394" w:rsidRDefault="00C84394" w:rsidP="00C84394">
      <w:r>
        <w:rPr>
          <w:noProof/>
        </w:rPr>
        <w:drawing>
          <wp:inline distT="0" distB="0" distL="0" distR="0" wp14:anchorId="1AF67B01" wp14:editId="7CD98D55">
            <wp:extent cx="5524500" cy="2705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9EEC" w14:textId="77777777" w:rsidR="00C84394" w:rsidRDefault="00C84394" w:rsidP="00C84394">
      <w:r w:rsidRPr="00715657">
        <w:t>Рисунок</w:t>
      </w:r>
      <w:r>
        <w:t xml:space="preserve"> 14 </w:t>
      </w:r>
      <w:r>
        <w:rPr>
          <w:lang w:val="en-US"/>
        </w:rPr>
        <w:t>SQL</w:t>
      </w:r>
      <w:r w:rsidRPr="00726216">
        <w:t>-</w:t>
      </w:r>
      <w:r>
        <w:t>код «Использование атрибутов»</w:t>
      </w:r>
    </w:p>
    <w:p w14:paraId="4ADF99FA" w14:textId="77777777" w:rsidR="00C84394" w:rsidRPr="00726216" w:rsidRDefault="00C84394" w:rsidP="00C84394"/>
    <w:p w14:paraId="7F22E847" w14:textId="77777777" w:rsidR="00C84394" w:rsidRDefault="00C84394" w:rsidP="00C84394">
      <w:pPr>
        <w:keepNext/>
        <w:jc w:val="center"/>
      </w:pPr>
      <w:r>
        <w:rPr>
          <w:b/>
          <w:noProof/>
        </w:rPr>
        <w:lastRenderedPageBreak/>
        <w:drawing>
          <wp:inline distT="0" distB="0" distL="0" distR="0" wp14:anchorId="410FEA05" wp14:editId="1A918A46">
            <wp:extent cx="5779135" cy="2186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685" cy="21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189" w14:textId="77777777" w:rsidR="00C84394" w:rsidRDefault="00C84394" w:rsidP="00C84394">
      <w:pPr>
        <w:keepNext/>
        <w:jc w:val="center"/>
      </w:pPr>
    </w:p>
    <w:p w14:paraId="25801DD1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3F0496F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C726BB5" wp14:editId="2C9AD526">
            <wp:extent cx="3062653" cy="1592580"/>
            <wp:effectExtent l="0" t="0" r="444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74" cy="15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885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окно </w:t>
      </w:r>
      <w:r>
        <w:rPr>
          <w:i w:val="0"/>
          <w:iCs w:val="0"/>
          <w:color w:val="auto"/>
          <w:sz w:val="24"/>
          <w:szCs w:val="24"/>
        </w:rPr>
        <w:t>для запроса «Количество проведенных мероприятий»</w:t>
      </w:r>
    </w:p>
    <w:p w14:paraId="0ABE8E49" w14:textId="77777777" w:rsidR="00C84394" w:rsidRPr="00726216" w:rsidRDefault="00C84394" w:rsidP="00C84394"/>
    <w:p w14:paraId="4B6532BA" w14:textId="77777777" w:rsidR="00C84394" w:rsidRPr="00C31672" w:rsidRDefault="00C84394" w:rsidP="00C84394">
      <w:pPr>
        <w:jc w:val="center"/>
      </w:pPr>
    </w:p>
    <w:p w14:paraId="0457E9DB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AEFD6D7" wp14:editId="6E11CD3F">
            <wp:extent cx="3882353" cy="11049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20" cy="11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9B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запроса «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 xml:space="preserve">» </w:t>
      </w:r>
      <w:r w:rsidRPr="00715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65B931E9" w14:textId="77777777" w:rsidR="00C84394" w:rsidRPr="00726216" w:rsidRDefault="00C84394" w:rsidP="00C84394"/>
    <w:p w14:paraId="0CBCA618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BFBCD3E" wp14:editId="45FD97F8">
            <wp:extent cx="5840255" cy="1501140"/>
            <wp:effectExtent l="0" t="0" r="825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83" cy="150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9028" w14:textId="77777777" w:rsidR="00C84394" w:rsidRPr="00715657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Средние расходы на атрибуты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A73132A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BBD3C5" wp14:editId="3CB7FBC4">
            <wp:extent cx="3374570" cy="133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78" cy="13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AC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Средние расходы на атрибуты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1117537C" w14:textId="77777777" w:rsidR="00C84394" w:rsidRPr="00111E4D" w:rsidRDefault="00C84394" w:rsidP="00C84394"/>
    <w:p w14:paraId="46EA73F1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94267D0" wp14:editId="0395A00F">
            <wp:extent cx="3101454" cy="2685405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1B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Запрос «</w:t>
      </w:r>
      <w:proofErr w:type="gramStart"/>
      <w:r>
        <w:rPr>
          <w:i w:val="0"/>
          <w:iCs w:val="0"/>
          <w:color w:val="auto"/>
          <w:sz w:val="24"/>
          <w:szCs w:val="24"/>
        </w:rPr>
        <w:t>Аниматоры</w:t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 Запрос</w:t>
      </w:r>
      <w:proofErr w:type="gramEnd"/>
      <w:r>
        <w:rPr>
          <w:i w:val="0"/>
          <w:iCs w:val="0"/>
          <w:color w:val="auto"/>
          <w:sz w:val="24"/>
          <w:szCs w:val="24"/>
        </w:rPr>
        <w:t xml:space="preserve">» </w:t>
      </w:r>
      <w:r w:rsidRPr="00831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557072A2" w14:textId="77777777" w:rsidR="00C84394" w:rsidRPr="00111E4D" w:rsidRDefault="00C84394" w:rsidP="00C84394"/>
    <w:p w14:paraId="55EA952E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E2A1EEA" wp14:editId="50F0CB14">
            <wp:extent cx="6149340" cy="2571317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35" cy="25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7D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Запрос «Аниматоры Запрос» </w:t>
      </w:r>
      <w:r w:rsidRPr="00831657">
        <w:rPr>
          <w:i w:val="0"/>
          <w:iCs w:val="0"/>
          <w:color w:val="auto"/>
          <w:sz w:val="24"/>
          <w:szCs w:val="24"/>
        </w:rPr>
        <w:t>(режим конструктора)</w:t>
      </w:r>
    </w:p>
    <w:p w14:paraId="30F1078A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AB9076" wp14:editId="10D1E2AD">
            <wp:extent cx="5940425" cy="259383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57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>
        <w:rPr>
          <w:i w:val="0"/>
          <w:iCs w:val="0"/>
          <w:color w:val="auto"/>
          <w:sz w:val="24"/>
          <w:szCs w:val="24"/>
        </w:rPr>
        <w:t>Агенства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093287D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EF1B839" wp14:editId="7A355771">
            <wp:extent cx="5655616" cy="295338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616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DC4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proofErr w:type="spellStart"/>
      <w:r>
        <w:rPr>
          <w:i w:val="0"/>
          <w:iCs w:val="0"/>
          <w:color w:val="auto"/>
          <w:sz w:val="24"/>
          <w:szCs w:val="24"/>
        </w:rPr>
        <w:t>Агенства</w:t>
      </w:r>
      <w:proofErr w:type="spellEnd"/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09B87929" w14:textId="77777777" w:rsidR="00C84394" w:rsidRPr="00111E4D" w:rsidRDefault="00C84394" w:rsidP="00C84394"/>
    <w:p w14:paraId="050CBE3D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688A1A" wp14:editId="2486F19F">
            <wp:extent cx="5940425" cy="3064633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E14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831657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51D2618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7F02312" wp14:editId="027E603B">
            <wp:extent cx="6049653" cy="3459864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90" cy="34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D80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EDF41B7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3E601F" wp14:editId="04FA50F2">
            <wp:extent cx="4967040" cy="40436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0ED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Калькулятор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58EBA75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2000991" wp14:editId="267BB540">
            <wp:extent cx="5940425" cy="3121002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E4B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Калькулятор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1619C203" w14:textId="77777777" w:rsidR="00C84394" w:rsidRPr="003E78D0" w:rsidRDefault="00C84394" w:rsidP="00C84394"/>
    <w:p w14:paraId="7534AC07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52D37" wp14:editId="5D04966F">
            <wp:extent cx="2871892" cy="1463040"/>
            <wp:effectExtent l="0" t="0" r="508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30" cy="14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7891" w14:textId="77777777" w:rsidR="00C84394" w:rsidRPr="00C3167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</w:t>
      </w:r>
      <w:r>
        <w:rPr>
          <w:i w:val="0"/>
          <w:iCs w:val="0"/>
          <w:color w:val="auto"/>
          <w:sz w:val="24"/>
          <w:szCs w:val="24"/>
        </w:rPr>
        <w:t xml:space="preserve"> от отчёта «Количество проведённых мероприятий»</w:t>
      </w:r>
    </w:p>
    <w:p w14:paraId="3FF5F511" w14:textId="77777777" w:rsidR="00C84394" w:rsidRPr="00C31672" w:rsidRDefault="00C84394" w:rsidP="00C84394">
      <w:pPr>
        <w:jc w:val="center"/>
      </w:pPr>
    </w:p>
    <w:p w14:paraId="59C77553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40BF91E" wp14:editId="2A60B0BE">
            <wp:extent cx="5939258" cy="2796540"/>
            <wp:effectExtent l="0" t="0" r="444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61" cy="27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8E3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42AF3058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A692F61" wp14:editId="104B8B96">
            <wp:extent cx="5940425" cy="310826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7EAD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3AEA377" w14:textId="77777777" w:rsidR="00C84394" w:rsidRDefault="00C84394" w:rsidP="00C84394">
      <w:pPr>
        <w:jc w:val="center"/>
      </w:pPr>
    </w:p>
    <w:p w14:paraId="6DC1E64B" w14:textId="77777777" w:rsidR="00C84394" w:rsidRDefault="00C84394" w:rsidP="00C84394">
      <w:pPr>
        <w:jc w:val="center"/>
      </w:pPr>
    </w:p>
    <w:p w14:paraId="42ACB1D3" w14:textId="77777777" w:rsidR="00C84394" w:rsidRDefault="00C84394" w:rsidP="00C84394">
      <w:pPr>
        <w:jc w:val="center"/>
      </w:pPr>
    </w:p>
    <w:p w14:paraId="762EB8C0" w14:textId="77777777" w:rsidR="00C84394" w:rsidRDefault="00C84394" w:rsidP="00C84394">
      <w:pPr>
        <w:jc w:val="center"/>
      </w:pPr>
    </w:p>
    <w:p w14:paraId="79729A6D" w14:textId="77777777" w:rsidR="00C84394" w:rsidRDefault="00C84394" w:rsidP="00C84394">
      <w:pPr>
        <w:jc w:val="center"/>
      </w:pPr>
    </w:p>
    <w:p w14:paraId="3C9B5164" w14:textId="77777777" w:rsidR="00C84394" w:rsidRDefault="00C84394" w:rsidP="00C84394">
      <w:pPr>
        <w:jc w:val="center"/>
      </w:pPr>
    </w:p>
    <w:p w14:paraId="2D8E44AB" w14:textId="77777777" w:rsidR="00C84394" w:rsidRDefault="00C84394" w:rsidP="00C84394">
      <w:pPr>
        <w:jc w:val="center"/>
      </w:pPr>
    </w:p>
    <w:p w14:paraId="45ED17B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D36A9D2" wp14:editId="751DBD32">
            <wp:extent cx="3197466" cy="13792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76" cy="13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E73" w14:textId="77777777" w:rsidR="00C84394" w:rsidRPr="00C3167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 xml:space="preserve">окно  </w:t>
      </w:r>
      <w:r>
        <w:rPr>
          <w:i w:val="0"/>
          <w:iCs w:val="0"/>
          <w:color w:val="auto"/>
          <w:sz w:val="24"/>
          <w:szCs w:val="24"/>
        </w:rPr>
        <w:t>«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</w:t>
      </w:r>
    </w:p>
    <w:p w14:paraId="00D56780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0F01430" wp14:editId="65433400">
            <wp:extent cx="5400000" cy="5021917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4530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 (режим представления отчета)</w:t>
      </w:r>
    </w:p>
    <w:p w14:paraId="3D9AF1F2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2ED78A" wp14:editId="460FA66B">
            <wp:extent cx="5581560" cy="2931795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5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608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4C8B39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170362E" wp14:editId="28DB5E5A">
            <wp:extent cx="5846212" cy="249682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212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2C94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</w:t>
      </w:r>
      <w:r>
        <w:rPr>
          <w:i w:val="0"/>
          <w:iCs w:val="0"/>
          <w:color w:val="auto"/>
          <w:sz w:val="24"/>
          <w:szCs w:val="24"/>
        </w:rPr>
        <w:t>ами» (режим формы)</w:t>
      </w:r>
    </w:p>
    <w:p w14:paraId="7920EE3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02BF5BCB" wp14:editId="02313DF6">
            <wp:extent cx="5678533" cy="29057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3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7D6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</w:t>
      </w:r>
      <w:r>
        <w:rPr>
          <w:i w:val="0"/>
          <w:iCs w:val="0"/>
          <w:color w:val="auto"/>
          <w:sz w:val="24"/>
          <w:szCs w:val="24"/>
        </w:rPr>
        <w:t>ами»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43AAEDCF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22B739" wp14:editId="6CDBE0AA">
            <wp:extent cx="5411003" cy="24695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03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FBCA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</w:t>
      </w:r>
      <w:r>
        <w:rPr>
          <w:i w:val="0"/>
          <w:iCs w:val="0"/>
          <w:color w:val="auto"/>
          <w:sz w:val="24"/>
          <w:szCs w:val="24"/>
        </w:rPr>
        <w:t xml:space="preserve"> аниматорами1»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22D522D7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A46BF96" wp14:editId="1730B1A4">
            <wp:extent cx="5940425" cy="2774987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5D4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аниматором1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119EDEA" w14:textId="77777777" w:rsidR="00C84394" w:rsidRPr="00A9138C" w:rsidRDefault="00C84394" w:rsidP="00C84394">
      <w:pPr>
        <w:spacing w:line="360" w:lineRule="auto"/>
        <w:jc w:val="both"/>
        <w:rPr>
          <w:iCs/>
        </w:rPr>
      </w:pPr>
    </w:p>
    <w:p w14:paraId="2A3C2A32" w14:textId="426E13A7" w:rsidR="00392F31" w:rsidRDefault="00392F31">
      <w:pPr>
        <w:rPr>
          <w:bCs/>
        </w:rPr>
      </w:pPr>
      <w:r>
        <w:rPr>
          <w:bCs/>
        </w:rPr>
        <w:br w:type="page"/>
      </w:r>
    </w:p>
    <w:p w14:paraId="2584DC0B" w14:textId="56233E64" w:rsidR="00392F31" w:rsidRPr="00392F31" w:rsidRDefault="00392F31" w:rsidP="00392F31">
      <w:pPr>
        <w:pStyle w:val="a5"/>
        <w:numPr>
          <w:ilvl w:val="0"/>
          <w:numId w:val="217"/>
        </w:numPr>
        <w:spacing w:line="360" w:lineRule="auto"/>
        <w:jc w:val="both"/>
        <w:rPr>
          <w:bCs/>
        </w:rPr>
      </w:pPr>
      <w:r w:rsidRPr="00392F31">
        <w:rPr>
          <w:b/>
        </w:rPr>
        <w:lastRenderedPageBreak/>
        <w:t xml:space="preserve">РАБОТА С СИСТЕМОЙ КОНТРОЛЯ ВЕРСИЙ </w:t>
      </w:r>
      <w:r w:rsidRPr="00392F31">
        <w:rPr>
          <w:b/>
          <w:lang w:val="en-US"/>
        </w:rPr>
        <w:t>GIT</w:t>
      </w:r>
      <w:r w:rsidRPr="00392F31">
        <w:rPr>
          <w:b/>
        </w:rPr>
        <w:t xml:space="preserve"> </w:t>
      </w:r>
      <w:r w:rsidRPr="00392F31">
        <w:rPr>
          <w:bCs/>
        </w:rPr>
        <w:t xml:space="preserve">(Осуществить сопровождение выполнения заданий в системе контроля версий </w:t>
      </w:r>
      <w:r w:rsidRPr="00392F31">
        <w:rPr>
          <w:bCs/>
          <w:lang w:val="en-US" w:bidi="ru-RU"/>
        </w:rPr>
        <w:t>Git</w:t>
      </w:r>
      <w:r w:rsidRPr="00392F31">
        <w:rPr>
          <w:bCs/>
          <w:lang w:bidi="ru-RU"/>
        </w:rPr>
        <w:t xml:space="preserve">. </w:t>
      </w:r>
      <w:r w:rsidRPr="00392F31">
        <w:rPr>
          <w:bCs/>
        </w:rPr>
        <w:t>Создавать новую ветку для каждого раздела итогового проекта по УЧЕБНОЙ ПРАКТИКЕ).</w:t>
      </w:r>
    </w:p>
    <w:p w14:paraId="13F4CD81" w14:textId="444D55C3" w:rsidR="00185635" w:rsidRDefault="00392F31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4B6D1F71" wp14:editId="1D47ECEB">
            <wp:extent cx="4667885" cy="16586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E9C9" w14:textId="069CF06F" w:rsidR="00392F31" w:rsidRDefault="00392F31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1 Инициализация </w:t>
      </w:r>
      <w:r>
        <w:rPr>
          <w:bCs/>
          <w:lang w:val="en-US"/>
        </w:rPr>
        <w:t>Git</w:t>
      </w:r>
    </w:p>
    <w:p w14:paraId="4DC07C5C" w14:textId="6C6FAB70" w:rsidR="00392F31" w:rsidRDefault="00392F31" w:rsidP="00392F31">
      <w:pPr>
        <w:pStyle w:val="a5"/>
        <w:rPr>
          <w:bCs/>
          <w:lang w:val="en-US"/>
        </w:rPr>
      </w:pPr>
    </w:p>
    <w:p w14:paraId="1310D59C" w14:textId="7B37F52B" w:rsidR="00392F31" w:rsidRDefault="00392F31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66F60ACE" wp14:editId="36E7F1E7">
            <wp:extent cx="4508500" cy="648335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E571" w14:textId="502061E7" w:rsidR="00392F31" w:rsidRDefault="00392F31" w:rsidP="00392F31">
      <w:pPr>
        <w:pStyle w:val="a5"/>
        <w:rPr>
          <w:bCs/>
        </w:rPr>
      </w:pPr>
      <w:r>
        <w:rPr>
          <w:bCs/>
        </w:rPr>
        <w:t>Рисунок 2 Создание ветки для ТЗ</w:t>
      </w:r>
    </w:p>
    <w:p w14:paraId="0558B8BB" w14:textId="37B3A14C" w:rsidR="00392F31" w:rsidRDefault="00392F31" w:rsidP="00392F31">
      <w:pPr>
        <w:pStyle w:val="a5"/>
        <w:rPr>
          <w:bCs/>
        </w:rPr>
      </w:pPr>
    </w:p>
    <w:p w14:paraId="013F9F67" w14:textId="00D2EE24" w:rsidR="00392F31" w:rsidRDefault="00392F31" w:rsidP="00392F31">
      <w:pPr>
        <w:pStyle w:val="a5"/>
        <w:rPr>
          <w:bCs/>
        </w:rPr>
      </w:pPr>
    </w:p>
    <w:p w14:paraId="370685A4" w14:textId="2A28274A" w:rsidR="00392F31" w:rsidRDefault="00392F31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36FA055B" wp14:editId="652F8A24">
            <wp:extent cx="4508500" cy="263715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19EC" w14:textId="4F9107D8" w:rsidR="00392F31" w:rsidRDefault="00392F31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3 Добавление ТЗ в </w:t>
      </w:r>
      <w:r>
        <w:rPr>
          <w:bCs/>
          <w:lang w:val="en-US"/>
        </w:rPr>
        <w:t>Git</w:t>
      </w:r>
    </w:p>
    <w:p w14:paraId="09E6D093" w14:textId="3962BF3C" w:rsidR="00392F31" w:rsidRDefault="00392F31" w:rsidP="00392F31">
      <w:pPr>
        <w:pStyle w:val="a5"/>
        <w:rPr>
          <w:bCs/>
          <w:lang w:val="en-US"/>
        </w:rPr>
      </w:pPr>
    </w:p>
    <w:p w14:paraId="1C4F3099" w14:textId="25082238" w:rsidR="00241CE8" w:rsidRDefault="00241CE8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44158081" w14:textId="5A797552" w:rsidR="00241CE8" w:rsidRDefault="00241CE8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3D069D77" wp14:editId="7EB279DE">
            <wp:extent cx="4954905" cy="49974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BEA2" w14:textId="188A42D9" w:rsidR="00241CE8" w:rsidRDefault="00241CE8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4 Создание ветки для </w:t>
      </w:r>
      <w:proofErr w:type="spellStart"/>
      <w:r>
        <w:rPr>
          <w:bCs/>
          <w:lang w:val="en-US"/>
        </w:rPr>
        <w:t>eEPC</w:t>
      </w:r>
      <w:proofErr w:type="spellEnd"/>
    </w:p>
    <w:p w14:paraId="0B334AAA" w14:textId="49C40857" w:rsidR="007C16A6" w:rsidRDefault="007C16A6" w:rsidP="00392F31">
      <w:pPr>
        <w:pStyle w:val="a5"/>
        <w:rPr>
          <w:bCs/>
          <w:lang w:val="en-US"/>
        </w:rPr>
      </w:pPr>
    </w:p>
    <w:p w14:paraId="0080CE5F" w14:textId="6879C10A" w:rsidR="007C16A6" w:rsidRDefault="007C16A6" w:rsidP="00392F31">
      <w:pPr>
        <w:pStyle w:val="a5"/>
        <w:rPr>
          <w:bCs/>
          <w:lang w:val="en-US"/>
        </w:rPr>
      </w:pPr>
    </w:p>
    <w:p w14:paraId="21EF951F" w14:textId="34E43C88" w:rsidR="007C16A6" w:rsidRDefault="007C16A6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B59B4C" wp14:editId="39DB1E0D">
            <wp:extent cx="5549900" cy="12439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F08B" w14:textId="2370A088" w:rsidR="007C16A6" w:rsidRDefault="007C16A6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5 Добавление </w:t>
      </w:r>
      <w:proofErr w:type="spellStart"/>
      <w:r>
        <w:rPr>
          <w:bCs/>
          <w:lang w:val="en-US"/>
        </w:rPr>
        <w:t>eEPC</w:t>
      </w:r>
      <w:proofErr w:type="spellEnd"/>
      <w:r>
        <w:rPr>
          <w:bCs/>
          <w:lang w:val="en-US"/>
        </w:rPr>
        <w:t xml:space="preserve"> </w:t>
      </w:r>
      <w:r>
        <w:rPr>
          <w:bCs/>
        </w:rPr>
        <w:t xml:space="preserve">в </w:t>
      </w:r>
      <w:r>
        <w:rPr>
          <w:bCs/>
          <w:lang w:val="en-US"/>
        </w:rPr>
        <w:t>Git</w:t>
      </w:r>
    </w:p>
    <w:p w14:paraId="32CB381B" w14:textId="39342E37" w:rsidR="007C16A6" w:rsidRDefault="007C16A6" w:rsidP="00392F31">
      <w:pPr>
        <w:pStyle w:val="a5"/>
        <w:rPr>
          <w:bCs/>
          <w:lang w:val="en-US"/>
        </w:rPr>
      </w:pPr>
    </w:p>
    <w:p w14:paraId="21DDB59F" w14:textId="518D4CBB" w:rsidR="007C16A6" w:rsidRDefault="007C16A6" w:rsidP="00392F31">
      <w:pPr>
        <w:pStyle w:val="a5"/>
        <w:rPr>
          <w:bCs/>
          <w:lang w:val="en-US"/>
        </w:rPr>
      </w:pPr>
    </w:p>
    <w:p w14:paraId="34C59613" w14:textId="00920D45" w:rsidR="007C16A6" w:rsidRDefault="007C16A6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CA24FF1" wp14:editId="31CEE68F">
            <wp:extent cx="4476115" cy="531495"/>
            <wp:effectExtent l="0" t="0" r="63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B467" w14:textId="6F3DC42E" w:rsidR="007C16A6" w:rsidRDefault="007C16A6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6 Создание ветки для </w:t>
      </w:r>
      <w:r>
        <w:rPr>
          <w:bCs/>
          <w:lang w:val="en-US"/>
        </w:rPr>
        <w:t>UML</w:t>
      </w:r>
    </w:p>
    <w:p w14:paraId="2F9C1E62" w14:textId="1346713E" w:rsidR="007C16A6" w:rsidRDefault="007C16A6" w:rsidP="00392F31">
      <w:pPr>
        <w:pStyle w:val="a5"/>
        <w:rPr>
          <w:bCs/>
          <w:lang w:val="en-US"/>
        </w:rPr>
      </w:pPr>
    </w:p>
    <w:p w14:paraId="1073109F" w14:textId="2E193F26" w:rsidR="007C16A6" w:rsidRDefault="00E60613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4DE40243" wp14:editId="106D5ACC">
            <wp:extent cx="4773930" cy="266890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54DF" w14:textId="0CE99105" w:rsidR="00E60613" w:rsidRDefault="00E60613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7 Добавление </w:t>
      </w:r>
      <w:r>
        <w:rPr>
          <w:bCs/>
          <w:lang w:val="en-US"/>
        </w:rPr>
        <w:t xml:space="preserve">UML </w:t>
      </w:r>
      <w:r>
        <w:rPr>
          <w:bCs/>
        </w:rPr>
        <w:t xml:space="preserve">в </w:t>
      </w:r>
      <w:r>
        <w:rPr>
          <w:bCs/>
          <w:lang w:val="en-US"/>
        </w:rPr>
        <w:t>Git</w:t>
      </w:r>
    </w:p>
    <w:p w14:paraId="776D29BB" w14:textId="31E6DEA0" w:rsidR="00E60613" w:rsidRDefault="00E60613" w:rsidP="00392F31">
      <w:pPr>
        <w:pStyle w:val="a5"/>
        <w:rPr>
          <w:bCs/>
          <w:lang w:val="en-US"/>
        </w:rPr>
      </w:pPr>
    </w:p>
    <w:p w14:paraId="00F764FD" w14:textId="5AF24855" w:rsidR="00E60613" w:rsidRDefault="00E60613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9EEF2F" wp14:editId="60AFD5C2">
            <wp:extent cx="5347970" cy="605790"/>
            <wp:effectExtent l="0" t="0" r="508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D68C" w14:textId="14A8EBB2" w:rsidR="00E60613" w:rsidRDefault="00E60613" w:rsidP="00392F31">
      <w:pPr>
        <w:pStyle w:val="a5"/>
        <w:rPr>
          <w:bCs/>
        </w:rPr>
      </w:pPr>
      <w:r>
        <w:rPr>
          <w:bCs/>
        </w:rPr>
        <w:t>Рисунок 8 Создание ветки для инфологической модели</w:t>
      </w:r>
    </w:p>
    <w:p w14:paraId="2F66D5D8" w14:textId="17269291" w:rsidR="00EE1D59" w:rsidRDefault="00EE1D59" w:rsidP="00392F31">
      <w:pPr>
        <w:pStyle w:val="a5"/>
        <w:rPr>
          <w:bCs/>
        </w:rPr>
      </w:pPr>
    </w:p>
    <w:p w14:paraId="3DD18903" w14:textId="5F6AA147" w:rsidR="00EE1D59" w:rsidRPr="00EE1D59" w:rsidRDefault="00EE1D59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736C618F" wp14:editId="3F84A995">
            <wp:extent cx="5932805" cy="9569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CA56" w14:textId="5876DE71" w:rsidR="00E60613" w:rsidRPr="002C676F" w:rsidRDefault="00EE1D59" w:rsidP="00EE1D59">
      <w:pPr>
        <w:pStyle w:val="a5"/>
        <w:tabs>
          <w:tab w:val="left" w:pos="2528"/>
        </w:tabs>
        <w:rPr>
          <w:bCs/>
        </w:rPr>
      </w:pPr>
      <w:r>
        <w:rPr>
          <w:bCs/>
        </w:rPr>
        <w:tab/>
        <w:t xml:space="preserve">Рисунок 9 Добавление инфологической модели в </w:t>
      </w:r>
      <w:r>
        <w:rPr>
          <w:bCs/>
          <w:lang w:val="en-US"/>
        </w:rPr>
        <w:t>Git</w:t>
      </w:r>
    </w:p>
    <w:p w14:paraId="63408837" w14:textId="0510D0B9" w:rsidR="00EE1D59" w:rsidRDefault="00EE1D59">
      <w:pPr>
        <w:rPr>
          <w:bCs/>
        </w:rPr>
      </w:pPr>
      <w:r>
        <w:rPr>
          <w:bCs/>
        </w:rPr>
        <w:br w:type="page"/>
      </w:r>
    </w:p>
    <w:p w14:paraId="7123F231" w14:textId="1FBCFCE9" w:rsidR="00EE1D59" w:rsidRDefault="00DB6E77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0132B3F" wp14:editId="140FFFDE">
            <wp:extent cx="4327525" cy="56324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31FD" w14:textId="7B04008E" w:rsidR="00DB6E77" w:rsidRDefault="00DB6E77" w:rsidP="00EE1D59">
      <w:pPr>
        <w:tabs>
          <w:tab w:val="left" w:pos="2528"/>
        </w:tabs>
        <w:rPr>
          <w:bCs/>
        </w:rPr>
      </w:pPr>
      <w:r>
        <w:rPr>
          <w:bCs/>
        </w:rPr>
        <w:t>Рисунок 10 Создание ветки для БД</w:t>
      </w:r>
    </w:p>
    <w:p w14:paraId="6396319C" w14:textId="13FA086A" w:rsidR="00DB6E77" w:rsidRDefault="00DB6E77" w:rsidP="00EE1D59">
      <w:pPr>
        <w:tabs>
          <w:tab w:val="left" w:pos="2528"/>
        </w:tabs>
        <w:rPr>
          <w:bCs/>
        </w:rPr>
      </w:pPr>
    </w:p>
    <w:p w14:paraId="7A217CB5" w14:textId="67E03EB3" w:rsidR="00DB6E77" w:rsidRDefault="00DB6E77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A7789EC" wp14:editId="7553607A">
            <wp:extent cx="5412105" cy="12439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58DB" w14:textId="5DB934FE" w:rsidR="00DB6E77" w:rsidRDefault="00DB6E77" w:rsidP="00EE1D59">
      <w:pPr>
        <w:tabs>
          <w:tab w:val="left" w:pos="2528"/>
        </w:tabs>
        <w:rPr>
          <w:bCs/>
          <w:lang w:val="en-US"/>
        </w:rPr>
      </w:pPr>
      <w:r>
        <w:rPr>
          <w:bCs/>
        </w:rPr>
        <w:t xml:space="preserve">Рисунок 11 Добавление БД в </w:t>
      </w:r>
      <w:r>
        <w:rPr>
          <w:bCs/>
          <w:lang w:val="en-US"/>
        </w:rPr>
        <w:t>Git</w:t>
      </w:r>
    </w:p>
    <w:p w14:paraId="2532D648" w14:textId="4B611D4B" w:rsidR="00DB6E77" w:rsidRDefault="00DB6E77" w:rsidP="00EE1D59">
      <w:pPr>
        <w:tabs>
          <w:tab w:val="left" w:pos="2528"/>
        </w:tabs>
        <w:rPr>
          <w:bCs/>
          <w:lang w:val="en-US"/>
        </w:rPr>
      </w:pPr>
    </w:p>
    <w:p w14:paraId="67AD90A6" w14:textId="1EA79115" w:rsidR="00DB6E77" w:rsidRDefault="00520694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5836F7C7" wp14:editId="198E45A5">
            <wp:extent cx="4253230" cy="5956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9BC4" w14:textId="344E31B0" w:rsidR="00520694" w:rsidRDefault="00520694" w:rsidP="00EE1D59">
      <w:pPr>
        <w:tabs>
          <w:tab w:val="left" w:pos="2528"/>
        </w:tabs>
        <w:rPr>
          <w:bCs/>
        </w:rPr>
      </w:pPr>
      <w:r>
        <w:rPr>
          <w:bCs/>
        </w:rPr>
        <w:t xml:space="preserve">Рисунок 12 Создание ветки для «Работа с системой контроля версий </w:t>
      </w:r>
      <w:r>
        <w:rPr>
          <w:bCs/>
          <w:lang w:val="en-US"/>
        </w:rPr>
        <w:t>Git</w:t>
      </w:r>
      <w:r>
        <w:rPr>
          <w:bCs/>
        </w:rPr>
        <w:t>»</w:t>
      </w:r>
    </w:p>
    <w:p w14:paraId="36D4EB81" w14:textId="215B810B" w:rsidR="00520694" w:rsidRDefault="00520694" w:rsidP="00EE1D59">
      <w:pPr>
        <w:tabs>
          <w:tab w:val="left" w:pos="2528"/>
        </w:tabs>
        <w:rPr>
          <w:bCs/>
        </w:rPr>
      </w:pPr>
    </w:p>
    <w:p w14:paraId="4E7239EB" w14:textId="31CF4F88" w:rsidR="00520694" w:rsidRDefault="00520694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34042975" wp14:editId="19976960">
            <wp:extent cx="5380355" cy="118046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AD6" w14:textId="0F13B3E5" w:rsidR="00520694" w:rsidRPr="00261830" w:rsidRDefault="00520694" w:rsidP="00EE1D59">
      <w:pPr>
        <w:tabs>
          <w:tab w:val="left" w:pos="2528"/>
        </w:tabs>
        <w:rPr>
          <w:bCs/>
        </w:rPr>
      </w:pPr>
      <w:r>
        <w:rPr>
          <w:bCs/>
        </w:rPr>
        <w:t>Рисунок 13 Добавл</w:t>
      </w:r>
      <w:r w:rsidR="00261830">
        <w:rPr>
          <w:bCs/>
        </w:rPr>
        <w:t xml:space="preserve">ена работа по роботе с </w:t>
      </w:r>
      <w:r w:rsidR="00261830">
        <w:rPr>
          <w:bCs/>
          <w:lang w:val="en-US"/>
        </w:rPr>
        <w:t>Git</w:t>
      </w:r>
      <w:r w:rsidR="00261830" w:rsidRPr="00261830">
        <w:rPr>
          <w:bCs/>
        </w:rPr>
        <w:t xml:space="preserve"> </w:t>
      </w:r>
      <w:r w:rsidR="00261830">
        <w:rPr>
          <w:bCs/>
        </w:rPr>
        <w:t xml:space="preserve">в </w:t>
      </w:r>
      <w:r w:rsidR="00261830">
        <w:rPr>
          <w:bCs/>
          <w:lang w:val="en-US"/>
        </w:rPr>
        <w:t>Git</w:t>
      </w:r>
    </w:p>
    <w:p w14:paraId="4F323BBA" w14:textId="01E91350" w:rsidR="00261830" w:rsidRDefault="00261830" w:rsidP="00EE1D59">
      <w:pPr>
        <w:tabs>
          <w:tab w:val="left" w:pos="2528"/>
        </w:tabs>
        <w:rPr>
          <w:bCs/>
        </w:rPr>
      </w:pPr>
    </w:p>
    <w:p w14:paraId="6596A39A" w14:textId="42702870" w:rsidR="00261830" w:rsidRDefault="00261830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3716FB34" wp14:editId="3631C74A">
            <wp:extent cx="4370070" cy="55308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1D7D" w14:textId="0F607D83" w:rsidR="00261830" w:rsidRDefault="00261830" w:rsidP="00EE1D59">
      <w:pPr>
        <w:tabs>
          <w:tab w:val="left" w:pos="2528"/>
        </w:tabs>
        <w:rPr>
          <w:bCs/>
        </w:rPr>
      </w:pPr>
      <w:r>
        <w:rPr>
          <w:bCs/>
        </w:rPr>
        <w:t>Рисунок 14 Создание ветки для «анализа проделанной работы»</w:t>
      </w:r>
    </w:p>
    <w:p w14:paraId="03BBB84D" w14:textId="18E2C8FC" w:rsidR="00261830" w:rsidRPr="002C676F" w:rsidRDefault="00261830" w:rsidP="00EE1D59">
      <w:pPr>
        <w:tabs>
          <w:tab w:val="left" w:pos="2528"/>
        </w:tabs>
        <w:rPr>
          <w:bCs/>
        </w:rPr>
      </w:pPr>
    </w:p>
    <w:p w14:paraId="4F4533DA" w14:textId="790CD040" w:rsidR="00F65694" w:rsidRDefault="00F65694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3E42BD8D" wp14:editId="129D2F6C">
            <wp:extent cx="5932805" cy="11480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238D" w14:textId="3CA2870B" w:rsidR="00F65694" w:rsidRDefault="00F65694" w:rsidP="00EE1D59">
      <w:pPr>
        <w:tabs>
          <w:tab w:val="left" w:pos="2528"/>
        </w:tabs>
        <w:rPr>
          <w:bCs/>
        </w:rPr>
      </w:pPr>
      <w:r>
        <w:rPr>
          <w:bCs/>
        </w:rPr>
        <w:t xml:space="preserve">Рисунок 15 Добавление анализа в </w:t>
      </w:r>
      <w:r>
        <w:rPr>
          <w:bCs/>
          <w:lang w:val="en-US"/>
        </w:rPr>
        <w:t>Git</w:t>
      </w:r>
    </w:p>
    <w:p w14:paraId="7FFECCCA" w14:textId="6D6A97F4" w:rsidR="00CC5E84" w:rsidRDefault="00CC5E84">
      <w:pPr>
        <w:rPr>
          <w:bCs/>
        </w:rPr>
      </w:pPr>
    </w:p>
    <w:p w14:paraId="2D545750" w14:textId="17A672A7" w:rsidR="00CC5E84" w:rsidRDefault="00CC5E84">
      <w:pPr>
        <w:rPr>
          <w:bCs/>
        </w:rPr>
      </w:pPr>
    </w:p>
    <w:p w14:paraId="67893B4B" w14:textId="16B4A928" w:rsidR="00CC5E84" w:rsidRDefault="00CC5E84">
      <w:pPr>
        <w:rPr>
          <w:bCs/>
        </w:rPr>
      </w:pPr>
    </w:p>
    <w:p w14:paraId="2BCA0F24" w14:textId="01B3A6FB" w:rsidR="00CC5E84" w:rsidRDefault="00CC5E84">
      <w:pPr>
        <w:rPr>
          <w:bCs/>
        </w:rPr>
      </w:pPr>
    </w:p>
    <w:p w14:paraId="2F823D15" w14:textId="77777777" w:rsidR="00CC5E84" w:rsidRPr="00CD2443" w:rsidRDefault="00CC5E84" w:rsidP="00CC5E84">
      <w:pPr>
        <w:rPr>
          <w:bCs/>
        </w:rPr>
      </w:pPr>
      <w:r>
        <w:rPr>
          <w:bCs/>
        </w:rPr>
        <w:t xml:space="preserve">Ссылка на </w:t>
      </w:r>
      <w:r>
        <w:rPr>
          <w:bCs/>
          <w:lang w:val="en-US"/>
        </w:rPr>
        <w:t>GitHub</w:t>
      </w:r>
      <w:r w:rsidRPr="00CD2443">
        <w:rPr>
          <w:bCs/>
        </w:rPr>
        <w:t xml:space="preserve">: </w:t>
      </w:r>
      <w:hyperlink r:id="rId62" w:history="1">
        <w:r w:rsidRPr="00CD2443">
          <w:rPr>
            <w:rStyle w:val="ad"/>
            <w:bCs/>
            <w:lang w:val="en-US"/>
          </w:rPr>
          <w:t>https</w:t>
        </w:r>
        <w:r w:rsidRPr="00CD2443">
          <w:rPr>
            <w:rStyle w:val="ad"/>
            <w:bCs/>
          </w:rPr>
          <w:t>://</w:t>
        </w:r>
        <w:proofErr w:type="spellStart"/>
        <w:r w:rsidRPr="00CD2443">
          <w:rPr>
            <w:rStyle w:val="ad"/>
            <w:bCs/>
            <w:lang w:val="en-US"/>
          </w:rPr>
          <w:t>github</w:t>
        </w:r>
        <w:proofErr w:type="spellEnd"/>
        <w:r w:rsidRPr="00CD2443">
          <w:rPr>
            <w:rStyle w:val="ad"/>
            <w:bCs/>
          </w:rPr>
          <w:t>.</w:t>
        </w:r>
        <w:r w:rsidRPr="00CD2443">
          <w:rPr>
            <w:rStyle w:val="ad"/>
            <w:bCs/>
            <w:lang w:val="en-US"/>
          </w:rPr>
          <w:t>com</w:t>
        </w:r>
        <w:r w:rsidRPr="00CD2443">
          <w:rPr>
            <w:rStyle w:val="ad"/>
            <w:bCs/>
          </w:rPr>
          <w:t>/</w:t>
        </w:r>
        <w:proofErr w:type="spellStart"/>
        <w:r w:rsidRPr="00CD2443">
          <w:rPr>
            <w:rStyle w:val="ad"/>
            <w:bCs/>
            <w:lang w:val="en-US"/>
          </w:rPr>
          <w:t>GlebNikitinsky</w:t>
        </w:r>
        <w:proofErr w:type="spellEnd"/>
        <w:r w:rsidRPr="00CD2443">
          <w:rPr>
            <w:rStyle w:val="ad"/>
            <w:bCs/>
          </w:rPr>
          <w:t>/</w:t>
        </w:r>
        <w:proofErr w:type="spellStart"/>
        <w:r w:rsidRPr="00CD2443">
          <w:rPr>
            <w:rStyle w:val="ad"/>
            <w:bCs/>
            <w:lang w:val="en-US"/>
          </w:rPr>
          <w:t>UchebnayaPractika</w:t>
        </w:r>
        <w:proofErr w:type="spellEnd"/>
      </w:hyperlink>
    </w:p>
    <w:p w14:paraId="6419A8EC" w14:textId="4772595A" w:rsidR="00CC5E84" w:rsidRDefault="00CC5E84">
      <w:pPr>
        <w:rPr>
          <w:bCs/>
        </w:rPr>
      </w:pPr>
    </w:p>
    <w:p w14:paraId="08DAA698" w14:textId="4735C0FA" w:rsidR="00CC5E84" w:rsidRDefault="00CC5E84">
      <w:pPr>
        <w:rPr>
          <w:bCs/>
        </w:rPr>
      </w:pPr>
    </w:p>
    <w:p w14:paraId="743913A7" w14:textId="4CB3EFE5" w:rsidR="00CC5E84" w:rsidRDefault="00CC5E84">
      <w:pPr>
        <w:rPr>
          <w:bCs/>
        </w:rPr>
      </w:pPr>
    </w:p>
    <w:p w14:paraId="2E06F258" w14:textId="5B8BDEC0" w:rsidR="00CC5E84" w:rsidRDefault="00CC5E84">
      <w:pPr>
        <w:rPr>
          <w:bCs/>
        </w:rPr>
      </w:pPr>
    </w:p>
    <w:p w14:paraId="1FED6237" w14:textId="70DD921F" w:rsidR="00CC5E84" w:rsidRDefault="00CC5E84">
      <w:pPr>
        <w:rPr>
          <w:bCs/>
        </w:rPr>
      </w:pPr>
    </w:p>
    <w:p w14:paraId="7F3BADAA" w14:textId="77777777" w:rsidR="00CC5E84" w:rsidRDefault="00CC5E84">
      <w:pPr>
        <w:rPr>
          <w:bCs/>
        </w:rPr>
      </w:pPr>
    </w:p>
    <w:p w14:paraId="7F4134E9" w14:textId="2CCB52D7" w:rsidR="00F65694" w:rsidRPr="002C676F" w:rsidRDefault="00F65694" w:rsidP="00F65694">
      <w:pPr>
        <w:pStyle w:val="a5"/>
        <w:numPr>
          <w:ilvl w:val="0"/>
          <w:numId w:val="220"/>
        </w:numPr>
        <w:spacing w:line="360" w:lineRule="auto"/>
        <w:jc w:val="both"/>
        <w:rPr>
          <w:b/>
        </w:rPr>
      </w:pPr>
      <w:r w:rsidRPr="00F65694">
        <w:rPr>
          <w:b/>
        </w:rPr>
        <w:lastRenderedPageBreak/>
        <w:t xml:space="preserve">АНАЛИЗ ПРОДЕЛАННОЙ РАБОТЫ. </w:t>
      </w:r>
      <w:r w:rsidRPr="00F65694">
        <w:rPr>
          <w:bCs/>
        </w:rPr>
        <w:t>В заключении дается краткий анализ учебной практики:</w:t>
      </w:r>
    </w:p>
    <w:p w14:paraId="0397C9AE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7120D593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13AE5F8B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239403C8" w14:textId="77777777" w:rsidR="00F65694" w:rsidRDefault="00F65694" w:rsidP="00F65694">
      <w:r w:rsidRPr="002C45C6">
        <w:t xml:space="preserve">1. </w:t>
      </w:r>
      <w:r>
        <w:t>С трудностями, с которым я столкнулся было техническое задание. Остальное относительно легко выполнялось.</w:t>
      </w:r>
    </w:p>
    <w:p w14:paraId="0061D08C" w14:textId="77777777" w:rsidR="00F65694" w:rsidRDefault="00F65694" w:rsidP="00F65694">
      <w:r>
        <w:t xml:space="preserve">2. Учебная практика освежила и укрепила знание, которые у меня были. Также она составляла изучать новое. Например, </w:t>
      </w:r>
      <w:r w:rsidRPr="00243F33">
        <w:t>Диаграмма последовательностей</w:t>
      </w:r>
      <w:r>
        <w:t>.</w:t>
      </w:r>
    </w:p>
    <w:p w14:paraId="438A49E0" w14:textId="77777777" w:rsidR="00F65694" w:rsidRPr="002C45C6" w:rsidRDefault="00F65694" w:rsidP="00F65694">
      <w:r>
        <w:t>3. Нет.</w:t>
      </w:r>
    </w:p>
    <w:p w14:paraId="52D25AE1" w14:textId="77777777" w:rsidR="00F65694" w:rsidRPr="00F65694" w:rsidRDefault="00F65694" w:rsidP="00EE1D59">
      <w:pPr>
        <w:tabs>
          <w:tab w:val="left" w:pos="2528"/>
        </w:tabs>
        <w:rPr>
          <w:bCs/>
        </w:rPr>
      </w:pPr>
    </w:p>
    <w:p w14:paraId="4CCA7C69" w14:textId="77777777" w:rsidR="00261830" w:rsidRPr="00261830" w:rsidRDefault="00261830" w:rsidP="00EE1D59">
      <w:pPr>
        <w:tabs>
          <w:tab w:val="left" w:pos="2528"/>
        </w:tabs>
        <w:rPr>
          <w:bCs/>
        </w:rPr>
      </w:pPr>
    </w:p>
    <w:sectPr w:rsidR="00261830" w:rsidRPr="00261830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1E26"/>
    <w:multiLevelType w:val="hybridMultilevel"/>
    <w:tmpl w:val="BC3E0CD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22270"/>
    <w:multiLevelType w:val="hybridMultilevel"/>
    <w:tmpl w:val="B6A43B44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" w15:restartNumberingAfterBreak="0">
    <w:nsid w:val="02F8239D"/>
    <w:multiLevelType w:val="hybridMultilevel"/>
    <w:tmpl w:val="0A8E44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C36CFD"/>
    <w:multiLevelType w:val="hybridMultilevel"/>
    <w:tmpl w:val="F660710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BF0B00"/>
    <w:multiLevelType w:val="hybridMultilevel"/>
    <w:tmpl w:val="78281774"/>
    <w:lvl w:ilvl="0" w:tplc="78A4B616">
      <w:start w:val="1"/>
      <w:numFmt w:val="bullet"/>
      <w:lvlText w:val="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C648F8"/>
    <w:multiLevelType w:val="hybridMultilevel"/>
    <w:tmpl w:val="5184CBA0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08E26C37"/>
    <w:multiLevelType w:val="hybridMultilevel"/>
    <w:tmpl w:val="A8625760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091F102C"/>
    <w:multiLevelType w:val="hybridMultilevel"/>
    <w:tmpl w:val="381E2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9FB0929"/>
    <w:multiLevelType w:val="hybridMultilevel"/>
    <w:tmpl w:val="D6203D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A005A85"/>
    <w:multiLevelType w:val="hybridMultilevel"/>
    <w:tmpl w:val="D14876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7F4F20"/>
    <w:multiLevelType w:val="hybridMultilevel"/>
    <w:tmpl w:val="A27E3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4A530C"/>
    <w:multiLevelType w:val="hybridMultilevel"/>
    <w:tmpl w:val="B784BF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0E4C1FB7"/>
    <w:multiLevelType w:val="hybridMultilevel"/>
    <w:tmpl w:val="C72C5F9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0E952DCB"/>
    <w:multiLevelType w:val="hybridMultilevel"/>
    <w:tmpl w:val="FABC7FE4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" w15:restartNumberingAfterBreak="0">
    <w:nsid w:val="0EEA4DAA"/>
    <w:multiLevelType w:val="hybridMultilevel"/>
    <w:tmpl w:val="8026CA7C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0F5E3AC0"/>
    <w:multiLevelType w:val="hybridMultilevel"/>
    <w:tmpl w:val="23F4CD76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0FD335B2"/>
    <w:multiLevelType w:val="hybridMultilevel"/>
    <w:tmpl w:val="4578953C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2" w15:restartNumberingAfterBreak="0">
    <w:nsid w:val="0FD35457"/>
    <w:multiLevelType w:val="hybridMultilevel"/>
    <w:tmpl w:val="ECDA28D4"/>
    <w:lvl w:ilvl="0" w:tplc="78A4B61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100F3103"/>
    <w:multiLevelType w:val="hybridMultilevel"/>
    <w:tmpl w:val="F60002F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4" w15:restartNumberingAfterBreak="0">
    <w:nsid w:val="107A5561"/>
    <w:multiLevelType w:val="hybridMultilevel"/>
    <w:tmpl w:val="6ABC18EA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5" w15:restartNumberingAfterBreak="0">
    <w:nsid w:val="10912D88"/>
    <w:multiLevelType w:val="hybridMultilevel"/>
    <w:tmpl w:val="F3A0C8CE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6" w15:restartNumberingAfterBreak="0">
    <w:nsid w:val="10B05AC6"/>
    <w:multiLevelType w:val="hybridMultilevel"/>
    <w:tmpl w:val="657CDD56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1A17EC0"/>
    <w:multiLevelType w:val="hybridMultilevel"/>
    <w:tmpl w:val="AA0C395C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56A2D8C"/>
    <w:multiLevelType w:val="hybridMultilevel"/>
    <w:tmpl w:val="07689C8E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15AD54B8"/>
    <w:multiLevelType w:val="hybridMultilevel"/>
    <w:tmpl w:val="E32ED75C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15E348E9"/>
    <w:multiLevelType w:val="multilevel"/>
    <w:tmpl w:val="A392A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E535A4"/>
    <w:multiLevelType w:val="hybridMultilevel"/>
    <w:tmpl w:val="46045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68D50D1"/>
    <w:multiLevelType w:val="hybridMultilevel"/>
    <w:tmpl w:val="48B4A400"/>
    <w:lvl w:ilvl="0" w:tplc="78A4B616">
      <w:start w:val="1"/>
      <w:numFmt w:val="bullet"/>
      <w:lvlText w:val=""/>
      <w:lvlJc w:val="left"/>
      <w:pPr>
        <w:ind w:left="2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2" w:hanging="360"/>
      </w:pPr>
      <w:rPr>
        <w:rFonts w:ascii="Wingdings" w:hAnsi="Wingdings" w:hint="default"/>
      </w:rPr>
    </w:lvl>
  </w:abstractNum>
  <w:abstractNum w:abstractNumId="35" w15:restartNumberingAfterBreak="0">
    <w:nsid w:val="17874B6A"/>
    <w:multiLevelType w:val="hybridMultilevel"/>
    <w:tmpl w:val="C1B86A2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6" w15:restartNumberingAfterBreak="0">
    <w:nsid w:val="1A237367"/>
    <w:multiLevelType w:val="hybridMultilevel"/>
    <w:tmpl w:val="26D2B3BE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7" w15:restartNumberingAfterBreak="0">
    <w:nsid w:val="1AFF4D8F"/>
    <w:multiLevelType w:val="hybridMultilevel"/>
    <w:tmpl w:val="7708EE88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8" w15:restartNumberingAfterBreak="0">
    <w:nsid w:val="1C355A05"/>
    <w:multiLevelType w:val="hybridMultilevel"/>
    <w:tmpl w:val="889EB90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9" w15:restartNumberingAfterBreak="0">
    <w:nsid w:val="1C883FAA"/>
    <w:multiLevelType w:val="hybridMultilevel"/>
    <w:tmpl w:val="22743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C9421B0"/>
    <w:multiLevelType w:val="hybridMultilevel"/>
    <w:tmpl w:val="2500C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E000EFE"/>
    <w:multiLevelType w:val="hybridMultilevel"/>
    <w:tmpl w:val="D5F49406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2" w15:restartNumberingAfterBreak="0">
    <w:nsid w:val="1F40117A"/>
    <w:multiLevelType w:val="hybridMultilevel"/>
    <w:tmpl w:val="DE3E8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FC201DF"/>
    <w:multiLevelType w:val="hybridMultilevel"/>
    <w:tmpl w:val="F4F62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0591FCD"/>
    <w:multiLevelType w:val="hybridMultilevel"/>
    <w:tmpl w:val="404E5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0882A23"/>
    <w:multiLevelType w:val="hybridMultilevel"/>
    <w:tmpl w:val="90523D94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7" w15:restartNumberingAfterBreak="0">
    <w:nsid w:val="21E059D0"/>
    <w:multiLevelType w:val="hybridMultilevel"/>
    <w:tmpl w:val="7E807F6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8" w15:restartNumberingAfterBreak="0">
    <w:nsid w:val="21F328B8"/>
    <w:multiLevelType w:val="hybridMultilevel"/>
    <w:tmpl w:val="9FF032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22E43858"/>
    <w:multiLevelType w:val="hybridMultilevel"/>
    <w:tmpl w:val="6FD22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33431AC"/>
    <w:multiLevelType w:val="hybridMultilevel"/>
    <w:tmpl w:val="C45481B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1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518521A"/>
    <w:multiLevelType w:val="hybridMultilevel"/>
    <w:tmpl w:val="6D7EF6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54B71E5"/>
    <w:multiLevelType w:val="hybridMultilevel"/>
    <w:tmpl w:val="ED0A3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FA118F"/>
    <w:multiLevelType w:val="hybridMultilevel"/>
    <w:tmpl w:val="7B469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26DB6B05"/>
    <w:multiLevelType w:val="hybridMultilevel"/>
    <w:tmpl w:val="B7C232A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6" w15:restartNumberingAfterBreak="0">
    <w:nsid w:val="27466048"/>
    <w:multiLevelType w:val="hybridMultilevel"/>
    <w:tmpl w:val="C58403A6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279B0E21"/>
    <w:multiLevelType w:val="hybridMultilevel"/>
    <w:tmpl w:val="961E7A40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28C13A12"/>
    <w:multiLevelType w:val="hybridMultilevel"/>
    <w:tmpl w:val="08AE40D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28D77132"/>
    <w:multiLevelType w:val="hybridMultilevel"/>
    <w:tmpl w:val="4C78F4DE"/>
    <w:lvl w:ilvl="0" w:tplc="9490034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91F372D"/>
    <w:multiLevelType w:val="hybridMultilevel"/>
    <w:tmpl w:val="D354C482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1" w15:restartNumberingAfterBreak="0">
    <w:nsid w:val="296E0FDB"/>
    <w:multiLevelType w:val="hybridMultilevel"/>
    <w:tmpl w:val="4ACCCE5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2" w15:restartNumberingAfterBreak="0">
    <w:nsid w:val="2A3613FE"/>
    <w:multiLevelType w:val="hybridMultilevel"/>
    <w:tmpl w:val="687E3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884B74"/>
    <w:multiLevelType w:val="hybridMultilevel"/>
    <w:tmpl w:val="CE0E7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AB102A3"/>
    <w:multiLevelType w:val="hybridMultilevel"/>
    <w:tmpl w:val="A0987F7E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2C9C2A60"/>
    <w:multiLevelType w:val="hybridMultilevel"/>
    <w:tmpl w:val="9022E488"/>
    <w:lvl w:ilvl="0" w:tplc="F3C465D8">
      <w:start w:val="3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6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DAE32F2"/>
    <w:multiLevelType w:val="hybridMultilevel"/>
    <w:tmpl w:val="43A4724C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8" w15:restartNumberingAfterBreak="0">
    <w:nsid w:val="306F4BAA"/>
    <w:multiLevelType w:val="hybridMultilevel"/>
    <w:tmpl w:val="1A6274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308F0985"/>
    <w:multiLevelType w:val="hybridMultilevel"/>
    <w:tmpl w:val="CCE4D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1" w15:restartNumberingAfterBreak="0">
    <w:nsid w:val="315D676D"/>
    <w:multiLevelType w:val="hybridMultilevel"/>
    <w:tmpl w:val="F23C9A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18A3929"/>
    <w:multiLevelType w:val="multilevel"/>
    <w:tmpl w:val="5F885954"/>
    <w:lvl w:ilvl="0">
      <w:start w:val="2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27C7F68"/>
    <w:multiLevelType w:val="hybridMultilevel"/>
    <w:tmpl w:val="FDC036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33295BB0"/>
    <w:multiLevelType w:val="hybridMultilevel"/>
    <w:tmpl w:val="5AB8B356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6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36C6D70"/>
    <w:multiLevelType w:val="hybridMultilevel"/>
    <w:tmpl w:val="41E45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5165286"/>
    <w:multiLevelType w:val="hybridMultilevel"/>
    <w:tmpl w:val="6E5C30E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355E12CB"/>
    <w:multiLevelType w:val="hybridMultilevel"/>
    <w:tmpl w:val="556EAF34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35CE6167"/>
    <w:multiLevelType w:val="hybridMultilevel"/>
    <w:tmpl w:val="F3628F9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1" w15:restartNumberingAfterBreak="0">
    <w:nsid w:val="36273F26"/>
    <w:multiLevelType w:val="hybridMultilevel"/>
    <w:tmpl w:val="C78A7DC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65C254B"/>
    <w:multiLevelType w:val="hybridMultilevel"/>
    <w:tmpl w:val="DBB06DA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84" w15:restartNumberingAfterBreak="0">
    <w:nsid w:val="367D256F"/>
    <w:multiLevelType w:val="hybridMultilevel"/>
    <w:tmpl w:val="81BC6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6B90F4B"/>
    <w:multiLevelType w:val="hybridMultilevel"/>
    <w:tmpl w:val="A6CEBD12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6" w15:restartNumberingAfterBreak="0">
    <w:nsid w:val="3A5F1477"/>
    <w:multiLevelType w:val="hybridMultilevel"/>
    <w:tmpl w:val="AD2A9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BEF0A91"/>
    <w:multiLevelType w:val="hybridMultilevel"/>
    <w:tmpl w:val="1CE62956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8" w15:restartNumberingAfterBreak="0">
    <w:nsid w:val="3C357BA0"/>
    <w:multiLevelType w:val="hybridMultilevel"/>
    <w:tmpl w:val="02D04804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9" w15:restartNumberingAfterBreak="0">
    <w:nsid w:val="3CC9227C"/>
    <w:multiLevelType w:val="hybridMultilevel"/>
    <w:tmpl w:val="56240BC0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0" w15:restartNumberingAfterBreak="0">
    <w:nsid w:val="3D0246CD"/>
    <w:multiLevelType w:val="hybridMultilevel"/>
    <w:tmpl w:val="C7F47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DB62D17"/>
    <w:multiLevelType w:val="hybridMultilevel"/>
    <w:tmpl w:val="F13E5BE2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2" w15:restartNumberingAfterBreak="0">
    <w:nsid w:val="3DEB1A2D"/>
    <w:multiLevelType w:val="hybridMultilevel"/>
    <w:tmpl w:val="E52A191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E2B2F59"/>
    <w:multiLevelType w:val="hybridMultilevel"/>
    <w:tmpl w:val="3E162EF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E8D5B6B"/>
    <w:multiLevelType w:val="hybridMultilevel"/>
    <w:tmpl w:val="DFBCCFF2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5" w15:restartNumberingAfterBreak="0">
    <w:nsid w:val="3ED95118"/>
    <w:multiLevelType w:val="hybridMultilevel"/>
    <w:tmpl w:val="5964E63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6" w15:restartNumberingAfterBreak="0">
    <w:nsid w:val="3F985961"/>
    <w:multiLevelType w:val="multilevel"/>
    <w:tmpl w:val="5AD8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FB010C0"/>
    <w:multiLevelType w:val="hybridMultilevel"/>
    <w:tmpl w:val="96269F2E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98" w15:restartNumberingAfterBreak="0">
    <w:nsid w:val="3FBA7A2E"/>
    <w:multiLevelType w:val="hybridMultilevel"/>
    <w:tmpl w:val="33802E8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9" w15:restartNumberingAfterBreak="0">
    <w:nsid w:val="3FE4492D"/>
    <w:multiLevelType w:val="hybridMultilevel"/>
    <w:tmpl w:val="25FA71BA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00" w15:restartNumberingAfterBreak="0">
    <w:nsid w:val="405A0AEC"/>
    <w:multiLevelType w:val="multilevel"/>
    <w:tmpl w:val="7568A684"/>
    <w:lvl w:ilvl="0">
      <w:start w:val="6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1" w15:restartNumberingAfterBreak="0">
    <w:nsid w:val="405D6C77"/>
    <w:multiLevelType w:val="hybridMultilevel"/>
    <w:tmpl w:val="A6547270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2" w15:restartNumberingAfterBreak="0">
    <w:nsid w:val="40A702FE"/>
    <w:multiLevelType w:val="hybridMultilevel"/>
    <w:tmpl w:val="A43C0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1604CDC"/>
    <w:multiLevelType w:val="hybridMultilevel"/>
    <w:tmpl w:val="BB24F32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2020147"/>
    <w:multiLevelType w:val="hybridMultilevel"/>
    <w:tmpl w:val="80744C00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06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4052A49"/>
    <w:multiLevelType w:val="hybridMultilevel"/>
    <w:tmpl w:val="DF7067E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8" w15:restartNumberingAfterBreak="0">
    <w:nsid w:val="443E5380"/>
    <w:multiLevelType w:val="multilevel"/>
    <w:tmpl w:val="26168B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46B0A02"/>
    <w:multiLevelType w:val="hybridMultilevel"/>
    <w:tmpl w:val="32DEFB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0" w15:restartNumberingAfterBreak="0">
    <w:nsid w:val="45911B9D"/>
    <w:multiLevelType w:val="hybridMultilevel"/>
    <w:tmpl w:val="33C2E33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5F46C23"/>
    <w:multiLevelType w:val="hybridMultilevel"/>
    <w:tmpl w:val="52ECC26C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2" w15:restartNumberingAfterBreak="0">
    <w:nsid w:val="45FF03B9"/>
    <w:multiLevelType w:val="hybridMultilevel"/>
    <w:tmpl w:val="3158654A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3" w15:restartNumberingAfterBreak="0">
    <w:nsid w:val="464807A5"/>
    <w:multiLevelType w:val="hybridMultilevel"/>
    <w:tmpl w:val="C6BA5624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 w15:restartNumberingAfterBreak="0">
    <w:nsid w:val="4677179A"/>
    <w:multiLevelType w:val="hybridMultilevel"/>
    <w:tmpl w:val="39B8AE9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5" w15:restartNumberingAfterBreak="0">
    <w:nsid w:val="46C82430"/>
    <w:multiLevelType w:val="hybridMultilevel"/>
    <w:tmpl w:val="B050A36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6" w15:restartNumberingAfterBreak="0">
    <w:nsid w:val="47165CC6"/>
    <w:multiLevelType w:val="hybridMultilevel"/>
    <w:tmpl w:val="A1BE8A8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7" w15:restartNumberingAfterBreak="0">
    <w:nsid w:val="47B81A60"/>
    <w:multiLevelType w:val="hybridMultilevel"/>
    <w:tmpl w:val="C406D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8" w15:restartNumberingAfterBreak="0">
    <w:nsid w:val="48007650"/>
    <w:multiLevelType w:val="hybridMultilevel"/>
    <w:tmpl w:val="6B6C9232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9" w15:restartNumberingAfterBreak="0">
    <w:nsid w:val="493F2B17"/>
    <w:multiLevelType w:val="hybridMultilevel"/>
    <w:tmpl w:val="8E54A562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0" w15:restartNumberingAfterBreak="0">
    <w:nsid w:val="49D52382"/>
    <w:multiLevelType w:val="hybridMultilevel"/>
    <w:tmpl w:val="A6905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BB5242F"/>
    <w:multiLevelType w:val="hybridMultilevel"/>
    <w:tmpl w:val="9266FE48"/>
    <w:lvl w:ilvl="0" w:tplc="78A4B616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2" w15:restartNumberingAfterBreak="0">
    <w:nsid w:val="4CF93EBE"/>
    <w:multiLevelType w:val="hybridMultilevel"/>
    <w:tmpl w:val="B330CCD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23" w15:restartNumberingAfterBreak="0">
    <w:nsid w:val="4EA95C17"/>
    <w:multiLevelType w:val="hybridMultilevel"/>
    <w:tmpl w:val="D550E7D0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4" w15:restartNumberingAfterBreak="0">
    <w:nsid w:val="4F3F663D"/>
    <w:multiLevelType w:val="hybridMultilevel"/>
    <w:tmpl w:val="E752E58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5" w15:restartNumberingAfterBreak="0">
    <w:nsid w:val="4F6B02B8"/>
    <w:multiLevelType w:val="hybridMultilevel"/>
    <w:tmpl w:val="EBD6367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6" w15:restartNumberingAfterBreak="0">
    <w:nsid w:val="50342CFD"/>
    <w:multiLevelType w:val="hybridMultilevel"/>
    <w:tmpl w:val="59046BB6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27" w15:restartNumberingAfterBreak="0">
    <w:nsid w:val="509D4BCF"/>
    <w:multiLevelType w:val="multilevel"/>
    <w:tmpl w:val="E1DC77F6"/>
    <w:lvl w:ilvl="0">
      <w:start w:val="9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8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524D1B1E"/>
    <w:multiLevelType w:val="hybridMultilevel"/>
    <w:tmpl w:val="2278977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0" w15:restartNumberingAfterBreak="0">
    <w:nsid w:val="52A6731E"/>
    <w:multiLevelType w:val="hybridMultilevel"/>
    <w:tmpl w:val="CC684BBA"/>
    <w:lvl w:ilvl="0" w:tplc="78A4B616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31" w15:restartNumberingAfterBreak="0">
    <w:nsid w:val="52D27F28"/>
    <w:multiLevelType w:val="hybridMultilevel"/>
    <w:tmpl w:val="48FEAE8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2" w15:restartNumberingAfterBreak="0">
    <w:nsid w:val="52F13ED0"/>
    <w:multiLevelType w:val="hybridMultilevel"/>
    <w:tmpl w:val="97F88488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3" w15:restartNumberingAfterBreak="0">
    <w:nsid w:val="53327DCD"/>
    <w:multiLevelType w:val="hybridMultilevel"/>
    <w:tmpl w:val="DA6C0AC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4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5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7" w15:restartNumberingAfterBreak="0">
    <w:nsid w:val="57AA5BD6"/>
    <w:multiLevelType w:val="hybridMultilevel"/>
    <w:tmpl w:val="E2462558"/>
    <w:lvl w:ilvl="0" w:tplc="78A4B616">
      <w:start w:val="1"/>
      <w:numFmt w:val="bullet"/>
      <w:lvlText w:val=""/>
      <w:lvlJc w:val="left"/>
      <w:pPr>
        <w:ind w:left="1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38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59567DE1"/>
    <w:multiLevelType w:val="hybridMultilevel"/>
    <w:tmpl w:val="D438FC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0" w15:restartNumberingAfterBreak="0">
    <w:nsid w:val="5AB77590"/>
    <w:multiLevelType w:val="hybridMultilevel"/>
    <w:tmpl w:val="31B41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5BCE48C9"/>
    <w:multiLevelType w:val="hybridMultilevel"/>
    <w:tmpl w:val="17B4B2E4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3" w15:restartNumberingAfterBreak="0">
    <w:nsid w:val="5C8A642F"/>
    <w:multiLevelType w:val="hybridMultilevel"/>
    <w:tmpl w:val="3F6A34D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D7B02F1"/>
    <w:multiLevelType w:val="hybridMultilevel"/>
    <w:tmpl w:val="1A92D81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6" w15:restartNumberingAfterBreak="0">
    <w:nsid w:val="5E7C052A"/>
    <w:multiLevelType w:val="hybridMultilevel"/>
    <w:tmpl w:val="7CF8B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5F156CCE"/>
    <w:multiLevelType w:val="hybridMultilevel"/>
    <w:tmpl w:val="CE2C206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FA87E27"/>
    <w:multiLevelType w:val="hybridMultilevel"/>
    <w:tmpl w:val="037AC08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1" w15:restartNumberingAfterBreak="0">
    <w:nsid w:val="5FC31531"/>
    <w:multiLevelType w:val="hybridMultilevel"/>
    <w:tmpl w:val="8BA0E16C"/>
    <w:lvl w:ilvl="0" w:tplc="0419000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152" w15:restartNumberingAfterBreak="0">
    <w:nsid w:val="5FE5220A"/>
    <w:multiLevelType w:val="hybridMultilevel"/>
    <w:tmpl w:val="2DB833C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3" w15:restartNumberingAfterBreak="0">
    <w:nsid w:val="60126548"/>
    <w:multiLevelType w:val="multilevel"/>
    <w:tmpl w:val="D222F8AA"/>
    <w:lvl w:ilvl="0">
      <w:start w:val="1"/>
      <w:numFmt w:val="decimal"/>
      <w:lvlText w:val="%1."/>
      <w:lvlJc w:val="left"/>
      <w:pPr>
        <w:ind w:left="644" w:hanging="360"/>
      </w:pPr>
      <w:rPr>
        <w:rFonts w:asciiTheme="minorHAnsi" w:hAnsiTheme="minorHAnsi" w:cstheme="minorBidi" w:hint="default"/>
        <w:b/>
        <w:color w:val="auto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119" w:hanging="58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54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52" w:hanging="1800"/>
      </w:pPr>
      <w:rPr>
        <w:rFonts w:hint="default"/>
      </w:rPr>
    </w:lvl>
  </w:abstractNum>
  <w:abstractNum w:abstractNumId="154" w15:restartNumberingAfterBreak="0">
    <w:nsid w:val="603064B3"/>
    <w:multiLevelType w:val="hybridMultilevel"/>
    <w:tmpl w:val="F352469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5" w15:restartNumberingAfterBreak="0">
    <w:nsid w:val="60B1243E"/>
    <w:multiLevelType w:val="hybridMultilevel"/>
    <w:tmpl w:val="513869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6" w15:restartNumberingAfterBreak="0">
    <w:nsid w:val="61984ABB"/>
    <w:multiLevelType w:val="hybridMultilevel"/>
    <w:tmpl w:val="6694A302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7" w15:restartNumberingAfterBreak="0">
    <w:nsid w:val="61AE27CA"/>
    <w:multiLevelType w:val="multilevel"/>
    <w:tmpl w:val="F41A39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8" w15:restartNumberingAfterBreak="0">
    <w:nsid w:val="61D5623D"/>
    <w:multiLevelType w:val="hybridMultilevel"/>
    <w:tmpl w:val="13B2F01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9" w15:restartNumberingAfterBreak="0">
    <w:nsid w:val="61E134FB"/>
    <w:multiLevelType w:val="hybridMultilevel"/>
    <w:tmpl w:val="6250345A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60" w15:restartNumberingAfterBreak="0">
    <w:nsid w:val="624E18FB"/>
    <w:multiLevelType w:val="hybridMultilevel"/>
    <w:tmpl w:val="40EC2C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627B5EFF"/>
    <w:multiLevelType w:val="hybridMultilevel"/>
    <w:tmpl w:val="FA009D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2" w15:restartNumberingAfterBreak="0">
    <w:nsid w:val="631E3EA9"/>
    <w:multiLevelType w:val="hybridMultilevel"/>
    <w:tmpl w:val="51E2A02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3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64916CA5"/>
    <w:multiLevelType w:val="hybridMultilevel"/>
    <w:tmpl w:val="8D42905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5" w15:restartNumberingAfterBreak="0">
    <w:nsid w:val="65D7352B"/>
    <w:multiLevelType w:val="hybridMultilevel"/>
    <w:tmpl w:val="CC124DC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6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66BA2BB9"/>
    <w:multiLevelType w:val="hybridMultilevel"/>
    <w:tmpl w:val="32741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7E33074"/>
    <w:multiLevelType w:val="multilevel"/>
    <w:tmpl w:val="134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6A760A00"/>
    <w:multiLevelType w:val="hybridMultilevel"/>
    <w:tmpl w:val="A84AC5C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0" w15:restartNumberingAfterBreak="0">
    <w:nsid w:val="6A994D3F"/>
    <w:multiLevelType w:val="hybridMultilevel"/>
    <w:tmpl w:val="62A49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ADF2B19"/>
    <w:multiLevelType w:val="hybridMultilevel"/>
    <w:tmpl w:val="176289B0"/>
    <w:lvl w:ilvl="0" w:tplc="0E68157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6BA84ABC"/>
    <w:multiLevelType w:val="hybridMultilevel"/>
    <w:tmpl w:val="5A4226F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C7C2181"/>
    <w:multiLevelType w:val="hybridMultilevel"/>
    <w:tmpl w:val="1D5E07EC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4" w15:restartNumberingAfterBreak="0">
    <w:nsid w:val="6D95329E"/>
    <w:multiLevelType w:val="hybridMultilevel"/>
    <w:tmpl w:val="03DA1B1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5" w15:restartNumberingAfterBreak="0">
    <w:nsid w:val="6F445BCC"/>
    <w:multiLevelType w:val="hybridMultilevel"/>
    <w:tmpl w:val="D4BE288A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6" w15:restartNumberingAfterBreak="0">
    <w:nsid w:val="6F9B55DF"/>
    <w:multiLevelType w:val="hybridMultilevel"/>
    <w:tmpl w:val="26FCE7AC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77" w15:restartNumberingAfterBreak="0">
    <w:nsid w:val="6FB261D1"/>
    <w:multiLevelType w:val="hybridMultilevel"/>
    <w:tmpl w:val="05443D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8" w15:restartNumberingAfterBreak="0">
    <w:nsid w:val="6FC47EB6"/>
    <w:multiLevelType w:val="hybridMultilevel"/>
    <w:tmpl w:val="592434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9" w15:restartNumberingAfterBreak="0">
    <w:nsid w:val="6FD630AD"/>
    <w:multiLevelType w:val="multilevel"/>
    <w:tmpl w:val="532EA1E8"/>
    <w:lvl w:ilvl="0">
      <w:start w:val="8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0" w15:restartNumberingAfterBreak="0">
    <w:nsid w:val="6FF131D7"/>
    <w:multiLevelType w:val="hybridMultilevel"/>
    <w:tmpl w:val="A7EA664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02E6311"/>
    <w:multiLevelType w:val="hybridMultilevel"/>
    <w:tmpl w:val="B0E022A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2" w15:restartNumberingAfterBreak="0">
    <w:nsid w:val="705B17B4"/>
    <w:multiLevelType w:val="hybridMultilevel"/>
    <w:tmpl w:val="37F8882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3" w15:restartNumberingAfterBreak="0">
    <w:nsid w:val="70634F86"/>
    <w:multiLevelType w:val="hybridMultilevel"/>
    <w:tmpl w:val="9B8CEE0C"/>
    <w:lvl w:ilvl="0" w:tplc="78A4B616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84" w15:restartNumberingAfterBreak="0">
    <w:nsid w:val="70651F35"/>
    <w:multiLevelType w:val="hybridMultilevel"/>
    <w:tmpl w:val="C4DA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0BE6959"/>
    <w:multiLevelType w:val="multilevel"/>
    <w:tmpl w:val="BC209488"/>
    <w:lvl w:ilvl="0">
      <w:start w:val="4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8" w:hanging="612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ascii="Times New Roman" w:hAnsi="Times New Roman" w:cs="Times New Roman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440"/>
      </w:pPr>
      <w:rPr>
        <w:rFonts w:hint="default"/>
      </w:rPr>
    </w:lvl>
  </w:abstractNum>
  <w:abstractNum w:abstractNumId="186" w15:restartNumberingAfterBreak="0">
    <w:nsid w:val="70F958C8"/>
    <w:multiLevelType w:val="hybridMultilevel"/>
    <w:tmpl w:val="502C0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11B57DF"/>
    <w:multiLevelType w:val="hybridMultilevel"/>
    <w:tmpl w:val="876CB1C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17D13BF"/>
    <w:multiLevelType w:val="hybridMultilevel"/>
    <w:tmpl w:val="832EF5F6"/>
    <w:lvl w:ilvl="0" w:tplc="78A4B616">
      <w:start w:val="1"/>
      <w:numFmt w:val="bullet"/>
      <w:lvlText w:val=""/>
      <w:lvlJc w:val="left"/>
      <w:pPr>
        <w:ind w:left="29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89" w15:restartNumberingAfterBreak="0">
    <w:nsid w:val="71866C8D"/>
    <w:multiLevelType w:val="hybridMultilevel"/>
    <w:tmpl w:val="324840E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0" w15:restartNumberingAfterBreak="0">
    <w:nsid w:val="71BF715E"/>
    <w:multiLevelType w:val="hybridMultilevel"/>
    <w:tmpl w:val="E6D28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724A58A3"/>
    <w:multiLevelType w:val="hybridMultilevel"/>
    <w:tmpl w:val="40B0324C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2" w15:restartNumberingAfterBreak="0">
    <w:nsid w:val="72847287"/>
    <w:multiLevelType w:val="hybridMultilevel"/>
    <w:tmpl w:val="ADFAE3B4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93" w15:restartNumberingAfterBreak="0">
    <w:nsid w:val="73304AC0"/>
    <w:multiLevelType w:val="hybridMultilevel"/>
    <w:tmpl w:val="BC1E41AC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4" w15:restartNumberingAfterBreak="0">
    <w:nsid w:val="73751BB1"/>
    <w:multiLevelType w:val="hybridMultilevel"/>
    <w:tmpl w:val="17C8C95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5" w15:restartNumberingAfterBreak="0">
    <w:nsid w:val="73B2495D"/>
    <w:multiLevelType w:val="multilevel"/>
    <w:tmpl w:val="AB1E3258"/>
    <w:lvl w:ilvl="0">
      <w:start w:val="7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6" w15:restartNumberingAfterBreak="0">
    <w:nsid w:val="748D197C"/>
    <w:multiLevelType w:val="hybridMultilevel"/>
    <w:tmpl w:val="CB9E0C5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74A2416C"/>
    <w:multiLevelType w:val="hybridMultilevel"/>
    <w:tmpl w:val="25AEED2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4C753C1"/>
    <w:multiLevelType w:val="hybridMultilevel"/>
    <w:tmpl w:val="2938B9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9" w15:restartNumberingAfterBreak="0">
    <w:nsid w:val="74F52E54"/>
    <w:multiLevelType w:val="hybridMultilevel"/>
    <w:tmpl w:val="2C2020D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0" w15:restartNumberingAfterBreak="0">
    <w:nsid w:val="7508011A"/>
    <w:multiLevelType w:val="multilevel"/>
    <w:tmpl w:val="F17CC4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56F7205"/>
    <w:multiLevelType w:val="hybridMultilevel"/>
    <w:tmpl w:val="E23CD33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02" w15:restartNumberingAfterBreak="0">
    <w:nsid w:val="75B56FBD"/>
    <w:multiLevelType w:val="hybridMultilevel"/>
    <w:tmpl w:val="D534A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63805DE"/>
    <w:multiLevelType w:val="hybridMultilevel"/>
    <w:tmpl w:val="E1A06D7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4" w15:restartNumberingAfterBreak="0">
    <w:nsid w:val="76654741"/>
    <w:multiLevelType w:val="hybridMultilevel"/>
    <w:tmpl w:val="FD02C366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05" w15:restartNumberingAfterBreak="0">
    <w:nsid w:val="76C6641E"/>
    <w:multiLevelType w:val="hybridMultilevel"/>
    <w:tmpl w:val="763EA7D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6" w15:restartNumberingAfterBreak="0">
    <w:nsid w:val="76DD4CBE"/>
    <w:multiLevelType w:val="hybridMultilevel"/>
    <w:tmpl w:val="BE5C7D3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7" w15:restartNumberingAfterBreak="0">
    <w:nsid w:val="76F30EDE"/>
    <w:multiLevelType w:val="hybridMultilevel"/>
    <w:tmpl w:val="32F40C2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74F5214"/>
    <w:multiLevelType w:val="hybridMultilevel"/>
    <w:tmpl w:val="3676A21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9" w15:restartNumberingAfterBreak="0">
    <w:nsid w:val="785E79E2"/>
    <w:multiLevelType w:val="hybridMultilevel"/>
    <w:tmpl w:val="AA505172"/>
    <w:lvl w:ilvl="0" w:tplc="78A4B616">
      <w:start w:val="1"/>
      <w:numFmt w:val="bullet"/>
      <w:lvlText w:val=""/>
      <w:lvlJc w:val="left"/>
      <w:pPr>
        <w:ind w:left="16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5" w:hanging="360"/>
      </w:pPr>
      <w:rPr>
        <w:rFonts w:ascii="Wingdings" w:hAnsi="Wingdings" w:hint="default"/>
      </w:rPr>
    </w:lvl>
  </w:abstractNum>
  <w:abstractNum w:abstractNumId="210" w15:restartNumberingAfterBreak="0">
    <w:nsid w:val="79DA6165"/>
    <w:multiLevelType w:val="hybridMultilevel"/>
    <w:tmpl w:val="CFC2C69C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1" w15:restartNumberingAfterBreak="0">
    <w:nsid w:val="79FB6CCA"/>
    <w:multiLevelType w:val="hybridMultilevel"/>
    <w:tmpl w:val="49C44C1A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2" w15:restartNumberingAfterBreak="0">
    <w:nsid w:val="7A294598"/>
    <w:multiLevelType w:val="hybridMultilevel"/>
    <w:tmpl w:val="39D8969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3" w15:restartNumberingAfterBreak="0">
    <w:nsid w:val="7A8B0AD8"/>
    <w:multiLevelType w:val="hybridMultilevel"/>
    <w:tmpl w:val="7CBCA590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4" w15:restartNumberingAfterBreak="0">
    <w:nsid w:val="7AA850FA"/>
    <w:multiLevelType w:val="hybridMultilevel"/>
    <w:tmpl w:val="34FC01BC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5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7CE65650"/>
    <w:multiLevelType w:val="hybridMultilevel"/>
    <w:tmpl w:val="E616A142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8" w15:restartNumberingAfterBreak="0">
    <w:nsid w:val="7D7E1D1D"/>
    <w:multiLevelType w:val="hybridMultilevel"/>
    <w:tmpl w:val="C7DA8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7DCA7F64"/>
    <w:multiLevelType w:val="hybridMultilevel"/>
    <w:tmpl w:val="EE665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7DCE2D81"/>
    <w:multiLevelType w:val="hybridMultilevel"/>
    <w:tmpl w:val="EF02D6A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7DE74EFF"/>
    <w:multiLevelType w:val="hybridMultilevel"/>
    <w:tmpl w:val="F32447B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22" w15:restartNumberingAfterBreak="0">
    <w:nsid w:val="7E740ED6"/>
    <w:multiLevelType w:val="hybridMultilevel"/>
    <w:tmpl w:val="CF765F0E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2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3"/>
  </w:num>
  <w:num w:numId="2">
    <w:abstractNumId w:val="136"/>
  </w:num>
  <w:num w:numId="3">
    <w:abstractNumId w:val="153"/>
  </w:num>
  <w:num w:numId="4">
    <w:abstractNumId w:val="138"/>
  </w:num>
  <w:num w:numId="5">
    <w:abstractNumId w:val="15"/>
  </w:num>
  <w:num w:numId="6">
    <w:abstractNumId w:val="82"/>
  </w:num>
  <w:num w:numId="7">
    <w:abstractNumId w:val="149"/>
  </w:num>
  <w:num w:numId="8">
    <w:abstractNumId w:val="168"/>
  </w:num>
  <w:num w:numId="9">
    <w:abstractNumId w:val="216"/>
  </w:num>
  <w:num w:numId="10">
    <w:abstractNumId w:val="2"/>
  </w:num>
  <w:num w:numId="11">
    <w:abstractNumId w:val="7"/>
  </w:num>
  <w:num w:numId="12">
    <w:abstractNumId w:val="27"/>
  </w:num>
  <w:num w:numId="13">
    <w:abstractNumId w:val="1"/>
  </w:num>
  <w:num w:numId="14">
    <w:abstractNumId w:val="51"/>
  </w:num>
  <w:num w:numId="15">
    <w:abstractNumId w:val="166"/>
  </w:num>
  <w:num w:numId="16">
    <w:abstractNumId w:val="128"/>
  </w:num>
  <w:num w:numId="17">
    <w:abstractNumId w:val="44"/>
  </w:num>
  <w:num w:numId="18">
    <w:abstractNumId w:val="14"/>
  </w:num>
  <w:num w:numId="19">
    <w:abstractNumId w:val="147"/>
  </w:num>
  <w:num w:numId="20">
    <w:abstractNumId w:val="223"/>
  </w:num>
  <w:num w:numId="21">
    <w:abstractNumId w:val="103"/>
  </w:num>
  <w:num w:numId="22">
    <w:abstractNumId w:val="163"/>
  </w:num>
  <w:num w:numId="23">
    <w:abstractNumId w:val="76"/>
  </w:num>
  <w:num w:numId="24">
    <w:abstractNumId w:val="215"/>
  </w:num>
  <w:num w:numId="25">
    <w:abstractNumId w:val="29"/>
  </w:num>
  <w:num w:numId="26">
    <w:abstractNumId w:val="66"/>
  </w:num>
  <w:num w:numId="27">
    <w:abstractNumId w:val="141"/>
  </w:num>
  <w:num w:numId="28">
    <w:abstractNumId w:val="144"/>
  </w:num>
  <w:num w:numId="29">
    <w:abstractNumId w:val="106"/>
  </w:num>
  <w:num w:numId="30">
    <w:abstractNumId w:val="135"/>
  </w:num>
  <w:num w:numId="31">
    <w:abstractNumId w:val="70"/>
  </w:num>
  <w:num w:numId="32">
    <w:abstractNumId w:val="209"/>
  </w:num>
  <w:num w:numId="33">
    <w:abstractNumId w:val="34"/>
  </w:num>
  <w:num w:numId="34">
    <w:abstractNumId w:val="26"/>
  </w:num>
  <w:num w:numId="35">
    <w:abstractNumId w:val="156"/>
  </w:num>
  <w:num w:numId="36">
    <w:abstractNumId w:val="56"/>
  </w:num>
  <w:num w:numId="37">
    <w:abstractNumId w:val="200"/>
  </w:num>
  <w:num w:numId="38">
    <w:abstractNumId w:val="177"/>
  </w:num>
  <w:num w:numId="39">
    <w:abstractNumId w:val="108"/>
  </w:num>
  <w:num w:numId="40">
    <w:abstractNumId w:val="96"/>
  </w:num>
  <w:num w:numId="41">
    <w:abstractNumId w:val="185"/>
  </w:num>
  <w:num w:numId="42">
    <w:abstractNumId w:val="172"/>
  </w:num>
  <w:num w:numId="43">
    <w:abstractNumId w:val="193"/>
  </w:num>
  <w:num w:numId="44">
    <w:abstractNumId w:val="183"/>
  </w:num>
  <w:num w:numId="45">
    <w:abstractNumId w:val="151"/>
  </w:num>
  <w:num w:numId="46">
    <w:abstractNumId w:val="6"/>
  </w:num>
  <w:num w:numId="47">
    <w:abstractNumId w:val="145"/>
  </w:num>
  <w:num w:numId="48">
    <w:abstractNumId w:val="132"/>
  </w:num>
  <w:num w:numId="49">
    <w:abstractNumId w:val="61"/>
  </w:num>
  <w:num w:numId="50">
    <w:abstractNumId w:val="213"/>
  </w:num>
  <w:num w:numId="51">
    <w:abstractNumId w:val="160"/>
  </w:num>
  <w:num w:numId="52">
    <w:abstractNumId w:val="131"/>
  </w:num>
  <w:num w:numId="53">
    <w:abstractNumId w:val="120"/>
  </w:num>
  <w:num w:numId="54">
    <w:abstractNumId w:val="71"/>
  </w:num>
  <w:num w:numId="55">
    <w:abstractNumId w:val="184"/>
  </w:num>
  <w:num w:numId="56">
    <w:abstractNumId w:val="203"/>
  </w:num>
  <w:num w:numId="57">
    <w:abstractNumId w:val="53"/>
  </w:num>
  <w:num w:numId="58">
    <w:abstractNumId w:val="19"/>
  </w:num>
  <w:num w:numId="59">
    <w:abstractNumId w:val="50"/>
  </w:num>
  <w:num w:numId="60">
    <w:abstractNumId w:val="113"/>
  </w:num>
  <w:num w:numId="61">
    <w:abstractNumId w:val="152"/>
  </w:num>
  <w:num w:numId="62">
    <w:abstractNumId w:val="64"/>
  </w:num>
  <w:num w:numId="63">
    <w:abstractNumId w:val="129"/>
  </w:num>
  <w:num w:numId="64">
    <w:abstractNumId w:val="58"/>
  </w:num>
  <w:num w:numId="65">
    <w:abstractNumId w:val="125"/>
  </w:num>
  <w:num w:numId="66">
    <w:abstractNumId w:val="111"/>
  </w:num>
  <w:num w:numId="67">
    <w:abstractNumId w:val="194"/>
  </w:num>
  <w:num w:numId="68">
    <w:abstractNumId w:val="162"/>
  </w:num>
  <w:num w:numId="69">
    <w:abstractNumId w:val="30"/>
  </w:num>
  <w:num w:numId="70">
    <w:abstractNumId w:val="169"/>
  </w:num>
  <w:num w:numId="71">
    <w:abstractNumId w:val="17"/>
  </w:num>
  <w:num w:numId="72">
    <w:abstractNumId w:val="211"/>
  </w:num>
  <w:num w:numId="73">
    <w:abstractNumId w:val="115"/>
  </w:num>
  <w:num w:numId="74">
    <w:abstractNumId w:val="214"/>
  </w:num>
  <w:num w:numId="75">
    <w:abstractNumId w:val="208"/>
  </w:num>
  <w:num w:numId="76">
    <w:abstractNumId w:val="118"/>
  </w:num>
  <w:num w:numId="77">
    <w:abstractNumId w:val="116"/>
  </w:num>
  <w:num w:numId="78">
    <w:abstractNumId w:val="21"/>
  </w:num>
  <w:num w:numId="79">
    <w:abstractNumId w:val="173"/>
  </w:num>
  <w:num w:numId="80">
    <w:abstractNumId w:val="25"/>
  </w:num>
  <w:num w:numId="81">
    <w:abstractNumId w:val="89"/>
  </w:num>
  <w:num w:numId="82">
    <w:abstractNumId w:val="0"/>
  </w:num>
  <w:num w:numId="83">
    <w:abstractNumId w:val="85"/>
  </w:num>
  <w:num w:numId="84">
    <w:abstractNumId w:val="48"/>
  </w:num>
  <w:num w:numId="85">
    <w:abstractNumId w:val="180"/>
  </w:num>
  <w:num w:numId="86">
    <w:abstractNumId w:val="139"/>
  </w:num>
  <w:num w:numId="87">
    <w:abstractNumId w:val="196"/>
  </w:num>
  <w:num w:numId="88">
    <w:abstractNumId w:val="68"/>
  </w:num>
  <w:num w:numId="89">
    <w:abstractNumId w:val="191"/>
  </w:num>
  <w:num w:numId="90">
    <w:abstractNumId w:val="123"/>
  </w:num>
  <w:num w:numId="91">
    <w:abstractNumId w:val="150"/>
  </w:num>
  <w:num w:numId="92">
    <w:abstractNumId w:val="31"/>
  </w:num>
  <w:num w:numId="93">
    <w:abstractNumId w:val="112"/>
  </w:num>
  <w:num w:numId="94">
    <w:abstractNumId w:val="189"/>
  </w:num>
  <w:num w:numId="95">
    <w:abstractNumId w:val="121"/>
  </w:num>
  <w:num w:numId="96">
    <w:abstractNumId w:val="90"/>
  </w:num>
  <w:num w:numId="97">
    <w:abstractNumId w:val="175"/>
  </w:num>
  <w:num w:numId="98">
    <w:abstractNumId w:val="22"/>
  </w:num>
  <w:num w:numId="99">
    <w:abstractNumId w:val="114"/>
  </w:num>
  <w:num w:numId="100">
    <w:abstractNumId w:val="80"/>
  </w:num>
  <w:num w:numId="101">
    <w:abstractNumId w:val="199"/>
  </w:num>
  <w:num w:numId="102">
    <w:abstractNumId w:val="79"/>
  </w:num>
  <w:num w:numId="103">
    <w:abstractNumId w:val="39"/>
  </w:num>
  <w:num w:numId="104">
    <w:abstractNumId w:val="94"/>
  </w:num>
  <w:num w:numId="105">
    <w:abstractNumId w:val="86"/>
  </w:num>
  <w:num w:numId="106">
    <w:abstractNumId w:val="9"/>
  </w:num>
  <w:num w:numId="107">
    <w:abstractNumId w:val="142"/>
  </w:num>
  <w:num w:numId="108">
    <w:abstractNumId w:val="95"/>
  </w:num>
  <w:num w:numId="109">
    <w:abstractNumId w:val="91"/>
  </w:num>
  <w:num w:numId="110">
    <w:abstractNumId w:val="60"/>
  </w:num>
  <w:num w:numId="111">
    <w:abstractNumId w:val="55"/>
  </w:num>
  <w:num w:numId="112">
    <w:abstractNumId w:val="124"/>
  </w:num>
  <w:num w:numId="113">
    <w:abstractNumId w:val="8"/>
  </w:num>
  <w:num w:numId="114">
    <w:abstractNumId w:val="221"/>
  </w:num>
  <w:num w:numId="115">
    <w:abstractNumId w:val="154"/>
  </w:num>
  <w:num w:numId="116">
    <w:abstractNumId w:val="204"/>
  </w:num>
  <w:num w:numId="117">
    <w:abstractNumId w:val="206"/>
  </w:num>
  <w:num w:numId="118">
    <w:abstractNumId w:val="98"/>
  </w:num>
  <w:num w:numId="119">
    <w:abstractNumId w:val="182"/>
  </w:num>
  <w:num w:numId="120">
    <w:abstractNumId w:val="119"/>
  </w:num>
  <w:num w:numId="121">
    <w:abstractNumId w:val="174"/>
  </w:num>
  <w:num w:numId="122">
    <w:abstractNumId w:val="105"/>
  </w:num>
  <w:num w:numId="123">
    <w:abstractNumId w:val="210"/>
  </w:num>
  <w:num w:numId="124">
    <w:abstractNumId w:val="36"/>
  </w:num>
  <w:num w:numId="125">
    <w:abstractNumId w:val="41"/>
  </w:num>
  <w:num w:numId="126">
    <w:abstractNumId w:val="16"/>
  </w:num>
  <w:num w:numId="127">
    <w:abstractNumId w:val="181"/>
  </w:num>
  <w:num w:numId="128">
    <w:abstractNumId w:val="23"/>
  </w:num>
  <w:num w:numId="129">
    <w:abstractNumId w:val="81"/>
  </w:num>
  <w:num w:numId="130">
    <w:abstractNumId w:val="134"/>
  </w:num>
  <w:num w:numId="131">
    <w:abstractNumId w:val="122"/>
  </w:num>
  <w:num w:numId="132">
    <w:abstractNumId w:val="57"/>
  </w:num>
  <w:num w:numId="133">
    <w:abstractNumId w:val="83"/>
  </w:num>
  <w:num w:numId="134">
    <w:abstractNumId w:val="217"/>
  </w:num>
  <w:num w:numId="135">
    <w:abstractNumId w:val="35"/>
  </w:num>
  <w:num w:numId="136">
    <w:abstractNumId w:val="78"/>
  </w:num>
  <w:num w:numId="137">
    <w:abstractNumId w:val="20"/>
  </w:num>
  <w:num w:numId="138">
    <w:abstractNumId w:val="99"/>
  </w:num>
  <w:num w:numId="139">
    <w:abstractNumId w:val="164"/>
  </w:num>
  <w:num w:numId="140">
    <w:abstractNumId w:val="192"/>
  </w:num>
  <w:num w:numId="141">
    <w:abstractNumId w:val="3"/>
  </w:num>
  <w:num w:numId="142">
    <w:abstractNumId w:val="126"/>
  </w:num>
  <w:num w:numId="143">
    <w:abstractNumId w:val="24"/>
  </w:num>
  <w:num w:numId="144">
    <w:abstractNumId w:val="97"/>
  </w:num>
  <w:num w:numId="145">
    <w:abstractNumId w:val="201"/>
  </w:num>
  <w:num w:numId="146">
    <w:abstractNumId w:val="159"/>
  </w:num>
  <w:num w:numId="147">
    <w:abstractNumId w:val="18"/>
  </w:num>
  <w:num w:numId="148">
    <w:abstractNumId w:val="87"/>
  </w:num>
  <w:num w:numId="149">
    <w:abstractNumId w:val="165"/>
  </w:num>
  <w:num w:numId="150">
    <w:abstractNumId w:val="88"/>
  </w:num>
  <w:num w:numId="151">
    <w:abstractNumId w:val="5"/>
  </w:num>
  <w:num w:numId="152">
    <w:abstractNumId w:val="38"/>
  </w:num>
  <w:num w:numId="153">
    <w:abstractNumId w:val="197"/>
  </w:num>
  <w:num w:numId="154">
    <w:abstractNumId w:val="107"/>
  </w:num>
  <w:num w:numId="155">
    <w:abstractNumId w:val="93"/>
  </w:num>
  <w:num w:numId="156">
    <w:abstractNumId w:val="170"/>
  </w:num>
  <w:num w:numId="157">
    <w:abstractNumId w:val="102"/>
  </w:num>
  <w:num w:numId="158">
    <w:abstractNumId w:val="49"/>
  </w:num>
  <w:num w:numId="159">
    <w:abstractNumId w:val="186"/>
  </w:num>
  <w:num w:numId="160">
    <w:abstractNumId w:val="62"/>
  </w:num>
  <w:num w:numId="161">
    <w:abstractNumId w:val="77"/>
  </w:num>
  <w:num w:numId="162">
    <w:abstractNumId w:val="84"/>
  </w:num>
  <w:num w:numId="163">
    <w:abstractNumId w:val="167"/>
  </w:num>
  <w:num w:numId="164">
    <w:abstractNumId w:val="33"/>
  </w:num>
  <w:num w:numId="165">
    <w:abstractNumId w:val="222"/>
  </w:num>
  <w:num w:numId="166">
    <w:abstractNumId w:val="46"/>
  </w:num>
  <w:num w:numId="167">
    <w:abstractNumId w:val="75"/>
  </w:num>
  <w:num w:numId="168">
    <w:abstractNumId w:val="158"/>
  </w:num>
  <w:num w:numId="169">
    <w:abstractNumId w:val="13"/>
  </w:num>
  <w:num w:numId="170">
    <w:abstractNumId w:val="110"/>
  </w:num>
  <w:num w:numId="171">
    <w:abstractNumId w:val="101"/>
  </w:num>
  <w:num w:numId="172">
    <w:abstractNumId w:val="104"/>
  </w:num>
  <w:num w:numId="173">
    <w:abstractNumId w:val="47"/>
  </w:num>
  <w:num w:numId="174">
    <w:abstractNumId w:val="148"/>
  </w:num>
  <w:num w:numId="175">
    <w:abstractNumId w:val="140"/>
  </w:num>
  <w:num w:numId="176">
    <w:abstractNumId w:val="109"/>
  </w:num>
  <w:num w:numId="177">
    <w:abstractNumId w:val="117"/>
  </w:num>
  <w:num w:numId="178">
    <w:abstractNumId w:val="12"/>
  </w:num>
  <w:num w:numId="179">
    <w:abstractNumId w:val="155"/>
  </w:num>
  <w:num w:numId="180">
    <w:abstractNumId w:val="28"/>
  </w:num>
  <w:num w:numId="181">
    <w:abstractNumId w:val="220"/>
  </w:num>
  <w:num w:numId="182">
    <w:abstractNumId w:val="187"/>
  </w:num>
  <w:num w:numId="183">
    <w:abstractNumId w:val="133"/>
  </w:num>
  <w:num w:numId="184">
    <w:abstractNumId w:val="92"/>
  </w:num>
  <w:num w:numId="185">
    <w:abstractNumId w:val="212"/>
  </w:num>
  <w:num w:numId="186">
    <w:abstractNumId w:val="143"/>
  </w:num>
  <w:num w:numId="187">
    <w:abstractNumId w:val="207"/>
  </w:num>
  <w:num w:numId="188">
    <w:abstractNumId w:val="67"/>
  </w:num>
  <w:num w:numId="189">
    <w:abstractNumId w:val="161"/>
  </w:num>
  <w:num w:numId="190">
    <w:abstractNumId w:val="10"/>
  </w:num>
  <w:num w:numId="191">
    <w:abstractNumId w:val="74"/>
  </w:num>
  <w:num w:numId="192">
    <w:abstractNumId w:val="54"/>
  </w:num>
  <w:num w:numId="193">
    <w:abstractNumId w:val="198"/>
  </w:num>
  <w:num w:numId="194">
    <w:abstractNumId w:val="42"/>
  </w:num>
  <w:num w:numId="195">
    <w:abstractNumId w:val="218"/>
  </w:num>
  <w:num w:numId="196">
    <w:abstractNumId w:val="137"/>
  </w:num>
  <w:num w:numId="197">
    <w:abstractNumId w:val="63"/>
  </w:num>
  <w:num w:numId="198">
    <w:abstractNumId w:val="146"/>
  </w:num>
  <w:num w:numId="199">
    <w:abstractNumId w:val="40"/>
  </w:num>
  <w:num w:numId="200">
    <w:abstractNumId w:val="130"/>
  </w:num>
  <w:num w:numId="201">
    <w:abstractNumId w:val="205"/>
  </w:num>
  <w:num w:numId="202">
    <w:abstractNumId w:val="32"/>
  </w:num>
  <w:num w:numId="203">
    <w:abstractNumId w:val="11"/>
  </w:num>
  <w:num w:numId="204">
    <w:abstractNumId w:val="178"/>
  </w:num>
  <w:num w:numId="205">
    <w:abstractNumId w:val="45"/>
  </w:num>
  <w:num w:numId="206">
    <w:abstractNumId w:val="202"/>
  </w:num>
  <w:num w:numId="207">
    <w:abstractNumId w:val="52"/>
  </w:num>
  <w:num w:numId="208">
    <w:abstractNumId w:val="176"/>
  </w:num>
  <w:num w:numId="209">
    <w:abstractNumId w:val="37"/>
  </w:num>
  <w:num w:numId="210">
    <w:abstractNumId w:val="188"/>
  </w:num>
  <w:num w:numId="211">
    <w:abstractNumId w:val="157"/>
  </w:num>
  <w:num w:numId="212">
    <w:abstractNumId w:val="65"/>
  </w:num>
  <w:num w:numId="213">
    <w:abstractNumId w:val="190"/>
  </w:num>
  <w:num w:numId="214">
    <w:abstractNumId w:val="219"/>
  </w:num>
  <w:num w:numId="215">
    <w:abstractNumId w:val="69"/>
  </w:num>
  <w:num w:numId="216">
    <w:abstractNumId w:val="43"/>
  </w:num>
  <w:num w:numId="217">
    <w:abstractNumId w:val="59"/>
  </w:num>
  <w:num w:numId="218">
    <w:abstractNumId w:val="72"/>
  </w:num>
  <w:num w:numId="219">
    <w:abstractNumId w:val="4"/>
  </w:num>
  <w:num w:numId="220">
    <w:abstractNumId w:val="171"/>
  </w:num>
  <w:num w:numId="221">
    <w:abstractNumId w:val="127"/>
  </w:num>
  <w:num w:numId="222">
    <w:abstractNumId w:val="179"/>
  </w:num>
  <w:num w:numId="223">
    <w:abstractNumId w:val="195"/>
  </w:num>
  <w:num w:numId="224">
    <w:abstractNumId w:val="100"/>
  </w:num>
  <w:numIdMacAtCleanup w:val="2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41CE8"/>
    <w:rsid w:val="00255875"/>
    <w:rsid w:val="00261830"/>
    <w:rsid w:val="0027764F"/>
    <w:rsid w:val="002A01BA"/>
    <w:rsid w:val="002C676F"/>
    <w:rsid w:val="00317608"/>
    <w:rsid w:val="00345B4C"/>
    <w:rsid w:val="00381E98"/>
    <w:rsid w:val="00392F31"/>
    <w:rsid w:val="003B2B8B"/>
    <w:rsid w:val="003D3B22"/>
    <w:rsid w:val="003E6421"/>
    <w:rsid w:val="00436732"/>
    <w:rsid w:val="0044266E"/>
    <w:rsid w:val="004C1435"/>
    <w:rsid w:val="00507A36"/>
    <w:rsid w:val="00520694"/>
    <w:rsid w:val="005D661A"/>
    <w:rsid w:val="006049AB"/>
    <w:rsid w:val="0064654F"/>
    <w:rsid w:val="00741C06"/>
    <w:rsid w:val="007C16A6"/>
    <w:rsid w:val="007E2C22"/>
    <w:rsid w:val="00830E03"/>
    <w:rsid w:val="0085600C"/>
    <w:rsid w:val="00890535"/>
    <w:rsid w:val="00945D78"/>
    <w:rsid w:val="00A07CAD"/>
    <w:rsid w:val="00A55AB8"/>
    <w:rsid w:val="00A96F82"/>
    <w:rsid w:val="00AA7E8C"/>
    <w:rsid w:val="00AB700E"/>
    <w:rsid w:val="00B33889"/>
    <w:rsid w:val="00B50DE8"/>
    <w:rsid w:val="00BE38FB"/>
    <w:rsid w:val="00BE67AA"/>
    <w:rsid w:val="00C06420"/>
    <w:rsid w:val="00C84394"/>
    <w:rsid w:val="00CC5E84"/>
    <w:rsid w:val="00D03CD9"/>
    <w:rsid w:val="00D57506"/>
    <w:rsid w:val="00DB6E77"/>
    <w:rsid w:val="00E02661"/>
    <w:rsid w:val="00E17372"/>
    <w:rsid w:val="00E246DD"/>
    <w:rsid w:val="00E364C4"/>
    <w:rsid w:val="00E60613"/>
    <w:rsid w:val="00EA0D18"/>
    <w:rsid w:val="00EA360C"/>
    <w:rsid w:val="00EE1D59"/>
    <w:rsid w:val="00F24E99"/>
    <w:rsid w:val="00F6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3E64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customStyle="1" w:styleId="40">
    <w:name w:val="Заголовок 4 Знак"/>
    <w:basedOn w:val="a0"/>
    <w:link w:val="4"/>
    <w:semiHidden/>
    <w:rsid w:val="003E642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ds-markdown-paragraph">
    <w:name w:val="ds-markdown-paragraph"/>
    <w:basedOn w:val="a"/>
    <w:rsid w:val="003E6421"/>
    <w:pPr>
      <w:spacing w:before="100" w:beforeAutospacing="1" w:after="100" w:afterAutospacing="1"/>
    </w:pPr>
  </w:style>
  <w:style w:type="character" w:styleId="ad">
    <w:name w:val="Hyperlink"/>
    <w:basedOn w:val="a0"/>
    <w:uiPriority w:val="99"/>
    <w:unhideWhenUsed/>
    <w:rsid w:val="003E6421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3E6421"/>
    <w:pPr>
      <w:spacing w:before="100" w:beforeAutospacing="1" w:after="100" w:afterAutospacing="1"/>
    </w:pPr>
  </w:style>
  <w:style w:type="paragraph" w:styleId="af">
    <w:name w:val="caption"/>
    <w:basedOn w:val="a"/>
    <w:next w:val="a"/>
    <w:unhideWhenUsed/>
    <w:qFormat/>
    <w:locked/>
    <w:rsid w:val="00C84394"/>
    <w:pPr>
      <w:spacing w:after="200"/>
    </w:pPr>
    <w:rPr>
      <w:i/>
      <w:iCs/>
      <w:color w:val="1F497D" w:themeColor="text2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2C67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github.com/GlebNikitinsky/UchebnayaPractik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63</Pages>
  <Words>7614</Words>
  <Characters>57941</Characters>
  <Application>Microsoft Office Word</Application>
  <DocSecurity>0</DocSecurity>
  <Lines>482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</cp:lastModifiedBy>
  <cp:revision>13</cp:revision>
  <cp:lastPrinted>2022-12-07T06:44:00Z</cp:lastPrinted>
  <dcterms:created xsi:type="dcterms:W3CDTF">2024-05-06T09:51:00Z</dcterms:created>
  <dcterms:modified xsi:type="dcterms:W3CDTF">2025-05-30T08:05:00Z</dcterms:modified>
</cp:coreProperties>
</file>