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60" w:type="dxa"/>
        <w:tblInd w:w="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3173"/>
        <w:gridCol w:w="2700"/>
        <w:gridCol w:w="3960"/>
      </w:tblGrid>
      <w:tr w:rsidR="00897918" w:rsidRPr="00167F9C" w14:paraId="7A96DD85" w14:textId="77777777" w:rsidTr="004F48DE">
        <w:tc>
          <w:tcPr>
            <w:tcW w:w="2227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67553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Date:</w:t>
            </w:r>
          </w:p>
        </w:tc>
        <w:tc>
          <w:tcPr>
            <w:tcW w:w="3173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FDD20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>
              <w:rPr>
                <w:rFonts w:asciiTheme="minorHAnsi" w:hAnsiTheme="minorHAnsi"/>
                <w:color w:val="000000"/>
                <w:sz w:val="25"/>
                <w:szCs w:val="25"/>
              </w:rPr>
              <w:t>10</w:t>
            </w: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/</w:t>
            </w:r>
            <w:r>
              <w:rPr>
                <w:rFonts w:asciiTheme="minorHAnsi" w:hAnsiTheme="minorHAnsi"/>
                <w:color w:val="000000"/>
                <w:sz w:val="25"/>
                <w:szCs w:val="25"/>
              </w:rPr>
              <w:t>12</w:t>
            </w: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/2017</w:t>
            </w:r>
          </w:p>
        </w:tc>
        <w:tc>
          <w:tcPr>
            <w:tcW w:w="2700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E4BA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Campaign Type:</w:t>
            </w:r>
          </w:p>
        </w:tc>
        <w:tc>
          <w:tcPr>
            <w:tcW w:w="3960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D6DB7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Email</w:t>
            </w:r>
          </w:p>
        </w:tc>
      </w:tr>
      <w:tr w:rsidR="00897918" w:rsidRPr="00167F9C" w14:paraId="7FC74691" w14:textId="77777777" w:rsidTr="004F48DE">
        <w:tc>
          <w:tcPr>
            <w:tcW w:w="2227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2192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Project: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8107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8F0595">
              <w:rPr>
                <w:rFonts w:asciiTheme="minorHAnsi" w:hAnsiTheme="minorHAnsi"/>
                <w:color w:val="000000"/>
                <w:sz w:val="25"/>
                <w:szCs w:val="25"/>
              </w:rPr>
              <w:t>Macy's PDP Validation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E314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Version: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34191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1.0</w:t>
            </w:r>
          </w:p>
        </w:tc>
      </w:tr>
      <w:tr w:rsidR="00897918" w:rsidRPr="00167F9C" w14:paraId="18657D20" w14:textId="77777777" w:rsidTr="004F48DE">
        <w:tc>
          <w:tcPr>
            <w:tcW w:w="2227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2249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Client: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F1CDE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proofErr w:type="spellStart"/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Alex.academy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33C08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Copywriter: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2A80B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John Loomis</w:t>
            </w:r>
          </w:p>
        </w:tc>
      </w:tr>
      <w:tr w:rsidR="00897918" w:rsidRPr="00167F9C" w14:paraId="3B707E80" w14:textId="77777777" w:rsidTr="004F48DE">
        <w:tc>
          <w:tcPr>
            <w:tcW w:w="2227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DE0E9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Client’s POC: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0B88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Alex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945C9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Developer: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700A5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Mike Gore</w:t>
            </w:r>
          </w:p>
        </w:tc>
      </w:tr>
      <w:tr w:rsidR="00897918" w:rsidRPr="00167F9C" w14:paraId="79996BCE" w14:textId="77777777" w:rsidTr="004F48DE">
        <w:trPr>
          <w:trHeight w:val="268"/>
        </w:trPr>
        <w:tc>
          <w:tcPr>
            <w:tcW w:w="2227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1D60E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Job Code: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C3F4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>
              <w:rPr>
                <w:rFonts w:asciiTheme="minorHAnsi" w:hAnsiTheme="minorHAnsi"/>
                <w:color w:val="000000"/>
                <w:sz w:val="25"/>
                <w:szCs w:val="25"/>
              </w:rPr>
              <w:t>MPV</w:t>
            </w: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-HW_3</w:t>
            </w:r>
            <w:r>
              <w:rPr>
                <w:rFonts w:asciiTheme="minorHAnsi" w:hAnsiTheme="minorHAnsi"/>
                <w:color w:val="000000"/>
                <w:sz w:val="25"/>
                <w:szCs w:val="25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364EB" w14:textId="77777777" w:rsidR="00897918" w:rsidRPr="00167F9C" w:rsidRDefault="00897918" w:rsidP="004F48DE">
            <w:pPr>
              <w:spacing w:line="300" w:lineRule="atLeast"/>
              <w:ind w:right="96"/>
              <w:jc w:val="righ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b/>
                <w:bCs/>
                <w:color w:val="B00004"/>
                <w:sz w:val="25"/>
                <w:szCs w:val="25"/>
              </w:rPr>
              <w:t>QA: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802F" w14:textId="77777777" w:rsidR="00897918" w:rsidRPr="00167F9C" w:rsidRDefault="00897918" w:rsidP="004F48DE">
            <w:pPr>
              <w:spacing w:line="300" w:lineRule="atLeast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000000"/>
                <w:sz w:val="25"/>
                <w:szCs w:val="25"/>
              </w:rPr>
              <w:t>Gleb Pichshulin</w:t>
            </w:r>
          </w:p>
        </w:tc>
      </w:tr>
    </w:tbl>
    <w:p w14:paraId="0CA998B2" w14:textId="2541A359" w:rsidR="00897918" w:rsidRPr="00897918" w:rsidRDefault="00897918" w:rsidP="00897918">
      <w:pPr>
        <w:shd w:val="clear" w:color="auto" w:fill="FFFFFF"/>
        <w:spacing w:line="380" w:lineRule="atLeast"/>
        <w:rPr>
          <w:rFonts w:asciiTheme="minorHAnsi" w:hAnsiTheme="minorHAnsi" w:cs="Arial"/>
          <w:color w:val="222222"/>
          <w:sz w:val="19"/>
          <w:szCs w:val="19"/>
        </w:rPr>
      </w:pPr>
      <w:r w:rsidRPr="00167F9C">
        <w:rPr>
          <w:rFonts w:asciiTheme="minorHAnsi" w:hAnsiTheme="minorHAnsi" w:cs="Arial"/>
          <w:color w:val="000000"/>
          <w:sz w:val="32"/>
          <w:szCs w:val="32"/>
        </w:rPr>
        <w:t> </w:t>
      </w:r>
    </w:p>
    <w:tbl>
      <w:tblPr>
        <w:tblStyle w:val="GridTable4-Accent1"/>
        <w:tblW w:w="12121" w:type="dxa"/>
        <w:tblInd w:w="355" w:type="dxa"/>
        <w:tblLook w:val="04A0" w:firstRow="1" w:lastRow="0" w:firstColumn="1" w:lastColumn="0" w:noHBand="0" w:noVBand="1"/>
      </w:tblPr>
      <w:tblGrid>
        <w:gridCol w:w="432"/>
        <w:gridCol w:w="2565"/>
        <w:gridCol w:w="2787"/>
        <w:gridCol w:w="6337"/>
      </w:tblGrid>
      <w:tr w:rsidR="00897918" w:rsidRPr="00167F9C" w14:paraId="23185557" w14:textId="77777777" w:rsidTr="004F4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61539691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65" w:type="dxa"/>
            <w:hideMark/>
          </w:tcPr>
          <w:p w14:paraId="5EC41177" w14:textId="77777777" w:rsidR="00897918" w:rsidRPr="00167F9C" w:rsidRDefault="00897918" w:rsidP="004F4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787" w:type="dxa"/>
            <w:hideMark/>
          </w:tcPr>
          <w:p w14:paraId="22DEE570" w14:textId="77777777" w:rsidR="00897918" w:rsidRPr="00167F9C" w:rsidRDefault="00897918" w:rsidP="004F4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6337" w:type="dxa"/>
            <w:hideMark/>
          </w:tcPr>
          <w:p w14:paraId="5C14C00B" w14:textId="77777777" w:rsidR="00897918" w:rsidRPr="00167F9C" w:rsidRDefault="00897918" w:rsidP="004F4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proofErr w:type="spellStart"/>
            <w:r w:rsidRPr="00167F9C">
              <w:rPr>
                <w:rFonts w:asciiTheme="minorHAnsi" w:hAnsiTheme="minorHAnsi"/>
                <w:color w:val="FFFFFF"/>
                <w:sz w:val="20"/>
                <w:szCs w:val="20"/>
              </w:rPr>
              <w:t>xpath</w:t>
            </w:r>
            <w:proofErr w:type="spellEnd"/>
          </w:p>
        </w:tc>
      </w:tr>
      <w:tr w:rsidR="00897918" w:rsidRPr="00167F9C" w14:paraId="0DC93846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778EC14B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01</w:t>
            </w:r>
          </w:p>
        </w:tc>
        <w:tc>
          <w:tcPr>
            <w:tcW w:w="2565" w:type="dxa"/>
            <w:hideMark/>
          </w:tcPr>
          <w:p w14:paraId="3A9A6085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Product Images</w:t>
            </w:r>
          </w:p>
        </w:tc>
        <w:tc>
          <w:tcPr>
            <w:tcW w:w="2787" w:type="dxa"/>
            <w:hideMark/>
          </w:tcPr>
          <w:p w14:paraId="4F7594F9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6CE0F94F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altImages</w:t>
            </w:r>
            <w:proofErr w:type="spellEnd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2]</w:t>
            </w:r>
          </w:p>
        </w:tc>
      </w:tr>
      <w:tr w:rsidR="00897918" w:rsidRPr="00167F9C" w14:paraId="206F3BBE" w14:textId="77777777" w:rsidTr="004F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7B80908B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02</w:t>
            </w:r>
          </w:p>
        </w:tc>
        <w:tc>
          <w:tcPr>
            <w:tcW w:w="2565" w:type="dxa"/>
            <w:hideMark/>
          </w:tcPr>
          <w:p w14:paraId="0E3630C4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Product Video</w:t>
            </w:r>
          </w:p>
        </w:tc>
        <w:tc>
          <w:tcPr>
            <w:tcW w:w="2787" w:type="dxa"/>
            <w:hideMark/>
          </w:tcPr>
          <w:p w14:paraId="4FF983E1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32451CD1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productMedia</w:t>
            </w:r>
            <w:proofErr w:type="spellEnd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")/div[1]/aside[1]/div[2]/</w:t>
            </w:r>
            <w:proofErr w:type="gramStart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D31B4E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4EB66673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6653BC3E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03</w:t>
            </w:r>
          </w:p>
        </w:tc>
        <w:tc>
          <w:tcPr>
            <w:tcW w:w="2565" w:type="dxa"/>
            <w:hideMark/>
          </w:tcPr>
          <w:p w14:paraId="356976A8" w14:textId="77777777" w:rsidR="00897918" w:rsidRPr="00AF1135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Product preview pictures</w:t>
            </w:r>
          </w:p>
        </w:tc>
        <w:tc>
          <w:tcPr>
            <w:tcW w:w="2787" w:type="dxa"/>
            <w:hideMark/>
          </w:tcPr>
          <w:p w14:paraId="29F9E698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73102DB5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productMedia</w:t>
            </w:r>
            <w:proofErr w:type="spellEnd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4DFC2DE0" w14:textId="77777777" w:rsidTr="004F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4685209F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04</w:t>
            </w:r>
          </w:p>
        </w:tc>
        <w:tc>
          <w:tcPr>
            <w:tcW w:w="2565" w:type="dxa"/>
            <w:hideMark/>
          </w:tcPr>
          <w:p w14:paraId="7C413B3D" w14:textId="77777777" w:rsidR="00897918" w:rsidRPr="00AF1135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Product Name link</w:t>
            </w:r>
          </w:p>
        </w:tc>
        <w:tc>
          <w:tcPr>
            <w:tcW w:w="2787" w:type="dxa"/>
            <w:hideMark/>
          </w:tcPr>
          <w:p w14:paraId="6D8A9E4D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79E7D5A6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productHeaderBox</w:t>
            </w:r>
            <w:proofErr w:type="spellEnd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")/div[1]/div[1]/div[1]/div[1]/div[1]/</w:t>
            </w:r>
            <w:proofErr w:type="gramStart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8C43CC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4654703D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5E78CBDB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05</w:t>
            </w:r>
          </w:p>
        </w:tc>
        <w:tc>
          <w:tcPr>
            <w:tcW w:w="2565" w:type="dxa"/>
            <w:hideMark/>
          </w:tcPr>
          <w:p w14:paraId="5B317676" w14:textId="77777777" w:rsidR="00897918" w:rsidRPr="00AF1135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 w:rsidRPr="00AF1135">
              <w:rPr>
                <w:rFonts w:asciiTheme="minorHAnsi" w:hAnsiTheme="minorHAnsi"/>
                <w:color w:val="1F3864"/>
                <w:sz w:val="20"/>
                <w:szCs w:val="20"/>
              </w:rPr>
              <w:t>Product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description</w:t>
            </w:r>
          </w:p>
        </w:tc>
        <w:tc>
          <w:tcPr>
            <w:tcW w:w="2787" w:type="dxa"/>
            <w:hideMark/>
          </w:tcPr>
          <w:p w14:paraId="139A67E8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2590FD5C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AF1135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AF1135">
              <w:rPr>
                <w:rFonts w:asciiTheme="minorHAnsi" w:hAnsiTheme="minorHAnsi"/>
                <w:color w:val="7030A0"/>
                <w:sz w:val="20"/>
                <w:szCs w:val="20"/>
              </w:rPr>
              <w:t>productHeaderBox</w:t>
            </w:r>
            <w:proofErr w:type="spellEnd"/>
            <w:r w:rsidRPr="00AF1135">
              <w:rPr>
                <w:rFonts w:asciiTheme="minorHAnsi" w:hAnsiTheme="minorHAnsi"/>
                <w:color w:val="7030A0"/>
                <w:sz w:val="20"/>
                <w:szCs w:val="20"/>
              </w:rPr>
              <w:t>")/div[1]/div[1]/div[1]/div[1]/div[1]/h1[1]</w:t>
            </w:r>
          </w:p>
        </w:tc>
      </w:tr>
      <w:tr w:rsidR="00897918" w:rsidRPr="00167F9C" w14:paraId="23C74406" w14:textId="77777777" w:rsidTr="004F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3062A861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06</w:t>
            </w:r>
          </w:p>
        </w:tc>
        <w:tc>
          <w:tcPr>
            <w:tcW w:w="2565" w:type="dxa"/>
            <w:hideMark/>
          </w:tcPr>
          <w:p w14:paraId="53E2715F" w14:textId="77777777" w:rsidR="00897918" w:rsidRPr="002A6CFE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 w:rsidRPr="002A6CFE">
              <w:rPr>
                <w:rFonts w:asciiTheme="minorHAnsi" w:hAnsiTheme="minorHAnsi"/>
                <w:color w:val="1F3864"/>
                <w:sz w:val="20"/>
                <w:szCs w:val="20"/>
              </w:rPr>
              <w:t>Be the first to</w:t>
            </w:r>
          </w:p>
        </w:tc>
        <w:tc>
          <w:tcPr>
            <w:tcW w:w="2787" w:type="dxa"/>
            <w:hideMark/>
          </w:tcPr>
          <w:p w14:paraId="31242513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52AF2264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2A6CFE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2A6CFE">
              <w:rPr>
                <w:rFonts w:asciiTheme="minorHAnsi" w:hAnsiTheme="minorHAnsi"/>
                <w:color w:val="7030A0"/>
                <w:sz w:val="20"/>
                <w:szCs w:val="20"/>
              </w:rPr>
              <w:t>BVRRRatingSummaryLinkWriteFirstID</w:t>
            </w:r>
            <w:proofErr w:type="spellEnd"/>
            <w:r w:rsidRPr="002A6CFE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2A6CFE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2A6CFE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5E386305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2E897106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07</w:t>
            </w:r>
          </w:p>
        </w:tc>
        <w:tc>
          <w:tcPr>
            <w:tcW w:w="2565" w:type="dxa"/>
            <w:hideMark/>
          </w:tcPr>
          <w:p w14:paraId="69C1BAA9" w14:textId="77777777" w:rsidR="00897918" w:rsidRPr="002A6CFE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“</w:t>
            </w:r>
            <w:r w:rsidRPr="00AC227E">
              <w:rPr>
                <w:rFonts w:asciiTheme="minorHAnsi" w:hAnsiTheme="minorHAnsi"/>
                <w:color w:val="1F3864"/>
                <w:sz w:val="20"/>
                <w:szCs w:val="20"/>
              </w:rPr>
              <w:t>Write A Review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>” link</w:t>
            </w:r>
          </w:p>
        </w:tc>
        <w:tc>
          <w:tcPr>
            <w:tcW w:w="2787" w:type="dxa"/>
            <w:hideMark/>
          </w:tcPr>
          <w:p w14:paraId="4822CA2C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79B2DF95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AC227E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AC227E">
              <w:rPr>
                <w:rFonts w:asciiTheme="minorHAnsi" w:hAnsiTheme="minorHAnsi"/>
                <w:color w:val="7030A0"/>
                <w:sz w:val="20"/>
                <w:szCs w:val="20"/>
              </w:rPr>
              <w:t>BVRRRatingSummaryLinkWriteFirstID</w:t>
            </w:r>
            <w:proofErr w:type="spellEnd"/>
            <w:r w:rsidRPr="00AC227E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AC227E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AC227E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0D61B758" w14:textId="77777777" w:rsidTr="004F4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343B9574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 w:rsidRPr="00167F9C">
              <w:rPr>
                <w:rFonts w:asciiTheme="minorHAnsi" w:hAnsiTheme="minorHAnsi"/>
                <w:color w:val="7F7F7F"/>
                <w:sz w:val="20"/>
                <w:szCs w:val="20"/>
              </w:rPr>
              <w:t>08</w:t>
            </w:r>
          </w:p>
        </w:tc>
        <w:tc>
          <w:tcPr>
            <w:tcW w:w="2565" w:type="dxa"/>
            <w:hideMark/>
          </w:tcPr>
          <w:p w14:paraId="6CE1466C" w14:textId="77777777" w:rsidR="00897918" w:rsidRPr="002A6CFE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C</w:t>
            </w:r>
            <w:r w:rsidRPr="004C715A">
              <w:rPr>
                <w:rFonts w:asciiTheme="minorHAnsi" w:hAnsiTheme="minorHAnsi"/>
                <w:color w:val="1F3864"/>
                <w:sz w:val="20"/>
                <w:szCs w:val="20"/>
              </w:rPr>
              <w:t>ustomers also shopped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link</w:t>
            </w:r>
          </w:p>
        </w:tc>
        <w:tc>
          <w:tcPr>
            <w:tcW w:w="2787" w:type="dxa"/>
            <w:hideMark/>
          </w:tcPr>
          <w:p w14:paraId="1957A1C9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51E65BEF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4C715A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4C715A">
              <w:rPr>
                <w:rFonts w:asciiTheme="minorHAnsi" w:hAnsiTheme="minorHAnsi"/>
                <w:color w:val="7030A0"/>
                <w:sz w:val="20"/>
                <w:szCs w:val="20"/>
              </w:rPr>
              <w:t>verticalPros</w:t>
            </w:r>
            <w:proofErr w:type="spellEnd"/>
            <w:r w:rsidRPr="004C715A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4C715A">
              <w:rPr>
                <w:rFonts w:asciiTheme="minorHAnsi" w:hAnsiTheme="minorHAnsi"/>
                <w:color w:val="7030A0"/>
                <w:sz w:val="20"/>
                <w:szCs w:val="20"/>
              </w:rPr>
              <w:t>label[</w:t>
            </w:r>
            <w:proofErr w:type="gramEnd"/>
            <w:r w:rsidRPr="004C715A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78E748F0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hideMark/>
          </w:tcPr>
          <w:p w14:paraId="78C36470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222222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09</w:t>
            </w:r>
          </w:p>
        </w:tc>
        <w:tc>
          <w:tcPr>
            <w:tcW w:w="2565" w:type="dxa"/>
          </w:tcPr>
          <w:p w14:paraId="7AF102BD" w14:textId="77777777" w:rsidR="00897918" w:rsidRPr="002A6CFE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Single price</w:t>
            </w:r>
          </w:p>
        </w:tc>
        <w:tc>
          <w:tcPr>
            <w:tcW w:w="2787" w:type="dxa"/>
            <w:hideMark/>
          </w:tcPr>
          <w:p w14:paraId="0B02F5CA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  <w:hideMark/>
          </w:tcPr>
          <w:p w14:paraId="0B9BF3DE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222222"/>
              </w:rPr>
            </w:pPr>
            <w:r w:rsidRPr="00F82FF1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F82FF1">
              <w:rPr>
                <w:rFonts w:asciiTheme="minorHAnsi" w:hAnsiTheme="minorHAnsi"/>
                <w:color w:val="7030A0"/>
                <w:sz w:val="20"/>
                <w:szCs w:val="20"/>
              </w:rPr>
              <w:t>productHeaderBox</w:t>
            </w:r>
            <w:proofErr w:type="spellEnd"/>
            <w:r w:rsidRPr="00F82FF1">
              <w:rPr>
                <w:rFonts w:asciiTheme="minorHAnsi" w:hAnsiTheme="minorHAnsi"/>
                <w:color w:val="7030A0"/>
                <w:sz w:val="20"/>
                <w:szCs w:val="20"/>
              </w:rPr>
              <w:t>")/section[2]/div[1]/div[1]/</w:t>
            </w:r>
            <w:proofErr w:type="gramStart"/>
            <w:r w:rsidRPr="00F82FF1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F82FF1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352D7294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BE60F5B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10</w:t>
            </w:r>
          </w:p>
        </w:tc>
        <w:tc>
          <w:tcPr>
            <w:tcW w:w="2565" w:type="dxa"/>
          </w:tcPr>
          <w:p w14:paraId="23E7ECC1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Drop Box</w:t>
            </w:r>
          </w:p>
        </w:tc>
        <w:tc>
          <w:tcPr>
            <w:tcW w:w="2787" w:type="dxa"/>
          </w:tcPr>
          <w:p w14:paraId="137261A9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00B050"/>
                <w:sz w:val="20"/>
                <w:szCs w:val="20"/>
              </w:rPr>
              <w:t>productQuantity_5302677</w:t>
            </w:r>
          </w:p>
        </w:tc>
        <w:tc>
          <w:tcPr>
            <w:tcW w:w="6337" w:type="dxa"/>
          </w:tcPr>
          <w:p w14:paraId="2619570E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E845CD">
              <w:rPr>
                <w:rFonts w:asciiTheme="minorHAnsi" w:hAnsiTheme="minorHAnsi"/>
                <w:color w:val="7030A0"/>
                <w:sz w:val="20"/>
                <w:szCs w:val="20"/>
              </w:rPr>
              <w:t>id("productQuantity_5302677")</w:t>
            </w:r>
          </w:p>
        </w:tc>
      </w:tr>
      <w:tr w:rsidR="00897918" w:rsidRPr="00167F9C" w14:paraId="770B1790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B915DFA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11</w:t>
            </w:r>
          </w:p>
        </w:tc>
        <w:tc>
          <w:tcPr>
            <w:tcW w:w="2565" w:type="dxa"/>
          </w:tcPr>
          <w:p w14:paraId="02CEFADE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A</w:t>
            </w:r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dd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proofErr w:type="gramStart"/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To</w:t>
            </w:r>
            <w:proofErr w:type="gramEnd"/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Bag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Button</w:t>
            </w:r>
          </w:p>
        </w:tc>
        <w:tc>
          <w:tcPr>
            <w:tcW w:w="2787" w:type="dxa"/>
          </w:tcPr>
          <w:p w14:paraId="597ACF38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576C7681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id("orderPanel5302677")/div[1]/div[1]/div[2]/</w:t>
            </w:r>
            <w:proofErr w:type="gramStart"/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button[</w:t>
            </w:r>
            <w:proofErr w:type="gramEnd"/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79C1872B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F93F44F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12</w:t>
            </w:r>
          </w:p>
        </w:tc>
        <w:tc>
          <w:tcPr>
            <w:tcW w:w="2565" w:type="dxa"/>
          </w:tcPr>
          <w:p w14:paraId="6A10646C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A</w:t>
            </w:r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dd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proofErr w:type="gramStart"/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To</w:t>
            </w:r>
            <w:proofErr w:type="gramEnd"/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List </w:t>
            </w:r>
            <w:r w:rsidRPr="00BF6E03">
              <w:rPr>
                <w:rFonts w:asciiTheme="minorHAnsi" w:hAnsiTheme="minorHAnsi"/>
                <w:color w:val="1F3864"/>
                <w:sz w:val="20"/>
                <w:szCs w:val="20"/>
              </w:rPr>
              <w:t>Button</w:t>
            </w:r>
          </w:p>
        </w:tc>
        <w:tc>
          <w:tcPr>
            <w:tcW w:w="2787" w:type="dxa"/>
          </w:tcPr>
          <w:p w14:paraId="11E96877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42595FEB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id("orderPanel5302677")/div[1]/div[1]/div[3]/</w:t>
            </w:r>
            <w:proofErr w:type="gramStart"/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BF6E03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7B9C5946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06B83CC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13</w:t>
            </w:r>
          </w:p>
        </w:tc>
        <w:tc>
          <w:tcPr>
            <w:tcW w:w="2565" w:type="dxa"/>
          </w:tcPr>
          <w:p w14:paraId="07ABD04D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Gift Now Link</w:t>
            </w:r>
          </w:p>
        </w:tc>
        <w:tc>
          <w:tcPr>
            <w:tcW w:w="2787" w:type="dxa"/>
          </w:tcPr>
          <w:p w14:paraId="6562CD5F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1A6DA695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D460C8">
              <w:rPr>
                <w:rFonts w:asciiTheme="minorHAnsi" w:hAnsiTheme="minorHAnsi"/>
                <w:color w:val="7030A0"/>
                <w:sz w:val="20"/>
                <w:szCs w:val="20"/>
              </w:rPr>
              <w:t>id("orderPanel5302677")/div[1]/div[2]/div[1]/div[1]/</w:t>
            </w:r>
            <w:proofErr w:type="gramStart"/>
            <w:r w:rsidRPr="00D460C8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D460C8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052E281F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819C6A5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14</w:t>
            </w:r>
          </w:p>
        </w:tc>
        <w:tc>
          <w:tcPr>
            <w:tcW w:w="2565" w:type="dxa"/>
          </w:tcPr>
          <w:p w14:paraId="4FE6774A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Image</w:t>
            </w:r>
          </w:p>
        </w:tc>
        <w:tc>
          <w:tcPr>
            <w:tcW w:w="2787" w:type="dxa"/>
          </w:tcPr>
          <w:p w14:paraId="577B396F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2D573237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347329">
              <w:rPr>
                <w:rFonts w:asciiTheme="minorHAnsi" w:hAnsiTheme="minorHAnsi"/>
                <w:color w:val="7030A0"/>
                <w:sz w:val="20"/>
                <w:szCs w:val="20"/>
              </w:rPr>
              <w:t>id("5302654")/</w:t>
            </w:r>
            <w:proofErr w:type="spellStart"/>
            <w:proofErr w:type="gramStart"/>
            <w:r w:rsidRPr="00347329">
              <w:rPr>
                <w:rFonts w:asciiTheme="minorHAnsi" w:hAnsiTheme="minorHAnsi"/>
                <w:color w:val="7030A0"/>
                <w:sz w:val="20"/>
                <w:szCs w:val="20"/>
              </w:rPr>
              <w:t>img</w:t>
            </w:r>
            <w:proofErr w:type="spellEnd"/>
            <w:r w:rsidRPr="00347329">
              <w:rPr>
                <w:rFonts w:asciiTheme="minorHAnsi" w:hAnsiTheme="minorHAnsi"/>
                <w:color w:val="7030A0"/>
                <w:sz w:val="20"/>
                <w:szCs w:val="20"/>
              </w:rPr>
              <w:t>[</w:t>
            </w:r>
            <w:proofErr w:type="gramEnd"/>
            <w:r w:rsidRPr="00347329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2F3D8E84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6C5F352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15</w:t>
            </w:r>
          </w:p>
        </w:tc>
        <w:tc>
          <w:tcPr>
            <w:tcW w:w="2565" w:type="dxa"/>
          </w:tcPr>
          <w:p w14:paraId="03146443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A</w:t>
            </w:r>
            <w:r w:rsidRPr="00190813">
              <w:rPr>
                <w:rFonts w:asciiTheme="minorHAnsi" w:hAnsiTheme="minorHAnsi"/>
                <w:color w:val="1F3864"/>
                <w:sz w:val="20"/>
                <w:szCs w:val="20"/>
              </w:rPr>
              <w:t>vailability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190813">
              <w:rPr>
                <w:rFonts w:asciiTheme="minorHAnsi" w:hAnsiTheme="minorHAnsi"/>
                <w:color w:val="1F3864"/>
                <w:sz w:val="20"/>
                <w:szCs w:val="20"/>
              </w:rPr>
              <w:t>Message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190813">
              <w:rPr>
                <w:rFonts w:asciiTheme="minorHAnsi" w:hAnsiTheme="minorHAnsi"/>
                <w:color w:val="1F3864"/>
                <w:sz w:val="20"/>
                <w:szCs w:val="20"/>
              </w:rPr>
              <w:t>Panel</w:t>
            </w:r>
          </w:p>
        </w:tc>
        <w:tc>
          <w:tcPr>
            <w:tcW w:w="2787" w:type="dxa"/>
          </w:tcPr>
          <w:p w14:paraId="40571F27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proofErr w:type="spellStart"/>
            <w:r w:rsidRPr="005B0BE6">
              <w:rPr>
                <w:rFonts w:asciiTheme="minorHAnsi" w:hAnsiTheme="minorHAnsi"/>
                <w:color w:val="00B050"/>
                <w:sz w:val="20"/>
                <w:szCs w:val="20"/>
              </w:rPr>
              <w:t>availabilityMessagePanel</w:t>
            </w:r>
            <w:proofErr w:type="spellEnd"/>
          </w:p>
        </w:tc>
        <w:tc>
          <w:tcPr>
            <w:tcW w:w="6337" w:type="dxa"/>
          </w:tcPr>
          <w:p w14:paraId="6952F994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190813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190813">
              <w:rPr>
                <w:rFonts w:asciiTheme="minorHAnsi" w:hAnsiTheme="minorHAnsi"/>
                <w:color w:val="7030A0"/>
                <w:sz w:val="20"/>
                <w:szCs w:val="20"/>
              </w:rPr>
              <w:t>availabilityMessagePanel</w:t>
            </w:r>
            <w:proofErr w:type="spellEnd"/>
            <w:r w:rsidRPr="00190813">
              <w:rPr>
                <w:rFonts w:asciiTheme="minorHAnsi" w:hAnsiTheme="minorHAnsi"/>
                <w:color w:val="7030A0"/>
                <w:sz w:val="20"/>
                <w:szCs w:val="20"/>
              </w:rPr>
              <w:t>")</w:t>
            </w:r>
          </w:p>
        </w:tc>
      </w:tr>
      <w:tr w:rsidR="00897918" w:rsidRPr="00167F9C" w14:paraId="649C9B23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7911912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16</w:t>
            </w:r>
          </w:p>
        </w:tc>
        <w:tc>
          <w:tcPr>
            <w:tcW w:w="2565" w:type="dxa"/>
          </w:tcPr>
          <w:p w14:paraId="447BAD71" w14:textId="77777777" w:rsidR="00897918" w:rsidRPr="00167F9C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C</w:t>
            </w:r>
            <w:r w:rsidRPr="00F31147">
              <w:rPr>
                <w:rFonts w:asciiTheme="minorHAnsi" w:hAnsiTheme="minorHAnsi"/>
                <w:color w:val="1F3864"/>
                <w:sz w:val="20"/>
                <w:szCs w:val="20"/>
              </w:rPr>
              <w:t>heck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F31147">
              <w:rPr>
                <w:rFonts w:asciiTheme="minorHAnsi" w:hAnsiTheme="minorHAnsi"/>
                <w:color w:val="1F3864"/>
                <w:sz w:val="20"/>
                <w:szCs w:val="20"/>
              </w:rPr>
              <w:t>Availability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</w:t>
            </w:r>
            <w:r w:rsidRPr="00F31147">
              <w:rPr>
                <w:rFonts w:asciiTheme="minorHAnsi" w:hAnsiTheme="minorHAnsi"/>
                <w:color w:val="1F3864"/>
                <w:sz w:val="20"/>
                <w:szCs w:val="20"/>
              </w:rPr>
              <w:t>Link</w:t>
            </w:r>
          </w:p>
        </w:tc>
        <w:tc>
          <w:tcPr>
            <w:tcW w:w="2787" w:type="dxa"/>
          </w:tcPr>
          <w:p w14:paraId="57B9A316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proofErr w:type="spellStart"/>
            <w:r w:rsidRPr="005B0BE6">
              <w:rPr>
                <w:rFonts w:asciiTheme="minorHAnsi" w:hAnsiTheme="minorHAnsi"/>
                <w:color w:val="00B050"/>
                <w:sz w:val="20"/>
                <w:szCs w:val="20"/>
              </w:rPr>
              <w:t>checkotherstore</w:t>
            </w:r>
            <w:proofErr w:type="spellEnd"/>
          </w:p>
        </w:tc>
        <w:tc>
          <w:tcPr>
            <w:tcW w:w="6337" w:type="dxa"/>
          </w:tcPr>
          <w:p w14:paraId="07B2776F" w14:textId="77777777" w:rsidR="00897918" w:rsidRPr="00324BA2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F31147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F31147">
              <w:rPr>
                <w:rFonts w:asciiTheme="minorHAnsi" w:hAnsiTheme="minorHAnsi"/>
                <w:color w:val="7030A0"/>
                <w:sz w:val="20"/>
                <w:szCs w:val="20"/>
              </w:rPr>
              <w:t>checkotherstore</w:t>
            </w:r>
            <w:proofErr w:type="spellEnd"/>
            <w:r w:rsidRPr="00F31147">
              <w:rPr>
                <w:rFonts w:asciiTheme="minorHAnsi" w:hAnsiTheme="minorHAnsi"/>
                <w:color w:val="7030A0"/>
                <w:sz w:val="20"/>
                <w:szCs w:val="20"/>
              </w:rPr>
              <w:t>")</w:t>
            </w:r>
          </w:p>
        </w:tc>
      </w:tr>
      <w:tr w:rsidR="00897918" w:rsidRPr="00167F9C" w14:paraId="7C1A9FE0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6F8884C" w14:textId="77777777" w:rsidR="00897918" w:rsidRPr="00167F9C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17</w:t>
            </w:r>
          </w:p>
        </w:tc>
        <w:tc>
          <w:tcPr>
            <w:tcW w:w="2565" w:type="dxa"/>
          </w:tcPr>
          <w:p w14:paraId="6791ABBE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See Store Details Link</w:t>
            </w:r>
          </w:p>
        </w:tc>
        <w:tc>
          <w:tcPr>
            <w:tcW w:w="2787" w:type="dxa"/>
          </w:tcPr>
          <w:p w14:paraId="5A767396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0D3D19FC" w14:textId="77777777" w:rsidR="00897918" w:rsidRPr="00167F9C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F97DAD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F97DAD">
              <w:rPr>
                <w:rFonts w:asciiTheme="minorHAnsi" w:hAnsiTheme="minorHAnsi"/>
                <w:color w:val="7030A0"/>
                <w:sz w:val="20"/>
                <w:szCs w:val="20"/>
              </w:rPr>
              <w:t>availabilityMessagePanel</w:t>
            </w:r>
            <w:proofErr w:type="spellEnd"/>
            <w:r w:rsidRPr="00F97DAD">
              <w:rPr>
                <w:rFonts w:asciiTheme="minorHAnsi" w:hAnsiTheme="minorHAnsi"/>
                <w:color w:val="7030A0"/>
                <w:sz w:val="20"/>
                <w:szCs w:val="20"/>
              </w:rPr>
              <w:t>")/div[1]/div[1]/div[3]/div[3]/div[4]/div[1]/</w:t>
            </w:r>
            <w:proofErr w:type="gramStart"/>
            <w:r w:rsidRPr="00F97DAD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F97DAD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67FF90F7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4745195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18</w:t>
            </w:r>
          </w:p>
        </w:tc>
        <w:tc>
          <w:tcPr>
            <w:tcW w:w="2565" w:type="dxa"/>
          </w:tcPr>
          <w:p w14:paraId="1D6A88B0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</w:t>
            </w:r>
            <w:r w:rsidRPr="005B0BE6">
              <w:rPr>
                <w:rFonts w:asciiTheme="minorHAnsi" w:hAnsiTheme="minorHAnsi"/>
                <w:color w:val="1F3864"/>
                <w:sz w:val="20"/>
                <w:szCs w:val="20"/>
              </w:rPr>
              <w:t>roduct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D</w:t>
            </w:r>
            <w:r w:rsidRPr="005B0BE6">
              <w:rPr>
                <w:rFonts w:asciiTheme="minorHAnsi" w:hAnsiTheme="minorHAnsi"/>
                <w:color w:val="1F3864"/>
                <w:sz w:val="20"/>
                <w:szCs w:val="20"/>
              </w:rPr>
              <w:t>etails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Drop Box</w:t>
            </w:r>
          </w:p>
        </w:tc>
        <w:tc>
          <w:tcPr>
            <w:tcW w:w="2787" w:type="dxa"/>
          </w:tcPr>
          <w:p w14:paraId="1B0A8D53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00B050"/>
                <w:sz w:val="20"/>
                <w:szCs w:val="20"/>
              </w:rPr>
              <w:t>product-details-header</w:t>
            </w:r>
          </w:p>
        </w:tc>
        <w:tc>
          <w:tcPr>
            <w:tcW w:w="6337" w:type="dxa"/>
          </w:tcPr>
          <w:p w14:paraId="7EDC6444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7030A0"/>
                <w:sz w:val="20"/>
                <w:szCs w:val="20"/>
              </w:rPr>
              <w:t>id("product-details-header")</w:t>
            </w:r>
          </w:p>
        </w:tc>
      </w:tr>
      <w:tr w:rsidR="00897918" w:rsidRPr="00167F9C" w14:paraId="108473BA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2695521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19</w:t>
            </w:r>
          </w:p>
        </w:tc>
        <w:tc>
          <w:tcPr>
            <w:tcW w:w="2565" w:type="dxa"/>
          </w:tcPr>
          <w:p w14:paraId="2DF3C76E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Product Shipping R</w:t>
            </w:r>
            <w:r w:rsidRPr="00341F0F">
              <w:rPr>
                <w:rFonts w:asciiTheme="minorHAnsi" w:hAnsiTheme="minorHAnsi"/>
                <w:color w:val="1F3864"/>
                <w:sz w:val="20"/>
                <w:szCs w:val="20"/>
              </w:rPr>
              <w:t>eturns</w:t>
            </w: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 Drop Box</w:t>
            </w:r>
          </w:p>
        </w:tc>
        <w:tc>
          <w:tcPr>
            <w:tcW w:w="2787" w:type="dxa"/>
          </w:tcPr>
          <w:p w14:paraId="7C3684C6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341F0F">
              <w:rPr>
                <w:rFonts w:asciiTheme="minorHAnsi" w:hAnsiTheme="minorHAnsi"/>
                <w:color w:val="00B050"/>
                <w:sz w:val="20"/>
                <w:szCs w:val="20"/>
              </w:rPr>
              <w:t>product-shipping-returns-header</w:t>
            </w:r>
          </w:p>
        </w:tc>
        <w:tc>
          <w:tcPr>
            <w:tcW w:w="6337" w:type="dxa"/>
          </w:tcPr>
          <w:p w14:paraId="52909A83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341F0F">
              <w:rPr>
                <w:rFonts w:asciiTheme="minorHAnsi" w:hAnsiTheme="minorHAnsi"/>
                <w:color w:val="7030A0"/>
                <w:sz w:val="20"/>
                <w:szCs w:val="20"/>
              </w:rPr>
              <w:t>id("product-shipping-returns-header")</w:t>
            </w:r>
          </w:p>
        </w:tc>
      </w:tr>
      <w:tr w:rsidR="00897918" w:rsidRPr="00167F9C" w14:paraId="78A3FFFA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44585BC5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20</w:t>
            </w:r>
          </w:p>
        </w:tc>
        <w:tc>
          <w:tcPr>
            <w:tcW w:w="2565" w:type="dxa"/>
          </w:tcPr>
          <w:p w14:paraId="0CC56D0F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Social E-mail Icon</w:t>
            </w:r>
          </w:p>
        </w:tc>
        <w:tc>
          <w:tcPr>
            <w:tcW w:w="2787" w:type="dxa"/>
          </w:tcPr>
          <w:p w14:paraId="0CF59FC9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45FF9280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id("socialIcon_email2")/</w:t>
            </w:r>
            <w:proofErr w:type="gramStart"/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52491BAC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46A024F6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21</w:t>
            </w:r>
          </w:p>
        </w:tc>
        <w:tc>
          <w:tcPr>
            <w:tcW w:w="2565" w:type="dxa"/>
          </w:tcPr>
          <w:p w14:paraId="08B6D70C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Social Pinterest Icon</w:t>
            </w:r>
          </w:p>
        </w:tc>
        <w:tc>
          <w:tcPr>
            <w:tcW w:w="2787" w:type="dxa"/>
          </w:tcPr>
          <w:p w14:paraId="6964AD7D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56609536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id("socialIcon_pi2")/</w:t>
            </w:r>
            <w:proofErr w:type="gramStart"/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BE3A77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3E3AFCAF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9B77444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22</w:t>
            </w:r>
          </w:p>
        </w:tc>
        <w:tc>
          <w:tcPr>
            <w:tcW w:w="2565" w:type="dxa"/>
          </w:tcPr>
          <w:p w14:paraId="6DF44C49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Top Arrow</w:t>
            </w:r>
          </w:p>
        </w:tc>
        <w:tc>
          <w:tcPr>
            <w:tcW w:w="2787" w:type="dxa"/>
          </w:tcPr>
          <w:p w14:paraId="501F88D3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64D0EDAD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verticalPros</w:t>
            </w:r>
            <w:proofErr w:type="spellEnd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")/span[1]/button[1]/</w:t>
            </w:r>
            <w:proofErr w:type="gramStart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62596FBC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7FCA28F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23</w:t>
            </w:r>
          </w:p>
        </w:tc>
        <w:tc>
          <w:tcPr>
            <w:tcW w:w="2565" w:type="dxa"/>
          </w:tcPr>
          <w:p w14:paraId="31F531C0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Down Arrow</w:t>
            </w:r>
          </w:p>
        </w:tc>
        <w:tc>
          <w:tcPr>
            <w:tcW w:w="2787" w:type="dxa"/>
          </w:tcPr>
          <w:p w14:paraId="26825883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718A512F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verticalPros</w:t>
            </w:r>
            <w:proofErr w:type="spellEnd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")/span[2]/button[1]/</w:t>
            </w:r>
            <w:proofErr w:type="gramStart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EE1B35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2EDD7EC5" w14:textId="77777777" w:rsidTr="004F48DE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C205C49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24</w:t>
            </w:r>
          </w:p>
        </w:tc>
        <w:tc>
          <w:tcPr>
            <w:tcW w:w="2565" w:type="dxa"/>
          </w:tcPr>
          <w:p w14:paraId="20811FF5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Vertical Side Bar</w:t>
            </w:r>
          </w:p>
        </w:tc>
        <w:tc>
          <w:tcPr>
            <w:tcW w:w="2787" w:type="dxa"/>
          </w:tcPr>
          <w:p w14:paraId="14B3BFC4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4ED079CD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5950E3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5950E3">
              <w:rPr>
                <w:rFonts w:asciiTheme="minorHAnsi" w:hAnsiTheme="minorHAnsi"/>
                <w:color w:val="7030A0"/>
                <w:sz w:val="20"/>
                <w:szCs w:val="20"/>
              </w:rPr>
              <w:t>productSidebar</w:t>
            </w:r>
            <w:proofErr w:type="spellEnd"/>
            <w:r w:rsidRPr="005950E3">
              <w:rPr>
                <w:rFonts w:asciiTheme="minorHAnsi" w:hAnsiTheme="minorHAnsi"/>
                <w:color w:val="7030A0"/>
                <w:sz w:val="20"/>
                <w:szCs w:val="20"/>
              </w:rPr>
              <w:t>")/div[1]/</w:t>
            </w:r>
            <w:proofErr w:type="gramStart"/>
            <w:r w:rsidRPr="005950E3">
              <w:rPr>
                <w:rFonts w:asciiTheme="minorHAnsi" w:hAnsiTheme="minorHAnsi"/>
                <w:color w:val="7030A0"/>
                <w:sz w:val="20"/>
                <w:szCs w:val="20"/>
              </w:rPr>
              <w:t>div[</w:t>
            </w:r>
            <w:proofErr w:type="gramEnd"/>
            <w:r w:rsidRPr="005950E3">
              <w:rPr>
                <w:rFonts w:asciiTheme="minorHAnsi" w:hAnsiTheme="minorHAnsi"/>
                <w:color w:val="7030A0"/>
                <w:sz w:val="20"/>
                <w:szCs w:val="20"/>
              </w:rPr>
              <w:t>2]</w:t>
            </w:r>
          </w:p>
        </w:tc>
      </w:tr>
      <w:tr w:rsidR="00897918" w:rsidRPr="00167F9C" w14:paraId="7E19A707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0255287B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25</w:t>
            </w:r>
          </w:p>
        </w:tc>
        <w:tc>
          <w:tcPr>
            <w:tcW w:w="2565" w:type="dxa"/>
          </w:tcPr>
          <w:p w14:paraId="17FEB327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Horizontal </w:t>
            </w:r>
            <w:r w:rsidRPr="00821676">
              <w:rPr>
                <w:rFonts w:asciiTheme="minorHAnsi" w:hAnsiTheme="minorHAnsi"/>
                <w:color w:val="1F3864"/>
                <w:sz w:val="20"/>
                <w:szCs w:val="20"/>
              </w:rPr>
              <w:t>carousel</w:t>
            </w:r>
          </w:p>
        </w:tc>
        <w:tc>
          <w:tcPr>
            <w:tcW w:w="2787" w:type="dxa"/>
          </w:tcPr>
          <w:p w14:paraId="212BA90D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821676">
              <w:rPr>
                <w:rFonts w:asciiTheme="minorHAnsi" w:hAnsiTheme="minorHAnsi"/>
                <w:color w:val="00B050"/>
                <w:sz w:val="20"/>
                <w:szCs w:val="20"/>
              </w:rPr>
              <w:t>carousel</w:t>
            </w:r>
          </w:p>
        </w:tc>
        <w:tc>
          <w:tcPr>
            <w:tcW w:w="6337" w:type="dxa"/>
          </w:tcPr>
          <w:p w14:paraId="230125F3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821676">
              <w:rPr>
                <w:rFonts w:asciiTheme="minorHAnsi" w:hAnsiTheme="minorHAnsi"/>
                <w:color w:val="7030A0"/>
                <w:sz w:val="20"/>
                <w:szCs w:val="20"/>
              </w:rPr>
              <w:t>id("carousel")</w:t>
            </w:r>
          </w:p>
        </w:tc>
      </w:tr>
      <w:tr w:rsidR="00897918" w:rsidRPr="00167F9C" w14:paraId="100E27C7" w14:textId="77777777" w:rsidTr="004F48D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929A9E2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26</w:t>
            </w:r>
          </w:p>
        </w:tc>
        <w:tc>
          <w:tcPr>
            <w:tcW w:w="2565" w:type="dxa"/>
          </w:tcPr>
          <w:p w14:paraId="0E672423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Left Arrow</w:t>
            </w:r>
          </w:p>
        </w:tc>
        <w:tc>
          <w:tcPr>
            <w:tcW w:w="2787" w:type="dxa"/>
          </w:tcPr>
          <w:p w14:paraId="25E20ECF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6C5EE899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horizontalProsCarousel</w:t>
            </w:r>
            <w:proofErr w:type="spellEnd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")/span[1]/button[1]/</w:t>
            </w:r>
            <w:proofErr w:type="gramStart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5EF15C74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0A18A9E1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27</w:t>
            </w:r>
          </w:p>
        </w:tc>
        <w:tc>
          <w:tcPr>
            <w:tcW w:w="2565" w:type="dxa"/>
          </w:tcPr>
          <w:p w14:paraId="6F39D322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>Right Arrow</w:t>
            </w:r>
          </w:p>
        </w:tc>
        <w:tc>
          <w:tcPr>
            <w:tcW w:w="2787" w:type="dxa"/>
          </w:tcPr>
          <w:p w14:paraId="1865BA9D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11B4C4DF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horizontalProsCarousel</w:t>
            </w:r>
            <w:proofErr w:type="spellEnd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")/span[2]/button[1]/</w:t>
            </w:r>
            <w:proofErr w:type="gramStart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span[</w:t>
            </w:r>
            <w:proofErr w:type="gramEnd"/>
            <w:r w:rsidRPr="00AE3E46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42FCB511" w14:textId="77777777" w:rsidTr="004F48D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C74A5E1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28</w:t>
            </w:r>
          </w:p>
        </w:tc>
        <w:tc>
          <w:tcPr>
            <w:tcW w:w="2565" w:type="dxa"/>
          </w:tcPr>
          <w:p w14:paraId="520C9D7A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Reviews </w:t>
            </w:r>
            <w:proofErr w:type="spellStart"/>
            <w:r>
              <w:rPr>
                <w:rFonts w:asciiTheme="minorHAnsi" w:hAnsiTheme="minorHAnsi"/>
                <w:color w:val="1F3864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2787" w:type="dxa"/>
          </w:tcPr>
          <w:p w14:paraId="49022B29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733E9590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bottomTabs</w:t>
            </w:r>
            <w:proofErr w:type="spell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")/div[1]/</w:t>
            </w:r>
            <w:proofErr w:type="spell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ul</w:t>
            </w:r>
            <w:proofErr w:type="spell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[1]/li[1]/</w:t>
            </w:r>
            <w:proofErr w:type="gram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2E931603" w14:textId="77777777" w:rsidTr="004F4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3BB1B79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29</w:t>
            </w:r>
          </w:p>
        </w:tc>
        <w:tc>
          <w:tcPr>
            <w:tcW w:w="2565" w:type="dxa"/>
          </w:tcPr>
          <w:p w14:paraId="6C19EA0A" w14:textId="77777777" w:rsidR="00897918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Product Q&amp;A </w:t>
            </w:r>
            <w:proofErr w:type="spellStart"/>
            <w:r>
              <w:rPr>
                <w:rFonts w:asciiTheme="minorHAnsi" w:hAnsiTheme="minorHAnsi"/>
                <w:color w:val="1F3864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2787" w:type="dxa"/>
          </w:tcPr>
          <w:p w14:paraId="39346FDA" w14:textId="77777777" w:rsidR="00897918" w:rsidRPr="005B0BE6" w:rsidRDefault="00897918" w:rsidP="004F48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2BB3DF87" w14:textId="77777777" w:rsidR="00897918" w:rsidRPr="00F97DAD" w:rsidRDefault="00897918" w:rsidP="004F4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id("</w:t>
            </w:r>
            <w:proofErr w:type="spell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bottomTabs</w:t>
            </w:r>
            <w:proofErr w:type="spell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")/div[1]/</w:t>
            </w:r>
            <w:proofErr w:type="spell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ul</w:t>
            </w:r>
            <w:proofErr w:type="spell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[1]/li[2]/</w:t>
            </w:r>
            <w:proofErr w:type="gram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  <w:tr w:rsidR="00897918" w:rsidRPr="00167F9C" w14:paraId="0CB56072" w14:textId="77777777" w:rsidTr="004F48DE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BC02E01" w14:textId="77777777" w:rsidR="00897918" w:rsidRDefault="00897918" w:rsidP="004F48DE">
            <w:pPr>
              <w:jc w:val="center"/>
              <w:rPr>
                <w:rFonts w:asciiTheme="minorHAnsi" w:hAnsiTheme="minorHAnsi"/>
                <w:color w:val="7F7F7F"/>
                <w:sz w:val="20"/>
                <w:szCs w:val="20"/>
              </w:rPr>
            </w:pPr>
            <w:r>
              <w:rPr>
                <w:rFonts w:asciiTheme="minorHAnsi" w:hAnsiTheme="minorHAnsi"/>
                <w:color w:val="7F7F7F"/>
                <w:sz w:val="20"/>
                <w:szCs w:val="20"/>
              </w:rPr>
              <w:t>30</w:t>
            </w:r>
          </w:p>
        </w:tc>
        <w:tc>
          <w:tcPr>
            <w:tcW w:w="2565" w:type="dxa"/>
          </w:tcPr>
          <w:p w14:paraId="76B1D00D" w14:textId="77777777" w:rsidR="00897918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1F3864"/>
                <w:sz w:val="20"/>
                <w:szCs w:val="20"/>
              </w:rPr>
            </w:pPr>
            <w:r>
              <w:rPr>
                <w:rFonts w:asciiTheme="minorHAnsi" w:hAnsiTheme="minorHAnsi"/>
                <w:color w:val="1F3864"/>
                <w:sz w:val="20"/>
                <w:szCs w:val="20"/>
              </w:rPr>
              <w:t xml:space="preserve">Write a Review </w:t>
            </w:r>
            <w:proofErr w:type="spellStart"/>
            <w:r>
              <w:rPr>
                <w:rFonts w:asciiTheme="minorHAnsi" w:hAnsiTheme="minorHAnsi"/>
                <w:color w:val="1F3864"/>
                <w:sz w:val="20"/>
                <w:szCs w:val="20"/>
              </w:rPr>
              <w:t>Botton</w:t>
            </w:r>
            <w:proofErr w:type="spellEnd"/>
          </w:p>
        </w:tc>
        <w:tc>
          <w:tcPr>
            <w:tcW w:w="2787" w:type="dxa"/>
          </w:tcPr>
          <w:p w14:paraId="1E876DF3" w14:textId="77777777" w:rsidR="00897918" w:rsidRPr="005B0BE6" w:rsidRDefault="00897918" w:rsidP="004F48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B050"/>
                <w:sz w:val="20"/>
                <w:szCs w:val="20"/>
              </w:rPr>
            </w:pPr>
            <w:r w:rsidRPr="005B0BE6">
              <w:rPr>
                <w:rFonts w:asciiTheme="minorHAnsi" w:hAnsiTheme="minorHAnsi"/>
                <w:color w:val="FF0000"/>
                <w:sz w:val="20"/>
                <w:szCs w:val="20"/>
              </w:rPr>
              <w:t>N/A</w:t>
            </w:r>
          </w:p>
        </w:tc>
        <w:tc>
          <w:tcPr>
            <w:tcW w:w="6337" w:type="dxa"/>
          </w:tcPr>
          <w:p w14:paraId="4C91B40E" w14:textId="77777777" w:rsidR="00897918" w:rsidRPr="00F97DAD" w:rsidRDefault="00897918" w:rsidP="004F4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7030A0"/>
                <w:sz w:val="20"/>
                <w:szCs w:val="20"/>
              </w:rPr>
            </w:pPr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id</w:t>
            </w:r>
            <w:bookmarkStart w:id="0" w:name="_GoBack"/>
            <w:bookmarkEnd w:id="0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("</w:t>
            </w:r>
            <w:proofErr w:type="spell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BVRRDisplayContentNoReviewsID</w:t>
            </w:r>
            <w:proofErr w:type="spell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")/</w:t>
            </w:r>
            <w:proofErr w:type="gramStart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a[</w:t>
            </w:r>
            <w:proofErr w:type="gramEnd"/>
            <w:r w:rsidRPr="006336D7">
              <w:rPr>
                <w:rFonts w:asciiTheme="minorHAnsi" w:hAnsiTheme="minorHAnsi"/>
                <w:color w:val="7030A0"/>
                <w:sz w:val="20"/>
                <w:szCs w:val="20"/>
              </w:rPr>
              <w:t>1]</w:t>
            </w:r>
          </w:p>
        </w:tc>
      </w:tr>
    </w:tbl>
    <w:p w14:paraId="08528EDE" w14:textId="77777777" w:rsidR="00D341BE" w:rsidRDefault="00897918" w:rsidP="00897918"/>
    <w:sectPr w:rsidR="00D341BE" w:rsidSect="00897918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2F"/>
    <w:rsid w:val="00897918"/>
    <w:rsid w:val="00A54E65"/>
    <w:rsid w:val="00AC392F"/>
    <w:rsid w:val="00E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70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791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9791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2019</Characters>
  <Application>Microsoft Macintosh Word</Application>
  <DocSecurity>0</DocSecurity>
  <Lines>16</Lines>
  <Paragraphs>4</Paragraphs>
  <ScaleCrop>false</ScaleCrop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2017-10-20T04:06:00Z</dcterms:created>
  <dcterms:modified xsi:type="dcterms:W3CDTF">2017-10-20T04:08:00Z</dcterms:modified>
</cp:coreProperties>
</file>