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rtl w:val="0"/>
        </w:rPr>
        <w:t>ФЕДЕРАЛЬНОЕ АГЕНТСТВО ЖЕЛЕЗНОДОРОЖНОГО ТРАНСПОРТА</w:t>
      </w:r>
    </w:p>
    <w:p>
      <w:pPr>
        <w:pStyle w:val="Основной текст"/>
        <w:jc w:val="center"/>
      </w:pPr>
      <w:r>
        <w:rPr>
          <w:rtl w:val="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"/>
        <w:jc w:val="center"/>
      </w:pPr>
      <w:r>
        <w:rPr>
          <w:rtl w:val="0"/>
          <w:lang w:val="ru-RU"/>
        </w:rPr>
        <w:t>«Уральский государственный университет путей сообщения»</w:t>
      </w:r>
    </w:p>
    <w:p>
      <w:pPr>
        <w:pStyle w:val="Основной текст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  <w:r>
        <w:rPr>
          <w:b w:val="1"/>
          <w:bCs w:val="1"/>
          <w:smallCaps w:val="1"/>
          <w:rtl w:val="0"/>
        </w:rPr>
        <w:t>КУРСОВОЙ ПРОЕКТ ПО ТЕМЕ «</w:t>
      </w:r>
      <w:r>
        <w:rPr>
          <w:rtl w:val="0"/>
          <w:lang w:val="ru-RU"/>
        </w:rPr>
        <w:t>Разработка организационной модели защиты информации на предприятии»</w:t>
      </w:r>
    </w:p>
    <w:p>
      <w:pPr>
        <w:pStyle w:val="Основной текст"/>
        <w:jc w:val="center"/>
      </w:pPr>
      <w:r>
        <w:rPr>
          <w:rtl w:val="0"/>
          <w:lang w:val="ru-RU"/>
        </w:rPr>
        <w:t xml:space="preserve">по дисциплине «Организационное и правовое обеспечение </w:t>
      </w:r>
    </w:p>
    <w:p>
      <w:pPr>
        <w:pStyle w:val="Основной текст"/>
        <w:jc w:val="center"/>
      </w:pPr>
      <w:r>
        <w:rPr>
          <w:rtl w:val="0"/>
          <w:lang w:val="ru-RU"/>
        </w:rPr>
        <w:t>информационной безопасности»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>Проверил                                                                         Выполнил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  <w:lang w:val="ru-RU"/>
        </w:rPr>
        <w:t>Преподаватель</w:t>
      </w:r>
      <w:r>
        <w:rPr>
          <w:rtl w:val="0"/>
        </w:rPr>
        <w:t xml:space="preserve">:                                                               </w:t>
      </w:r>
      <w:r>
        <w:rPr>
          <w:rtl w:val="0"/>
        </w:rPr>
        <w:t>студент гр</w:t>
      </w:r>
      <w:r>
        <w:rPr>
          <w:rtl w:val="0"/>
        </w:rPr>
        <w:t xml:space="preserve">. </w:t>
      </w:r>
      <w:r>
        <w:rPr>
          <w:rtl w:val="0"/>
          <w:lang w:val="ru-RU"/>
        </w:rPr>
        <w:t>ИБ</w:t>
      </w:r>
      <w:r>
        <w:rPr>
          <w:rtl w:val="0"/>
        </w:rPr>
        <w:t>-321</w:t>
      </w:r>
    </w:p>
    <w:p>
      <w:pPr>
        <w:pStyle w:val="Основной текст"/>
      </w:pPr>
      <w:r>
        <w:rPr>
          <w:rtl w:val="0"/>
        </w:rPr>
        <w:t>Чукалова Л</w:t>
      </w:r>
      <w:r>
        <w:rPr>
          <w:rtl w:val="0"/>
        </w:rPr>
        <w:t>.</w:t>
      </w:r>
      <w:r>
        <w:rPr>
          <w:rtl w:val="0"/>
        </w:rPr>
        <w:t>Г                                                                   Мишагин Г</w:t>
      </w:r>
      <w:r>
        <w:rPr>
          <w:rtl w:val="0"/>
        </w:rPr>
        <w:t>.</w:t>
      </w:r>
      <w:r>
        <w:rPr>
          <w:rtl w:val="0"/>
        </w:rPr>
        <w:t>Ю</w:t>
      </w:r>
      <w:r>
        <w:rPr>
          <w:rtl w:val="0"/>
        </w:rPr>
        <w:t xml:space="preserve">.                                                       </w:t>
      </w:r>
    </w:p>
    <w:p>
      <w:pPr>
        <w:pStyle w:val="Основной текст"/>
      </w:pPr>
    </w:p>
    <w:p>
      <w:pPr>
        <w:pStyle w:val="Основной текст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Екатеринбург</w:t>
      </w:r>
    </w:p>
    <w:p>
      <w:pPr>
        <w:pStyle w:val="Основной текст"/>
        <w:jc w:val="center"/>
      </w:pPr>
      <w:r>
        <w:rPr>
          <w:rtl w:val="0"/>
          <w:lang w:val="en-US"/>
        </w:rPr>
        <w:t>2024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Оглавление</w:t>
      </w:r>
      <w:r>
        <w:rPr>
          <w:b w:val="1"/>
          <w:bCs w:val="1"/>
          <w:rtl w:val="0"/>
        </w:rPr>
        <w:t>.</w:t>
      </w:r>
    </w:p>
    <w:p>
      <w:pPr>
        <w:pStyle w:val="Основной текст"/>
        <w:jc w:val="center"/>
        <w:rPr>
          <w:b w:val="1"/>
          <w:bCs w:val="1"/>
        </w:rPr>
      </w:pPr>
    </w:p>
    <w:tbl>
      <w:tblPr>
        <w:tblW w:w="93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15"/>
        <w:gridCol w:w="615"/>
      </w:tblGrid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87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Введение……………………………………………………………………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6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7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Цель…………………………………………………………………………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6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7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lef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   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Изучение организационной модели защиты информации на предприятии……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6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7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lef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    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Разработка организационной модели защиты информации на предприятии…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...</w:t>
            </w:r>
          </w:p>
        </w:tc>
        <w:tc>
          <w:tcPr>
            <w:tcW w:type="dxa" w:w="6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7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Заключение…………………………………………………………………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6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7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Список источников…………………………………………………………</w:t>
            </w:r>
          </w:p>
        </w:tc>
        <w:tc>
          <w:tcPr>
            <w:tcW w:type="dxa" w:w="6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11</w:t>
            </w:r>
          </w:p>
        </w:tc>
      </w:tr>
    </w:tbl>
    <w:p>
      <w:pPr>
        <w:pStyle w:val="Основной текст"/>
        <w:widowControl w:val="0"/>
        <w:spacing w:line="240" w:lineRule="auto"/>
        <w:ind w:firstLine="0"/>
        <w:jc w:val="center"/>
        <w:rPr>
          <w:b w:val="1"/>
          <w:bCs w:val="1"/>
        </w:rPr>
      </w:pPr>
    </w:p>
    <w:p>
      <w:pPr>
        <w:pStyle w:val="Основной текст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Введение</w:t>
      </w:r>
      <w:r>
        <w:rPr>
          <w:b w:val="1"/>
          <w:bCs w:val="1"/>
          <w:rtl w:val="0"/>
        </w:rPr>
        <w:t>.</w:t>
      </w:r>
    </w:p>
    <w:p>
      <w:pPr>
        <w:pStyle w:val="Основной текст"/>
        <w:ind w:firstLine="0"/>
        <w:jc w:val="center"/>
        <w:rPr>
          <w:b w:val="1"/>
          <w:bCs w:val="1"/>
        </w:rPr>
      </w:pPr>
    </w:p>
    <w:p>
      <w:pPr>
        <w:pStyle w:val="Основной текст"/>
      </w:pPr>
      <w:r>
        <w:rPr>
          <w:rtl w:val="0"/>
          <w:lang w:val="ru-RU"/>
        </w:rPr>
        <w:t>Современное предприятие сталкивается с постоянно растущей угрозой кибератак и утечек конфиденциальной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что подчеркивает актуальность внедрения эффективных систем защиты информации</w:t>
      </w:r>
      <w:r>
        <w:rPr>
          <w:rtl w:val="0"/>
        </w:rPr>
        <w:t xml:space="preserve">. </w:t>
      </w:r>
      <w:r>
        <w:rPr>
          <w:rtl w:val="0"/>
          <w:lang w:val="ru-RU"/>
        </w:rPr>
        <w:t>В контексте развивающихся технологий и расширяющейся цифровой среды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обеспечение безопасности данных на предприятии становится неотъемлемой частью стратегии управления</w:t>
      </w:r>
      <w:r>
        <w:rPr>
          <w:rtl w:val="0"/>
        </w:rPr>
        <w:t xml:space="preserve">. </w:t>
      </w:r>
      <w:r>
        <w:rPr>
          <w:rtl w:val="0"/>
          <w:lang w:val="ru-RU"/>
        </w:rPr>
        <w:t>Данный проект направлен на разработку организационной модели защиты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не только соответствует современным стандартам и требованиям безопасности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но и адаптируется к уникальным особенностям и потребностям конкретного предприятия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В ходе исследования будут рассмотрены ключевые аспекты</w:t>
      </w:r>
      <w:r>
        <w:rPr>
          <w:rtl w:val="0"/>
        </w:rPr>
        <w:t xml:space="preserve">, </w:t>
      </w:r>
      <w:r>
        <w:rPr>
          <w:rtl w:val="0"/>
          <w:lang w:val="ru-RU"/>
        </w:rPr>
        <w:t>влияющие на эффективность системы защиты информации на предприятии</w:t>
      </w:r>
      <w:r>
        <w:rPr>
          <w:rtl w:val="0"/>
        </w:rPr>
        <w:t xml:space="preserve">, </w:t>
      </w:r>
      <w:r>
        <w:rPr>
          <w:rtl w:val="0"/>
          <w:lang w:val="ru-RU"/>
        </w:rPr>
        <w:t>такие как человеческий фактор</w:t>
      </w:r>
      <w:r>
        <w:rPr>
          <w:rtl w:val="0"/>
        </w:rPr>
        <w:t xml:space="preserve">, </w:t>
      </w:r>
      <w:r>
        <w:rPr>
          <w:rtl w:val="0"/>
          <w:lang w:val="ru-RU"/>
        </w:rPr>
        <w:t>технологическая инфраструктура</w:t>
      </w:r>
      <w:r>
        <w:rPr>
          <w:rtl w:val="0"/>
        </w:rPr>
        <w:t xml:space="preserve">, </w:t>
      </w:r>
      <w:r>
        <w:rPr>
          <w:rtl w:val="0"/>
          <w:lang w:val="ru-RU"/>
        </w:rPr>
        <w:t>процессы управления безопасностью и соответствие нормативным требованиям</w:t>
      </w:r>
      <w:r>
        <w:rPr>
          <w:rtl w:val="0"/>
        </w:rPr>
        <w:t xml:space="preserve">. </w:t>
      </w:r>
      <w:r>
        <w:rPr>
          <w:rtl w:val="0"/>
          <w:lang w:val="ru-RU"/>
        </w:rPr>
        <w:t>Результаты работы могут послужить основой для разработки конкретных рекомендаций и решений</w:t>
      </w:r>
      <w:r>
        <w:rPr>
          <w:rtl w:val="0"/>
        </w:rPr>
        <w:t xml:space="preserve">, </w:t>
      </w:r>
      <w:r>
        <w:rPr>
          <w:rtl w:val="0"/>
          <w:lang w:val="ru-RU"/>
        </w:rPr>
        <w:t>направленных на повышение уровня безопасности информации на предприятии в современной цифровой среде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Цель</w:t>
      </w:r>
      <w:r>
        <w:rPr>
          <w:b w:val="1"/>
          <w:bCs w:val="1"/>
          <w:rtl w:val="0"/>
        </w:rPr>
        <w:t>.</w:t>
      </w:r>
    </w:p>
    <w:p>
      <w:pPr>
        <w:pStyle w:val="Основной текст"/>
        <w:ind w:firstLine="0"/>
        <w:jc w:val="center"/>
        <w:rPr>
          <w:b w:val="1"/>
          <w:bCs w:val="1"/>
        </w:rPr>
      </w:pPr>
    </w:p>
    <w:p>
      <w:pPr>
        <w:pStyle w:val="Основной текст"/>
      </w:pPr>
      <w:r>
        <w:rPr>
          <w:rtl w:val="0"/>
          <w:lang w:val="ru-RU"/>
        </w:rPr>
        <w:t>Целью данной курсовой работы является предложение эффективной и интегрированной модели защиты информации на предприятии</w:t>
      </w:r>
      <w:r>
        <w:rPr>
          <w:rtl w:val="0"/>
        </w:rPr>
        <w:t xml:space="preserve">, </w:t>
      </w:r>
      <w:r>
        <w:rPr>
          <w:rtl w:val="0"/>
          <w:lang w:val="ru-RU"/>
        </w:rPr>
        <w:t>способной минимизировать риски утечек</w:t>
      </w:r>
      <w:r>
        <w:rPr>
          <w:rtl w:val="0"/>
        </w:rPr>
        <w:t xml:space="preserve">, </w:t>
      </w:r>
      <w:r>
        <w:rPr>
          <w:rtl w:val="0"/>
          <w:lang w:val="ru-RU"/>
        </w:rPr>
        <w:t>несанкционированного доступа и других киберугроз</w:t>
      </w:r>
      <w:r>
        <w:rPr>
          <w:rtl w:val="0"/>
        </w:rPr>
        <w:t xml:space="preserve">. </w:t>
      </w:r>
      <w:r>
        <w:rPr>
          <w:rtl w:val="0"/>
          <w:lang w:val="ru-RU"/>
        </w:rPr>
        <w:t>Для достижения этой цели предполагается провести анализ существующих методов и подходов к защите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выделить основные уязвимости и риски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разработать систему мер</w:t>
      </w:r>
      <w:r>
        <w:rPr>
          <w:rtl w:val="0"/>
        </w:rPr>
        <w:t xml:space="preserve">, </w:t>
      </w:r>
      <w:r>
        <w:rPr>
          <w:rtl w:val="0"/>
          <w:lang w:val="ru-RU"/>
        </w:rPr>
        <w:t>ориентированных на создание устойчивой и надежной системы информационной безопасности</w:t>
      </w:r>
      <w:r>
        <w:rPr>
          <w:rtl w:val="0"/>
        </w:rPr>
        <w:t>.</w:t>
      </w:r>
    </w:p>
    <w:p>
      <w:pPr>
        <w:pStyle w:val="Основной текст"/>
        <w:ind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ind w:firstLine="0"/>
        <w:rPr>
          <w:b w:val="1"/>
          <w:bCs w:val="1"/>
        </w:rPr>
      </w:pPr>
    </w:p>
    <w:p>
      <w:pPr>
        <w:pStyle w:val="Основной текст"/>
        <w:ind w:firstLine="0"/>
        <w:jc w:val="left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1</w:t>
        <w:tab/>
      </w:r>
      <w:r>
        <w:rPr>
          <w:b w:val="1"/>
          <w:bCs w:val="1"/>
          <w:rtl w:val="0"/>
          <w:lang w:val="ru-RU"/>
        </w:rPr>
        <w:t>Изучение организационной модели защиты информации на предприятии</w:t>
      </w:r>
      <w:r>
        <w:rPr>
          <w:b w:val="1"/>
          <w:bCs w:val="1"/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 xml:space="preserve">Организация защиты информации на предприятии </w:t>
      </w:r>
      <w:r>
        <w:rPr>
          <w:rtl w:val="0"/>
        </w:rPr>
        <w:t>(</w:t>
      </w:r>
      <w:r>
        <w:rPr>
          <w:rtl w:val="0"/>
          <w:lang w:val="ru-RU"/>
        </w:rPr>
        <w:t>ОрЗИ</w:t>
      </w:r>
      <w:r>
        <w:rPr>
          <w:rtl w:val="0"/>
        </w:rPr>
        <w:t xml:space="preserve">) </w:t>
      </w:r>
      <w:r>
        <w:rPr>
          <w:rtl w:val="0"/>
          <w:lang w:val="ru-RU"/>
        </w:rPr>
        <w:t>является важнейшей составляющей разработки системы защиты информации на предприятии</w:t>
      </w:r>
      <w:r>
        <w:rPr>
          <w:rtl w:val="0"/>
        </w:rPr>
        <w:t xml:space="preserve">. </w:t>
      </w:r>
      <w:r>
        <w:rPr>
          <w:rtl w:val="0"/>
          <w:lang w:val="ru-RU"/>
        </w:rPr>
        <w:t>Однако</w:t>
      </w:r>
      <w:r>
        <w:rPr>
          <w:rtl w:val="0"/>
        </w:rPr>
        <w:t xml:space="preserve">, </w:t>
      </w:r>
      <w:r>
        <w:rPr>
          <w:rtl w:val="0"/>
          <w:lang w:val="ru-RU"/>
        </w:rPr>
        <w:t>существующие модели ОрЗИ в недостаточной мере четко и ясно формируют представление о ее структуре</w:t>
      </w:r>
      <w:r>
        <w:rPr>
          <w:rtl w:val="0"/>
        </w:rPr>
        <w:t xml:space="preserve">, </w:t>
      </w:r>
      <w:r>
        <w:rPr>
          <w:rtl w:val="0"/>
          <w:lang w:val="ru-RU"/>
        </w:rPr>
        <w:t>составе и содержании</w:t>
      </w:r>
      <w:r>
        <w:rPr>
          <w:rtl w:val="0"/>
        </w:rPr>
        <w:t xml:space="preserve">, </w:t>
      </w:r>
      <w:r>
        <w:rPr>
          <w:rtl w:val="0"/>
          <w:lang w:val="ru-RU"/>
        </w:rPr>
        <w:t>что создает серьезную проблематику обеспечения информационной безопасности организации</w:t>
      </w:r>
      <w:r>
        <w:rPr>
          <w:rtl w:val="0"/>
        </w:rPr>
        <w:t xml:space="preserve">. </w:t>
      </w:r>
      <w:r>
        <w:rPr>
          <w:rtl w:val="0"/>
          <w:lang w:val="ru-RU"/>
        </w:rPr>
        <w:t>В связи с этим</w:t>
      </w:r>
      <w:r>
        <w:rPr>
          <w:rtl w:val="0"/>
        </w:rPr>
        <w:t xml:space="preserve">, </w:t>
      </w:r>
      <w:r>
        <w:rPr>
          <w:rtl w:val="0"/>
          <w:lang w:val="ru-RU"/>
        </w:rPr>
        <w:t>в целях повышения эффективности обеспечения информационной безопасности организации очевидна постановка задачи о разработке модели организации защиты информации на предприятии</w:t>
      </w:r>
      <w:r>
        <w:rPr>
          <w:rtl w:val="0"/>
        </w:rPr>
        <w:t xml:space="preserve">. </w:t>
      </w:r>
      <w:r>
        <w:rPr>
          <w:rtl w:val="0"/>
        </w:rPr>
        <w:t xml:space="preserve">В соответствии с ГОСТ Р </w:t>
      </w:r>
      <w:r>
        <w:rPr>
          <w:rtl w:val="0"/>
        </w:rPr>
        <w:t>50922-2006 (</w:t>
      </w:r>
      <w:r>
        <w:rPr>
          <w:rtl w:val="0"/>
        </w:rPr>
        <w:t>ГОСТ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Система зашиты информации </w:t>
      </w:r>
      <w:r>
        <w:rPr>
          <w:rtl w:val="0"/>
        </w:rPr>
        <w:t>(</w:t>
      </w:r>
      <w:r>
        <w:rPr>
          <w:rtl w:val="0"/>
        </w:rPr>
        <w:t>СЗИ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определяется как совокупность органов и </w:t>
      </w:r>
      <w:r>
        <w:rPr>
          <w:rtl w:val="0"/>
        </w:rPr>
        <w:t>(</w:t>
      </w:r>
      <w:r>
        <w:rPr>
          <w:rtl w:val="0"/>
        </w:rPr>
        <w:t>или</w:t>
      </w:r>
      <w:r>
        <w:rPr>
          <w:rtl w:val="0"/>
        </w:rPr>
        <w:t xml:space="preserve">) </w:t>
      </w:r>
      <w:r>
        <w:rPr>
          <w:rtl w:val="0"/>
        </w:rPr>
        <w:t>исполнителей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используемой ими техники защиты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объектов защиты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организованная и функционирующая по правилам и нормам</w:t>
      </w:r>
      <w:r>
        <w:rPr>
          <w:rtl w:val="0"/>
        </w:rPr>
        <w:t xml:space="preserve">, </w:t>
      </w:r>
      <w:r>
        <w:rPr>
          <w:rtl w:val="0"/>
          <w:lang w:val="ru-RU"/>
        </w:rPr>
        <w:t>установленным соответствующими документами в области защиты информации</w:t>
      </w:r>
      <w:r>
        <w:rPr>
          <w:rtl w:val="0"/>
        </w:rPr>
        <w:t>.</w:t>
      </w:r>
      <w:r>
        <w:br w:type="textWrapping"/>
      </w:r>
      <w:r>
        <w:rPr>
          <w:rtl w:val="0"/>
          <w:lang w:val="ru-RU"/>
        </w:rPr>
        <w:t>Организационная защита информации — это комплекс мер и мероприятий</w:t>
      </w:r>
      <w:r>
        <w:rPr>
          <w:rtl w:val="0"/>
        </w:rPr>
        <w:t xml:space="preserve">, </w:t>
      </w:r>
      <w:r>
        <w:rPr>
          <w:rtl w:val="0"/>
          <w:lang w:val="ru-RU"/>
        </w:rPr>
        <w:t>направленных на обеспечение безопасности информационных ресурсов организации</w:t>
      </w:r>
      <w:r>
        <w:rPr>
          <w:rtl w:val="0"/>
        </w:rPr>
        <w:t xml:space="preserve">. </w:t>
      </w:r>
      <w:r>
        <w:rPr>
          <w:rtl w:val="0"/>
          <w:lang w:val="ru-RU"/>
        </w:rPr>
        <w:t>Она включает в себя следующие аспекты</w:t>
      </w:r>
      <w:r>
        <w:rPr>
          <w:rtl w:val="0"/>
        </w:rPr>
        <w:t>: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 xml:space="preserve">1. </w:t>
      </w:r>
      <w:r>
        <w:rPr>
          <w:rtl w:val="0"/>
          <w:lang w:val="ru-RU"/>
        </w:rPr>
        <w:t>Разработка политики информационной безопасности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Определение целей и задач защиты информации</w:t>
      </w:r>
      <w:r>
        <w:rPr>
          <w:rtl w:val="0"/>
        </w:rPr>
        <w:t>;</w:t>
      </w:r>
    </w:p>
    <w:p>
      <w:pPr>
        <w:pStyle w:val="Основной текст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Установление правил и норм использования информационных систем и ресурсов</w:t>
      </w:r>
      <w:r>
        <w:rPr>
          <w:rtl w:val="0"/>
        </w:rPr>
        <w:t>;</w:t>
      </w:r>
    </w:p>
    <w:p>
      <w:pPr>
        <w:pStyle w:val="Основной текст"/>
      </w:pPr>
      <w:r>
        <w:rPr>
          <w:rtl w:val="0"/>
          <w:lang w:val="de-DE"/>
        </w:rPr>
        <w:t xml:space="preserve">   - </w:t>
      </w:r>
      <w:r>
        <w:rPr>
          <w:rtl w:val="0"/>
        </w:rPr>
        <w:t>Разработка процедур контроля доступа к информации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 xml:space="preserve">2. </w:t>
      </w:r>
      <w:r>
        <w:rPr>
          <w:rtl w:val="0"/>
          <w:lang w:val="ru-RU"/>
        </w:rPr>
        <w:t>Создание структуры управления безопасностью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Назначение ответственных за безопасность информации</w:t>
      </w:r>
      <w:r>
        <w:rPr>
          <w:rtl w:val="0"/>
        </w:rPr>
        <w:t>;</w:t>
      </w:r>
    </w:p>
    <w:p>
      <w:pPr>
        <w:pStyle w:val="Основной текст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Формирование подразделений или служб</w:t>
      </w:r>
      <w:r>
        <w:rPr>
          <w:rtl w:val="0"/>
        </w:rPr>
        <w:t xml:space="preserve">, </w:t>
      </w:r>
      <w:r>
        <w:rPr>
          <w:rtl w:val="0"/>
          <w:lang w:val="ru-RU"/>
        </w:rPr>
        <w:t>занимающихся защитой информации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 xml:space="preserve">3. </w:t>
      </w:r>
      <w:r>
        <w:rPr>
          <w:rtl w:val="0"/>
          <w:lang w:val="ru-RU"/>
        </w:rPr>
        <w:t>Обучение и повышение квалификации персонала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Проведение тренингов и семинаров по вопросам безопасности информации</w:t>
      </w:r>
      <w:r>
        <w:rPr>
          <w:rtl w:val="0"/>
        </w:rPr>
        <w:t>;</w:t>
      </w:r>
    </w:p>
    <w:p>
      <w:pPr>
        <w:pStyle w:val="Основной текст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Повышение осведомлённости сотрудников о возможных угрозах и мерах защиты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 xml:space="preserve">4. </w:t>
      </w:r>
      <w:r>
        <w:rPr>
          <w:rtl w:val="0"/>
          <w:lang w:val="ru-RU"/>
        </w:rPr>
        <w:t>Контроль и аудит безопасности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Регулярное проведение проверок соблюдения политики безопасности</w:t>
      </w:r>
      <w:r>
        <w:rPr>
          <w:rtl w:val="0"/>
        </w:rPr>
        <w:t>;</w:t>
      </w:r>
    </w:p>
    <w:p>
      <w:pPr>
        <w:pStyle w:val="Основной текст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Анализ инцидентов и выявление уязвимостей системы защиты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 xml:space="preserve">5. </w:t>
      </w:r>
      <w:r>
        <w:rPr>
          <w:rtl w:val="0"/>
          <w:lang w:val="ru-RU"/>
        </w:rPr>
        <w:t>Обеспечение физической безопасности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  <w:lang w:val="de-DE"/>
        </w:rPr>
        <w:t xml:space="preserve">   - </w:t>
      </w:r>
      <w:r>
        <w:rPr>
          <w:rtl w:val="0"/>
        </w:rPr>
        <w:t>Защита помещений</w:t>
      </w:r>
      <w:r>
        <w:rPr>
          <w:rtl w:val="0"/>
        </w:rPr>
        <w:t xml:space="preserve">, </w:t>
      </w:r>
      <w:r>
        <w:rPr>
          <w:rtl w:val="0"/>
          <w:lang w:val="ru-RU"/>
        </w:rPr>
        <w:t>где расположены информационные ресурсы</w:t>
      </w:r>
      <w:r>
        <w:rPr>
          <w:rtl w:val="0"/>
        </w:rPr>
        <w:t>;</w:t>
      </w:r>
    </w:p>
    <w:p>
      <w:pPr>
        <w:pStyle w:val="Основной текст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Контроль доступа к оборудованию и носителям информации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 xml:space="preserve">6. </w:t>
      </w:r>
      <w:r>
        <w:rPr>
          <w:rtl w:val="0"/>
          <w:lang w:val="ru-RU"/>
        </w:rPr>
        <w:t>Использование технических средств защиты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  <w:lang w:val="de-DE"/>
        </w:rPr>
        <w:t xml:space="preserve">   - </w:t>
      </w:r>
      <w:r>
        <w:rPr>
          <w:rtl w:val="0"/>
        </w:rPr>
        <w:t>Установка антивирусного ПО</w:t>
      </w:r>
      <w:r>
        <w:rPr>
          <w:rtl w:val="0"/>
        </w:rPr>
        <w:t xml:space="preserve">, </w:t>
      </w:r>
      <w:r>
        <w:rPr>
          <w:rtl w:val="0"/>
          <w:lang w:val="ru-RU"/>
        </w:rPr>
        <w:t>межсетевых экранов</w:t>
      </w:r>
      <w:r>
        <w:rPr>
          <w:rtl w:val="0"/>
        </w:rPr>
        <w:t xml:space="preserve">, </w:t>
      </w:r>
      <w:r>
        <w:rPr>
          <w:rtl w:val="0"/>
          <w:lang w:val="ru-RU"/>
        </w:rPr>
        <w:t>систем обнаружения вторжений и других технических решений</w:t>
      </w:r>
      <w:r>
        <w:rPr>
          <w:rtl w:val="0"/>
        </w:rPr>
        <w:t>;</w:t>
      </w:r>
    </w:p>
    <w:p>
      <w:pPr>
        <w:pStyle w:val="Основной текст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Обеспечение резервного копирования данных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 xml:space="preserve">7. </w:t>
      </w:r>
      <w:r>
        <w:rPr>
          <w:rtl w:val="0"/>
          <w:lang w:val="ru-RU"/>
        </w:rPr>
        <w:t>Взаимодействие с правоохранительными органами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Сотрудничество с органами внутренних дел для расследования инцидентов информационной безопасности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 xml:space="preserve">8. </w:t>
      </w:r>
      <w:r>
        <w:rPr>
          <w:rtl w:val="0"/>
        </w:rPr>
        <w:t>Мониторинг и анализ угроз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  <w:lang w:val="de-DE"/>
        </w:rPr>
        <w:t xml:space="preserve">    - </w:t>
      </w:r>
      <w:r>
        <w:rPr>
          <w:rtl w:val="0"/>
          <w:lang w:val="ru-RU"/>
        </w:rPr>
        <w:t>Постоянное отслеживание новых видов киберугроз и методов их предотвращения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 xml:space="preserve">9. </w:t>
      </w:r>
      <w:r>
        <w:rPr>
          <w:rtl w:val="0"/>
          <w:lang w:val="ru-RU"/>
        </w:rPr>
        <w:t>Управление рисками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  <w:lang w:val="de-DE"/>
        </w:rPr>
        <w:t xml:space="preserve">    - </w:t>
      </w:r>
      <w:r>
        <w:rPr>
          <w:rtl w:val="0"/>
          <w:lang w:val="ru-RU"/>
        </w:rPr>
        <w:t>Оценка рисков информационной безопасности и разработка мер по их снижению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Организационная защита информации является ключевым элементом общей системы безопасности предприятия</w:t>
      </w:r>
      <w:r>
        <w:rPr>
          <w:rtl w:val="0"/>
        </w:rPr>
        <w:t xml:space="preserve">. </w:t>
      </w:r>
      <w:r>
        <w:rPr>
          <w:rtl w:val="0"/>
          <w:lang w:val="ru-RU"/>
        </w:rPr>
        <w:t>Её эффективность зависит от чёткого понимания целей и задач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от слаженной работы всех участников процесса обеспечения безопасности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В ГОСТе разъяснений в отношений составляющей СЗИ «организованная» нет</w:t>
      </w:r>
      <w:r>
        <w:rPr>
          <w:rtl w:val="0"/>
        </w:rPr>
        <w:t xml:space="preserve">. </w:t>
      </w:r>
      <w:r>
        <w:rPr>
          <w:rtl w:val="0"/>
          <w:lang w:val="ru-RU"/>
        </w:rPr>
        <w:t>Вместе с этим</w:t>
      </w:r>
      <w:r>
        <w:rPr>
          <w:rtl w:val="0"/>
        </w:rPr>
        <w:t xml:space="preserve">, </w:t>
      </w:r>
      <w:r>
        <w:rPr>
          <w:rtl w:val="0"/>
          <w:lang w:val="ru-RU"/>
        </w:rPr>
        <w:t>в целом ряде законодательных и нормативно</w:t>
      </w:r>
      <w:r>
        <w:rPr>
          <w:rtl w:val="0"/>
        </w:rPr>
        <w:t>-</w:t>
      </w:r>
      <w:r>
        <w:rPr>
          <w:rtl w:val="0"/>
          <w:lang w:val="ru-RU"/>
        </w:rPr>
        <w:t>правовых документов РФ в области защиты информации содержатся определенные подходы к формированию состава и содержания мер по организации защиты информации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Наиболее ёмко и концентрированно это изложено в пункте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статьи </w:t>
      </w:r>
      <w:r>
        <w:rPr>
          <w:rtl w:val="0"/>
        </w:rPr>
        <w:t xml:space="preserve">16 </w:t>
      </w:r>
      <w:r>
        <w:rPr>
          <w:rtl w:val="0"/>
          <w:lang w:val="ru-RU"/>
        </w:rPr>
        <w:t>Федерального закона «Об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информационных технологиях и о защите информации» следующим образом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  <w:lang w:val="ru-RU"/>
        </w:rPr>
        <w:t>Защита информации представляет собой принятие правовых</w:t>
      </w:r>
      <w:r>
        <w:rPr>
          <w:rtl w:val="0"/>
        </w:rPr>
        <w:t xml:space="preserve">, </w:t>
      </w:r>
      <w:r>
        <w:rPr>
          <w:rtl w:val="0"/>
          <w:lang w:val="ru-RU"/>
        </w:rPr>
        <w:t>организационных и технических мер</w:t>
      </w:r>
      <w:r>
        <w:rPr>
          <w:rtl w:val="0"/>
        </w:rPr>
        <w:t xml:space="preserve">, </w:t>
      </w:r>
      <w:r>
        <w:rPr>
          <w:rtl w:val="0"/>
          <w:lang w:val="ru-RU"/>
        </w:rPr>
        <w:t>направленных на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</w:rPr>
        <w:t xml:space="preserve">1) </w:t>
      </w:r>
      <w:r>
        <w:rPr>
          <w:rtl w:val="0"/>
          <w:lang w:val="ru-RU"/>
        </w:rPr>
        <w:t>обеспечение защиты информации от неправомерного доступа</w:t>
      </w:r>
      <w:r>
        <w:rPr>
          <w:rtl w:val="0"/>
        </w:rPr>
        <w:t xml:space="preserve">, </w:t>
      </w:r>
      <w:r>
        <w:rPr>
          <w:rtl w:val="0"/>
          <w:lang w:val="ru-RU"/>
        </w:rPr>
        <w:t>уничтожения</w:t>
      </w:r>
      <w:r>
        <w:rPr>
          <w:rtl w:val="0"/>
        </w:rPr>
        <w:t xml:space="preserve">, </w:t>
      </w:r>
      <w:r>
        <w:rPr>
          <w:rtl w:val="0"/>
        </w:rPr>
        <w:t>модифицирования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блокирования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копирования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предоставления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распространения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от иных неправомерных действий в отношении такой информации</w:t>
      </w:r>
      <w:r>
        <w:rPr>
          <w:rtl w:val="0"/>
        </w:rPr>
        <w:t>;</w:t>
      </w:r>
    </w:p>
    <w:p>
      <w:pPr>
        <w:pStyle w:val="Основной текст"/>
      </w:pPr>
      <w:r>
        <w:rPr>
          <w:rtl w:val="0"/>
        </w:rPr>
        <w:t xml:space="preserve">2) </w:t>
      </w:r>
      <w:r>
        <w:rPr>
          <w:rtl w:val="0"/>
          <w:lang w:val="ru-RU"/>
        </w:rPr>
        <w:t>соблюдение конфиденциальности информации ограниченного доступа</w:t>
      </w:r>
      <w:r>
        <w:rPr>
          <w:rtl w:val="0"/>
        </w:rPr>
        <w:t>;</w:t>
      </w:r>
    </w:p>
    <w:p>
      <w:pPr>
        <w:pStyle w:val="Основной текст"/>
      </w:pPr>
      <w:r>
        <w:rPr>
          <w:rtl w:val="0"/>
        </w:rPr>
        <w:t xml:space="preserve">3) </w:t>
      </w:r>
      <w:r>
        <w:rPr>
          <w:rtl w:val="0"/>
          <w:lang w:val="ru-RU"/>
        </w:rPr>
        <w:t>реализацию права на доступ к информации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Ключевым в этом случае является – …принятие правовых</w:t>
      </w:r>
      <w:r>
        <w:rPr>
          <w:rtl w:val="0"/>
        </w:rPr>
        <w:t xml:space="preserve">, </w:t>
      </w:r>
      <w:r>
        <w:rPr>
          <w:rtl w:val="0"/>
          <w:lang w:val="ru-RU"/>
        </w:rPr>
        <w:t>организационных и технических мер…</w:t>
      </w:r>
      <w:r>
        <w:rPr>
          <w:rtl w:val="0"/>
        </w:rPr>
        <w:t xml:space="preserve">, </w:t>
      </w:r>
      <w:r>
        <w:rPr>
          <w:rtl w:val="0"/>
          <w:lang w:val="ru-RU"/>
        </w:rPr>
        <w:t>однако не раскрывающим в полной мере структуру</w:t>
      </w:r>
      <w:r>
        <w:rPr>
          <w:rtl w:val="0"/>
        </w:rPr>
        <w:t xml:space="preserve">, </w:t>
      </w:r>
      <w:r>
        <w:rPr>
          <w:rtl w:val="0"/>
        </w:rPr>
        <w:t>состав</w:t>
      </w:r>
      <w:r>
        <w:rPr>
          <w:rtl w:val="0"/>
        </w:rPr>
        <w:t xml:space="preserve">, </w:t>
      </w:r>
      <w:r>
        <w:rPr>
          <w:rtl w:val="0"/>
          <w:lang w:val="ru-RU"/>
        </w:rPr>
        <w:t>содержание и взаимосвязь составляющих организации защиты информации на предприятии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На основе анализа законодательных и нормативно</w:t>
      </w:r>
      <w:r>
        <w:rPr>
          <w:rtl w:val="0"/>
        </w:rPr>
        <w:t>-</w:t>
      </w:r>
      <w:r>
        <w:rPr>
          <w:rtl w:val="0"/>
          <w:lang w:val="ru-RU"/>
        </w:rPr>
        <w:t>правовых документов РФ в области защиты информации было принято решение использовать для основы разработки модели ОрЗИ моделирование взаимосвязи видов и направлений защиты информации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 xml:space="preserve">Виды ЗИ в соответствии с ГОСТ Р </w:t>
      </w:r>
      <w:r>
        <w:rPr>
          <w:rtl w:val="0"/>
        </w:rPr>
        <w:t xml:space="preserve">50922 </w:t>
      </w:r>
      <w:r>
        <w:rPr>
          <w:rtl w:val="0"/>
          <w:lang w:val="ru-RU"/>
        </w:rPr>
        <w:t>определяются следующим образом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  <w:lang w:val="ru-RU"/>
        </w:rPr>
        <w:t xml:space="preserve">- </w:t>
      </w:r>
      <w:r>
        <w:rPr>
          <w:rtl w:val="0"/>
        </w:rPr>
        <w:t>правовая защита информации</w:t>
      </w:r>
      <w:r>
        <w:rPr>
          <w:rtl w:val="0"/>
        </w:rPr>
        <w:t xml:space="preserve">: </w:t>
      </w:r>
      <w:r>
        <w:rPr>
          <w:rtl w:val="0"/>
          <w:lang w:val="ru-RU"/>
        </w:rPr>
        <w:t>Защита информации правовыми методами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включающая в себя разработку законодательных и нормативных правовых документов </w:t>
      </w:r>
      <w:r>
        <w:rPr>
          <w:rtl w:val="0"/>
        </w:rPr>
        <w:t>(</w:t>
      </w:r>
      <w:r>
        <w:rPr>
          <w:rtl w:val="0"/>
        </w:rPr>
        <w:t>актов</w:t>
      </w:r>
      <w:r>
        <w:rPr>
          <w:rtl w:val="0"/>
        </w:rPr>
        <w:t xml:space="preserve">), </w:t>
      </w:r>
      <w:r>
        <w:rPr>
          <w:rtl w:val="0"/>
          <w:lang w:val="ru-RU"/>
        </w:rPr>
        <w:t>регулирующих отношения субъектов по защите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применение этих документов </w:t>
      </w:r>
      <w:r>
        <w:rPr>
          <w:rtl w:val="0"/>
        </w:rPr>
        <w:t>(</w:t>
      </w:r>
      <w:r>
        <w:rPr>
          <w:rtl w:val="0"/>
        </w:rPr>
        <w:t>актов</w:t>
      </w:r>
      <w:r>
        <w:rPr>
          <w:rtl w:val="0"/>
        </w:rPr>
        <w:t xml:space="preserve">), </w:t>
      </w:r>
      <w:r>
        <w:rPr>
          <w:rtl w:val="0"/>
          <w:lang w:val="ru-RU"/>
        </w:rPr>
        <w:t>а также надзор и контроль за их исполнением</w:t>
      </w:r>
      <w:r>
        <w:rPr>
          <w:rtl w:val="0"/>
        </w:rPr>
        <w:t>;</w:t>
      </w:r>
    </w:p>
    <w:p>
      <w:pPr>
        <w:pStyle w:val="Основной текст"/>
      </w:pPr>
      <w:r>
        <w:rPr>
          <w:rtl w:val="0"/>
          <w:lang w:val="ru-RU"/>
        </w:rPr>
        <w:t xml:space="preserve">- </w:t>
      </w:r>
      <w:r>
        <w:rPr>
          <w:rtl w:val="0"/>
        </w:rPr>
        <w:t>техническая защита информации</w:t>
      </w:r>
      <w:r>
        <w:rPr>
          <w:rtl w:val="0"/>
        </w:rPr>
        <w:t xml:space="preserve">; </w:t>
      </w:r>
      <w:r>
        <w:rPr>
          <w:rtl w:val="0"/>
          <w:lang w:val="ru-RU"/>
        </w:rPr>
        <w:t>ТЗИ</w:t>
      </w:r>
      <w:r>
        <w:rPr>
          <w:rtl w:val="0"/>
        </w:rPr>
        <w:t xml:space="preserve">: </w:t>
      </w:r>
      <w:r>
        <w:rPr>
          <w:rtl w:val="0"/>
        </w:rPr>
        <w:t>Защита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заключающаяся в обеспечении некриптографическими методами безопасности информации </w:t>
      </w:r>
      <w:r>
        <w:rPr>
          <w:rtl w:val="0"/>
        </w:rPr>
        <w:t>(</w:t>
      </w:r>
      <w:r>
        <w:rPr>
          <w:rtl w:val="0"/>
          <w:lang w:val="ru-RU"/>
        </w:rPr>
        <w:t>данных</w:t>
      </w:r>
      <w:r>
        <w:rPr>
          <w:rtl w:val="0"/>
        </w:rPr>
        <w:t xml:space="preserve">), </w:t>
      </w:r>
      <w:r>
        <w:rPr>
          <w:rtl w:val="0"/>
          <w:lang w:val="ru-RU"/>
        </w:rPr>
        <w:t xml:space="preserve">подлежащей </w:t>
      </w:r>
      <w:r>
        <w:rPr>
          <w:rtl w:val="0"/>
        </w:rPr>
        <w:t>(</w:t>
      </w:r>
      <w:r>
        <w:rPr>
          <w:rtl w:val="0"/>
          <w:lang w:val="ru-RU"/>
        </w:rPr>
        <w:t>подлежащих</w:t>
      </w:r>
      <w:r>
        <w:rPr>
          <w:rtl w:val="0"/>
        </w:rPr>
        <w:t xml:space="preserve">) </w:t>
      </w:r>
      <w:r>
        <w:rPr>
          <w:rtl w:val="0"/>
          <w:lang w:val="ru-RU"/>
        </w:rPr>
        <w:t>защите в соответствии с действующим законодательством</w:t>
      </w:r>
      <w:r>
        <w:rPr>
          <w:rtl w:val="0"/>
        </w:rPr>
        <w:t xml:space="preserve">, </w:t>
      </w:r>
      <w:r>
        <w:rPr>
          <w:rtl w:val="0"/>
          <w:lang w:val="ru-RU"/>
        </w:rPr>
        <w:t>с применением технических</w:t>
      </w:r>
      <w:r>
        <w:rPr>
          <w:rtl w:val="0"/>
        </w:rPr>
        <w:t xml:space="preserve">, </w:t>
      </w:r>
      <w:r>
        <w:rPr>
          <w:rtl w:val="0"/>
          <w:lang w:val="ru-RU"/>
        </w:rPr>
        <w:t>программных и программно</w:t>
      </w:r>
      <w:r>
        <w:rPr>
          <w:rtl w:val="0"/>
        </w:rPr>
        <w:t>-</w:t>
      </w:r>
      <w:r>
        <w:rPr>
          <w:rtl w:val="0"/>
          <w:lang w:val="ru-RU"/>
        </w:rPr>
        <w:t>технических средств</w:t>
      </w:r>
      <w:r>
        <w:rPr>
          <w:rtl w:val="0"/>
        </w:rPr>
        <w:t xml:space="preserve">; </w:t>
      </w:r>
    </w:p>
    <w:p>
      <w:pPr>
        <w:pStyle w:val="Основной текст"/>
      </w:pPr>
      <w:r>
        <w:rPr>
          <w:rtl w:val="0"/>
          <w:lang w:val="ru-RU"/>
        </w:rPr>
        <w:t xml:space="preserve">- </w:t>
      </w:r>
      <w:r>
        <w:rPr>
          <w:rtl w:val="0"/>
        </w:rPr>
        <w:t>криптографическая защита информации</w:t>
      </w:r>
      <w:r>
        <w:rPr>
          <w:rtl w:val="0"/>
        </w:rPr>
        <w:t xml:space="preserve">: </w:t>
      </w:r>
      <w:r>
        <w:rPr>
          <w:rtl w:val="0"/>
          <w:lang w:val="ru-RU"/>
        </w:rPr>
        <w:t>Защита информации с помощью ее криптографического преобразования</w:t>
      </w:r>
      <w:r>
        <w:rPr>
          <w:rtl w:val="0"/>
        </w:rPr>
        <w:t>;</w:t>
      </w:r>
    </w:p>
    <w:p>
      <w:pPr>
        <w:pStyle w:val="Основной текст"/>
      </w:pPr>
      <w:r>
        <w:rPr>
          <w:rtl w:val="0"/>
          <w:lang w:val="ru-RU"/>
        </w:rPr>
        <w:t xml:space="preserve">- </w:t>
      </w:r>
      <w:r>
        <w:rPr>
          <w:rtl w:val="0"/>
        </w:rPr>
        <w:t>физическая защита информации</w:t>
      </w:r>
      <w:r>
        <w:rPr>
          <w:rtl w:val="0"/>
        </w:rPr>
        <w:t xml:space="preserve">: </w:t>
      </w:r>
      <w:r>
        <w:rPr>
          <w:rtl w:val="0"/>
          <w:lang w:val="ru-RU"/>
        </w:rPr>
        <w:t>Защита информации путем применения организационных мероприятий и совокупности средств</w:t>
      </w:r>
      <w:r>
        <w:rPr>
          <w:rtl w:val="0"/>
        </w:rPr>
        <w:t xml:space="preserve">, </w:t>
      </w:r>
      <w:r>
        <w:rPr>
          <w:rtl w:val="0"/>
          <w:lang w:val="ru-RU"/>
        </w:rPr>
        <w:t>создающих препятствия для проникновения или доступа неуполномоченных физических лиц к объекту защиты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widowControl w:val="0"/>
        <w:spacing w:line="240" w:lineRule="auto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2</w:t>
        <w:tab/>
      </w:r>
      <w:r>
        <w:rPr>
          <w:b w:val="1"/>
          <w:bCs w:val="1"/>
          <w:rtl w:val="0"/>
          <w:lang w:val="ru-RU"/>
        </w:rPr>
        <w:t>Разработка организационной модели защиты информации на предприятии</w:t>
      </w:r>
      <w:r>
        <w:rPr>
          <w:b w:val="1"/>
          <w:bCs w:val="1"/>
          <w:rtl w:val="0"/>
        </w:rPr>
        <w:t>.</w:t>
      </w:r>
    </w:p>
    <w:p>
      <w:pPr>
        <w:pStyle w:val="Основной текст"/>
        <w:widowControl w:val="0"/>
        <w:spacing w:line="240" w:lineRule="auto"/>
        <w:ind w:firstLine="0"/>
        <w:jc w:val="center"/>
      </w:pPr>
    </w:p>
    <w:p>
      <w:pPr>
        <w:pStyle w:val="Основной текст"/>
      </w:pPr>
      <w:r>
        <w:rPr>
          <w:rtl w:val="0"/>
          <w:lang w:val="ru-RU"/>
        </w:rPr>
        <w:t xml:space="preserve"> При этом</w:t>
      </w:r>
      <w:r>
        <w:rPr>
          <w:rtl w:val="0"/>
        </w:rPr>
        <w:t xml:space="preserve">, </w:t>
      </w:r>
      <w:r>
        <w:rPr>
          <w:rtl w:val="0"/>
        </w:rPr>
        <w:t>в практическом</w:t>
      </w:r>
      <w:r>
        <w:rPr>
          <w:rtl w:val="0"/>
        </w:rPr>
        <w:t xml:space="preserve">, </w:t>
      </w:r>
      <w:r>
        <w:rPr>
          <w:rtl w:val="0"/>
          <w:lang w:val="ru-RU"/>
        </w:rPr>
        <w:t>плане каждый из видов ЗИ взаимосвязан с любым другим</w:t>
      </w:r>
      <w:r>
        <w:rPr>
          <w:rtl w:val="0"/>
        </w:rPr>
        <w:t xml:space="preserve">. </w:t>
      </w: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</w:rPr>
        <w:t>к примеру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техническая ЗИ предусматривает установление контролируемой зоны </w:t>
      </w:r>
      <w:r>
        <w:rPr>
          <w:rtl w:val="0"/>
        </w:rPr>
        <w:t>(</w:t>
      </w:r>
      <w:r>
        <w:rPr>
          <w:rtl w:val="0"/>
        </w:rPr>
        <w:t>КЗ</w:t>
      </w:r>
      <w:r>
        <w:rPr>
          <w:rtl w:val="0"/>
        </w:rPr>
        <w:t xml:space="preserve">), </w:t>
      </w:r>
      <w:r>
        <w:rPr>
          <w:rtl w:val="0"/>
          <w:lang w:val="ru-RU"/>
        </w:rPr>
        <w:t>что является элементом физической ЗИ</w:t>
      </w:r>
      <w:r>
        <w:rPr>
          <w:rtl w:val="0"/>
        </w:rPr>
        <w:t xml:space="preserve">. </w:t>
      </w:r>
      <w:r>
        <w:rPr>
          <w:rtl w:val="0"/>
          <w:lang w:val="ru-RU"/>
        </w:rPr>
        <w:t>При этом установление КЗ оформляется соответствующим актом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</w:rPr>
        <w:t xml:space="preserve">, </w:t>
      </w:r>
      <w:r>
        <w:rPr>
          <w:rtl w:val="0"/>
        </w:rPr>
        <w:t>в свою очередь</w:t>
      </w:r>
      <w:r>
        <w:rPr>
          <w:rtl w:val="0"/>
        </w:rPr>
        <w:t xml:space="preserve">, </w:t>
      </w:r>
      <w:r>
        <w:rPr>
          <w:rtl w:val="0"/>
          <w:lang w:val="ru-RU"/>
        </w:rPr>
        <w:t>является элементом правовой ЗИ</w:t>
      </w:r>
      <w:r>
        <w:rPr>
          <w:rtl w:val="0"/>
        </w:rPr>
        <w:t xml:space="preserve">, </w:t>
      </w:r>
      <w:r>
        <w:rPr>
          <w:rtl w:val="0"/>
        </w:rPr>
        <w:t>или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точнее </w:t>
      </w:r>
      <w:r>
        <w:rPr>
          <w:rtl w:val="0"/>
          <w:lang w:val="ru-RU"/>
        </w:rPr>
        <w:t xml:space="preserve">- </w:t>
      </w:r>
      <w:r>
        <w:rPr>
          <w:rtl w:val="0"/>
        </w:rPr>
        <w:t>организационно</w:t>
      </w:r>
      <w:r>
        <w:rPr>
          <w:rtl w:val="0"/>
        </w:rPr>
        <w:t>-</w:t>
      </w:r>
      <w:r>
        <w:rPr>
          <w:rtl w:val="0"/>
          <w:lang w:val="ru-RU"/>
        </w:rPr>
        <w:t xml:space="preserve">правовой ЗИ на предприятии </w:t>
      </w:r>
      <w:r>
        <w:rPr>
          <w:rtl w:val="0"/>
        </w:rPr>
        <w:t>(</w:t>
      </w:r>
      <w:r>
        <w:rPr>
          <w:rtl w:val="0"/>
          <w:lang w:val="ru-RU"/>
        </w:rPr>
        <w:t>это очевидно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к</w:t>
      </w:r>
      <w:r>
        <w:rPr>
          <w:rtl w:val="0"/>
        </w:rPr>
        <w:t xml:space="preserve">. </w:t>
      </w:r>
      <w:r>
        <w:rPr>
          <w:rtl w:val="0"/>
          <w:lang w:val="ru-RU"/>
        </w:rPr>
        <w:t>любое организационное мероприятие в рамках предприятия обязано быть подтверждено в соответствующем документальным порядке</w:t>
      </w:r>
      <w:r>
        <w:rPr>
          <w:rtl w:val="0"/>
        </w:rPr>
        <w:t>).</w:t>
      </w:r>
    </w:p>
    <w:p>
      <w:pPr>
        <w:pStyle w:val="Основной текст"/>
      </w:pPr>
      <w:r>
        <w:rPr>
          <w:rtl w:val="0"/>
          <w:lang w:val="ru-RU"/>
        </w:rPr>
        <w:t xml:space="preserve"> С системных позиций концепт модели взаимосвязи видов защиты информации может быть представлен следующим образом</w:t>
      </w:r>
      <w:r>
        <w:rPr>
          <w:rtl w:val="0"/>
        </w:rPr>
        <w:t>:</w:t>
      </w:r>
    </w:p>
    <w:p>
      <w:pPr>
        <w:pStyle w:val="Основной текст"/>
      </w:pPr>
    </w:p>
    <w:tbl>
      <w:tblPr>
        <w:tblW w:w="99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61"/>
        <w:gridCol w:w="4961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4961"/>
            <w:tcBorders>
              <w:top w:val="single" w:color="000000" w:sz="8" w:space="0" w:shadow="0" w:frame="0"/>
              <w:left w:val="single" w:color="000000" w:sz="8" w:space="0" w:shadow="0" w:frame="0"/>
              <w:bottom w:val="dashed" w:color="000000" w:sz="8" w:space="0" w:shadow="0" w:frame="0"/>
              <w:right w:val="dashed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Организационно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правовая ЗИ</w:t>
            </w:r>
          </w:p>
        </w:tc>
        <w:tc>
          <w:tcPr>
            <w:tcW w:type="dxa" w:w="4961"/>
            <w:tcBorders>
              <w:top w:val="single" w:color="000000" w:sz="8" w:space="0" w:shadow="0" w:frame="0"/>
              <w:left w:val="dashed" w:color="000000" w:sz="8" w:space="0" w:shadow="0" w:frame="0"/>
              <w:bottom w:val="dashed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Техническая ЗИ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4961"/>
            <w:tcBorders>
              <w:top w:val="dashed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dashed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Криптографическая ЗИ</w:t>
            </w:r>
          </w:p>
        </w:tc>
        <w:tc>
          <w:tcPr>
            <w:tcW w:type="dxa" w:w="4961"/>
            <w:tcBorders>
              <w:top w:val="dashed" w:color="000000" w:sz="8" w:space="0" w:shadow="0" w:frame="0"/>
              <w:left w:val="dashed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Физическая ЗИ</w:t>
            </w:r>
          </w:p>
        </w:tc>
      </w:tr>
    </w:tbl>
    <w:p>
      <w:pPr>
        <w:pStyle w:val="Основной текст"/>
        <w:widowControl w:val="0"/>
        <w:spacing w:line="240" w:lineRule="auto"/>
        <w:ind w:firstLine="0"/>
        <w:jc w:val="left"/>
      </w:pPr>
    </w:p>
    <w:p>
      <w:pPr>
        <w:pStyle w:val="Основной текст"/>
      </w:pPr>
    </w:p>
    <w:p>
      <w:pPr>
        <w:pStyle w:val="Основной текст"/>
        <w:ind w:left="850" w:hanging="720"/>
        <w:jc w:val="center"/>
      </w:pPr>
      <w:r>
        <w:rPr>
          <w:rtl w:val="0"/>
        </w:rPr>
        <w:t xml:space="preserve">Таблица </w:t>
      </w:r>
      <w:r>
        <w:rPr>
          <w:rtl w:val="0"/>
          <w:lang w:val="de-DE"/>
        </w:rPr>
        <w:t xml:space="preserve">1 - </w:t>
      </w:r>
      <w:r>
        <w:rPr>
          <w:rtl w:val="0"/>
          <w:lang w:val="ru-RU"/>
        </w:rPr>
        <w:t>Концепт модели взаимосвязи видов защиты информации</w:t>
      </w:r>
    </w:p>
    <w:p>
      <w:pPr>
        <w:pStyle w:val="Основной текст"/>
        <w:ind w:left="283" w:firstLine="850"/>
      </w:pPr>
      <w:r>
        <w:rPr>
          <w:rtl w:val="0"/>
          <w:lang w:val="ru-RU"/>
        </w:rPr>
        <w:t>Направления ЗИ сформированы в известной модели защиты информации</w:t>
      </w:r>
      <w:r>
        <w:rPr>
          <w:rtl w:val="0"/>
        </w:rPr>
        <w:t xml:space="preserve">, </w:t>
      </w:r>
      <w:r>
        <w:rPr>
          <w:rtl w:val="0"/>
        </w:rPr>
        <w:t xml:space="preserve">концепт которой представлен на рисунке </w:t>
      </w:r>
      <w:r>
        <w:rPr>
          <w:rtl w:val="0"/>
          <w:lang w:val="ru-RU"/>
        </w:rPr>
        <w:t xml:space="preserve">1: </w:t>
      </w:r>
    </w:p>
    <w:p>
      <w:pPr>
        <w:pStyle w:val="Основной текст"/>
        <w:ind w:left="850" w:hanging="720"/>
      </w:pPr>
      <w:r>
        <w:drawing xmlns:a="http://schemas.openxmlformats.org/drawingml/2006/main">
          <wp:inline distT="0" distB="0" distL="0" distR="0">
            <wp:extent cx="5757418" cy="2158672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418" cy="21586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850" w:hanging="720"/>
        <w:jc w:val="center"/>
      </w:pPr>
      <w:r>
        <w:rPr>
          <w:rtl w:val="0"/>
        </w:rPr>
        <w:t xml:space="preserve">Рисунок </w:t>
      </w:r>
      <w:r>
        <w:rPr>
          <w:rtl w:val="0"/>
        </w:rPr>
        <w:t xml:space="preserve">1. </w:t>
      </w:r>
      <w:r>
        <w:rPr>
          <w:rtl w:val="0"/>
          <w:lang w:val="ru-RU"/>
        </w:rPr>
        <w:t>Концепт модели защиты информации</w:t>
      </w:r>
    </w:p>
    <w:p>
      <w:pPr>
        <w:pStyle w:val="Основной текст"/>
        <w:ind w:left="283" w:firstLine="850"/>
      </w:pPr>
      <w:r>
        <w:rPr>
          <w:rtl w:val="0"/>
          <w:lang w:val="ru-RU"/>
        </w:rPr>
        <w:t>Изложенное позволяет представить концепт модели ОрЗИ следующим образом</w:t>
      </w:r>
      <w:r>
        <w:rPr>
          <w:rtl w:val="0"/>
        </w:rPr>
        <w:t xml:space="preserve">: </w:t>
      </w:r>
      <w:r>
        <w:drawing xmlns:a="http://schemas.openxmlformats.org/drawingml/2006/main">
          <wp:inline distT="0" distB="0" distL="0" distR="0">
            <wp:extent cx="6117463" cy="1837400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463" cy="183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firstLine="0"/>
        <w:jc w:val="center"/>
      </w:pPr>
      <w:r>
        <w:rPr>
          <w:rtl w:val="0"/>
        </w:rPr>
        <w:t xml:space="preserve">Рисунок </w:t>
      </w:r>
      <w:r>
        <w:rPr>
          <w:rtl w:val="0"/>
        </w:rPr>
        <w:t xml:space="preserve">2. </w:t>
      </w:r>
      <w:r>
        <w:rPr>
          <w:rtl w:val="0"/>
          <w:lang w:val="ru-RU"/>
        </w:rPr>
        <w:t>Концепт модели взаимосвязи видов защиты информации</w:t>
      </w:r>
    </w:p>
    <w:p>
      <w:pPr>
        <w:pStyle w:val="Основной текст"/>
        <w:ind w:left="283" w:firstLine="850"/>
      </w:pPr>
      <w:r>
        <w:rPr>
          <w:rtl w:val="0"/>
          <w:lang w:val="ru-RU"/>
        </w:rPr>
        <w:t>А также определить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организация защиты информации осуществляется по совокупности и взаимосвязи всех видов и направлений защиты информации</w:t>
      </w:r>
      <w:r>
        <w:rPr>
          <w:rtl w:val="0"/>
        </w:rPr>
        <w:t xml:space="preserve">. </w:t>
      </w:r>
    </w:p>
    <w:p>
      <w:pPr>
        <w:pStyle w:val="Основной текст"/>
        <w:ind w:left="283" w:firstLine="850"/>
      </w:pPr>
      <w:r>
        <w:rPr>
          <w:rtl w:val="0"/>
          <w:lang w:val="ru-RU"/>
        </w:rPr>
        <w:t>Это позволяет представить финальный вариант модели ОрЗИ в следующем виде</w:t>
      </w:r>
      <w:r>
        <w:rPr>
          <w:rtl w:val="0"/>
        </w:rPr>
        <w:t>:</w:t>
      </w:r>
    </w:p>
    <w:p>
      <w:pPr>
        <w:pStyle w:val="Основной текст"/>
        <w:ind w:left="283" w:firstLine="0"/>
      </w:pPr>
      <w:r>
        <w:drawing xmlns:a="http://schemas.openxmlformats.org/drawingml/2006/main">
          <wp:inline distT="0" distB="0" distL="0" distR="0">
            <wp:extent cx="6117463" cy="3378842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463" cy="3378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283" w:firstLine="0"/>
        <w:jc w:val="center"/>
      </w:pPr>
      <w:r>
        <w:rPr>
          <w:rtl w:val="0"/>
        </w:rPr>
        <w:t xml:space="preserve">Рисунок </w:t>
      </w:r>
      <w:r>
        <w:rPr>
          <w:rtl w:val="0"/>
        </w:rPr>
        <w:t xml:space="preserve">3. </w:t>
      </w:r>
      <w:r>
        <w:rPr>
          <w:rtl w:val="0"/>
          <w:lang w:val="ru-RU"/>
        </w:rPr>
        <w:t>Модель организации защиты информации на предприятии</w:t>
      </w:r>
    </w:p>
    <w:p>
      <w:pPr>
        <w:pStyle w:val="Основной текст"/>
        <w:ind w:left="283" w:firstLine="0"/>
        <w:jc w:val="center"/>
      </w:pPr>
    </w:p>
    <w:p>
      <w:pPr>
        <w:pStyle w:val="Основной текст"/>
        <w:ind w:lef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Заключение</w:t>
      </w:r>
      <w:r>
        <w:rPr>
          <w:b w:val="1"/>
          <w:bCs w:val="1"/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В современном информационном обществе</w:t>
      </w:r>
      <w:r>
        <w:rPr>
          <w:rtl w:val="0"/>
        </w:rPr>
        <w:t xml:space="preserve">, </w:t>
      </w:r>
      <w:r>
        <w:rPr>
          <w:rtl w:val="0"/>
          <w:lang w:val="ru-RU"/>
        </w:rPr>
        <w:t>где технологические инновации и цифровая трансформация играют ключевую роль в деятельности предприятий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обеспечение надежной защиты информации становится неотъемлемой составляющей успешного управления</w:t>
      </w:r>
      <w:r>
        <w:rPr>
          <w:rtl w:val="0"/>
        </w:rPr>
        <w:t xml:space="preserve">. </w:t>
      </w:r>
      <w:r>
        <w:rPr>
          <w:rtl w:val="0"/>
          <w:lang w:val="ru-RU"/>
        </w:rPr>
        <w:t>Данная курсовая работа посвящена разработке организационной модели защиты информации на предприятии</w:t>
      </w:r>
      <w:r>
        <w:rPr>
          <w:rtl w:val="0"/>
        </w:rPr>
        <w:t xml:space="preserve">, </w:t>
      </w:r>
      <w:r>
        <w:rPr>
          <w:rtl w:val="0"/>
          <w:lang w:val="ru-RU"/>
        </w:rPr>
        <w:t>и ее целью было предложение системного и эффективного подхода к обеспечению безопасности данных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В ходе исследования были рассмотрены существующие методы и подходы к защите информации</w:t>
      </w:r>
      <w:r>
        <w:rPr>
          <w:rtl w:val="0"/>
        </w:rPr>
        <w:t xml:space="preserve">. </w:t>
      </w:r>
      <w:r>
        <w:rPr>
          <w:rtl w:val="0"/>
          <w:lang w:val="ru-RU"/>
        </w:rPr>
        <w:t>Акцент сделан на важности учета человеческого фактора</w:t>
      </w:r>
      <w:r>
        <w:rPr>
          <w:rtl w:val="0"/>
        </w:rPr>
        <w:t xml:space="preserve">, </w:t>
      </w:r>
      <w:r>
        <w:rPr>
          <w:rtl w:val="0"/>
          <w:lang w:val="ru-RU"/>
        </w:rPr>
        <w:t>технологической инфраструктуры</w:t>
      </w:r>
      <w:r>
        <w:rPr>
          <w:rtl w:val="0"/>
        </w:rPr>
        <w:t xml:space="preserve">, </w:t>
      </w:r>
      <w:r>
        <w:rPr>
          <w:rtl w:val="0"/>
          <w:lang w:val="ru-RU"/>
        </w:rPr>
        <w:t>процессов управления безопасностью и соответствия нормативным требованиям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Разработанная организационная модель представляет собой комплексный подход</w:t>
      </w:r>
      <w:r>
        <w:rPr>
          <w:rtl w:val="0"/>
        </w:rPr>
        <w:t xml:space="preserve">, </w:t>
      </w:r>
      <w:r>
        <w:rPr>
          <w:rtl w:val="0"/>
          <w:lang w:val="ru-RU"/>
        </w:rPr>
        <w:t>направленный на минимизацию рисков утечек и несанкционированного доступа</w:t>
      </w:r>
      <w:r>
        <w:rPr>
          <w:rtl w:val="0"/>
        </w:rPr>
        <w:t xml:space="preserve">. </w:t>
      </w:r>
      <w:r>
        <w:rPr>
          <w:rtl w:val="0"/>
          <w:lang w:val="ru-RU"/>
        </w:rPr>
        <w:t>Внедрение предложенных рекомендаций позволит предприятию не только повысить уровень защиты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но и создать устойчивую систему информационной безопасности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гармонично взаимодействующую с основными бизнес</w:t>
      </w:r>
      <w:r>
        <w:rPr>
          <w:rtl w:val="0"/>
        </w:rPr>
        <w:t>-</w:t>
      </w:r>
      <w:r>
        <w:rPr>
          <w:rtl w:val="0"/>
          <w:lang w:val="ru-RU"/>
        </w:rPr>
        <w:t>процессами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В заключение можно отметить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обеспечение информационной безопасности – это постоянный и динамичный процесс</w:t>
      </w:r>
      <w:r>
        <w:rPr>
          <w:rtl w:val="0"/>
        </w:rPr>
        <w:t xml:space="preserve">, </w:t>
      </w:r>
      <w:r>
        <w:rPr>
          <w:rtl w:val="0"/>
          <w:lang w:val="ru-RU"/>
        </w:rPr>
        <w:t>требующий не только внедрения передовых технологий</w:t>
      </w:r>
      <w:r>
        <w:rPr>
          <w:rtl w:val="0"/>
        </w:rPr>
        <w:t xml:space="preserve">, </w:t>
      </w:r>
      <w:r>
        <w:rPr>
          <w:rtl w:val="0"/>
          <w:lang w:val="ru-RU"/>
        </w:rPr>
        <w:t>но и постоянного мониторинга</w:t>
      </w:r>
      <w:r>
        <w:rPr>
          <w:rtl w:val="0"/>
        </w:rPr>
        <w:t xml:space="preserve">, </w:t>
      </w:r>
      <w:r>
        <w:rPr>
          <w:rtl w:val="0"/>
          <w:lang w:val="ru-RU"/>
        </w:rPr>
        <w:t>обновления стратегий и обучения персонала</w:t>
      </w:r>
      <w:r>
        <w:rPr>
          <w:rtl w:val="0"/>
        </w:rPr>
        <w:t xml:space="preserve">. </w:t>
      </w:r>
      <w:r>
        <w:rPr>
          <w:rtl w:val="0"/>
          <w:lang w:val="ru-RU"/>
        </w:rPr>
        <w:t>Разработанная модель представляет собой основу для дальнейших исследований и практической реализации в области информационной безопасности предприятия</w:t>
      </w:r>
      <w:r>
        <w:rPr>
          <w:rtl w:val="0"/>
        </w:rPr>
        <w:t xml:space="preserve">, </w:t>
      </w:r>
      <w:r>
        <w:rPr>
          <w:rtl w:val="0"/>
          <w:lang w:val="ru-RU"/>
        </w:rPr>
        <w:t>учитывая его специфику и особенности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widowControl w:val="0"/>
        <w:spacing w:line="240" w:lineRule="auto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Список источников</w:t>
      </w:r>
      <w:r>
        <w:rPr>
          <w:b w:val="1"/>
          <w:bCs w:val="1"/>
          <w:rtl w:val="0"/>
        </w:rPr>
        <w:t>.</w:t>
      </w:r>
    </w:p>
    <w:p>
      <w:pPr>
        <w:pStyle w:val="Основной текст"/>
        <w:widowControl w:val="0"/>
        <w:spacing w:line="240" w:lineRule="auto"/>
        <w:ind w:firstLine="0"/>
      </w:pPr>
      <w:r>
        <w:rPr>
          <w:rtl w:val="0"/>
        </w:rPr>
        <w:t xml:space="preserve">1. </w:t>
      </w:r>
      <w:r>
        <w:rPr>
          <w:rtl w:val="0"/>
        </w:rPr>
        <w:t xml:space="preserve">ГОСТ Р </w:t>
      </w:r>
      <w:r>
        <w:rPr>
          <w:rtl w:val="0"/>
        </w:rPr>
        <w:t>50922-2006 ''</w:t>
      </w:r>
      <w:r>
        <w:rPr>
          <w:rtl w:val="0"/>
        </w:rPr>
        <w:t>Защита информации</w:t>
      </w:r>
      <w:r>
        <w:rPr>
          <w:rtl w:val="0"/>
        </w:rPr>
        <w:t xml:space="preserve">. </w:t>
      </w:r>
      <w:r>
        <w:rPr>
          <w:rtl w:val="0"/>
          <w:lang w:val="ru-RU"/>
        </w:rPr>
        <w:t>Основные термины и определения</w:t>
      </w:r>
      <w:r>
        <w:rPr>
          <w:rtl w:val="0"/>
        </w:rPr>
        <w:t xml:space="preserve">''. </w:t>
      </w:r>
    </w:p>
    <w:p>
      <w:pPr>
        <w:pStyle w:val="Основной текст"/>
        <w:widowControl w:val="0"/>
        <w:spacing w:line="240" w:lineRule="auto"/>
        <w:ind w:firstLine="0"/>
      </w:pPr>
      <w:r>
        <w:rPr>
          <w:rtl w:val="0"/>
        </w:rPr>
        <w:t xml:space="preserve">2. </w:t>
      </w:r>
      <w:r>
        <w:rPr>
          <w:rtl w:val="0"/>
          <w:lang w:val="ru-RU"/>
        </w:rPr>
        <w:t xml:space="preserve">Федеральный закон </w:t>
      </w:r>
      <w:r>
        <w:rPr>
          <w:rtl w:val="0"/>
        </w:rPr>
        <w:t>''</w:t>
      </w:r>
      <w:r>
        <w:rPr>
          <w:rtl w:val="0"/>
          <w:lang w:val="ru-RU"/>
        </w:rPr>
        <w:t>Об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информационных технологиях и о защите информации</w:t>
      </w:r>
      <w:r>
        <w:rPr>
          <w:rtl w:val="0"/>
        </w:rPr>
        <w:t xml:space="preserve">'' </w:t>
      </w:r>
      <w:r>
        <w:rPr>
          <w:rtl w:val="0"/>
        </w:rPr>
        <w:t xml:space="preserve">от </w:t>
      </w:r>
      <w:r>
        <w:rPr>
          <w:rtl w:val="0"/>
        </w:rPr>
        <w:t xml:space="preserve">27.07.2006 </w:t>
      </w:r>
      <w:r>
        <w:rPr>
          <w:rtl w:val="0"/>
        </w:rPr>
        <w:t xml:space="preserve">№ </w:t>
      </w:r>
      <w:r>
        <w:rPr>
          <w:rtl w:val="0"/>
        </w:rPr>
        <w:t>149-</w:t>
      </w:r>
      <w:r>
        <w:rPr>
          <w:rtl w:val="0"/>
        </w:rPr>
        <w:t>ФЗ</w:t>
      </w:r>
      <w:r>
        <w:rPr>
          <w:rtl w:val="0"/>
        </w:rPr>
        <w:t>.</w:t>
      </w:r>
    </w:p>
    <w:p>
      <w:pPr>
        <w:pStyle w:val="Основной текст"/>
        <w:widowControl w:val="0"/>
        <w:spacing w:line="240" w:lineRule="auto"/>
        <w:ind w:firstLine="0"/>
      </w:pPr>
      <w:r>
        <w:rPr>
          <w:rtl w:val="0"/>
        </w:rPr>
        <w:t xml:space="preserve">3. </w:t>
      </w:r>
      <w:r>
        <w:rPr>
          <w:rtl w:val="0"/>
        </w:rPr>
        <w:t>ФЕДЕРАЛЬНАЯ СЛУЖБА ПО ТЕХНИЧЕСКОМУ И ЭКСПОРТНОМУ КОНТРОЛЮ МЕТОДИЧЕСКИЙ ДОКУМЕНТ МЕТОДИКА ОЦЕНКИ УГРОЗ БЕЗОПАСНОСТИ ИНФОРМАЦИИ</w:t>
      </w:r>
    </w:p>
    <w:p>
      <w:pPr>
        <w:pStyle w:val="Основной текст"/>
        <w:widowControl w:val="0"/>
        <w:spacing w:line="240" w:lineRule="auto"/>
        <w:ind w:firstLine="0"/>
      </w:pPr>
      <w:r>
        <w:rPr>
          <w:rtl w:val="0"/>
        </w:rPr>
        <w:t xml:space="preserve">4. </w:t>
      </w:r>
      <w:r>
        <w:rPr>
          <w:rtl w:val="0"/>
          <w:lang w:val="ru-RU"/>
        </w:rPr>
        <w:t xml:space="preserve">КонсультантПлюс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законодательство РФ кодексы и законы в последней редакции</w:t>
      </w:r>
      <w:r>
        <w:rPr>
          <w:rtl w:val="0"/>
        </w:rPr>
        <w:t xml:space="preserve">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"https://www.consultant.ru/document/cons_doc_LAW_61798/0e9ec16b786dcbdaaa7f44abfc4a15e601d5be22/"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https://www.consultant.ru/document/cons_doc_LAW_61798/0e9ec16b786dcbdaaa7f44abfc4a15e601d5be22/</w:t>
      </w:r>
      <w:r>
        <w:rPr/>
        <w:fldChar w:fldCharType="end" w:fldLock="0"/>
      </w:r>
    </w:p>
    <w:p>
      <w:pPr>
        <w:pStyle w:val="Основной текст"/>
        <w:widowControl w:val="0"/>
        <w:spacing w:line="240" w:lineRule="auto"/>
        <w:ind w:firstLine="0"/>
      </w:pPr>
      <w:r>
        <w:rPr>
          <w:rStyle w:val="Hyperlink.0"/>
          <w:rtl w:val="0"/>
        </w:rPr>
        <w:t xml:space="preserve">5. </w:t>
      </w:r>
      <w:r>
        <w:rPr>
          <w:rStyle w:val="Hyperlink.0"/>
          <w:rtl w:val="0"/>
          <w:lang w:val="ru-RU"/>
        </w:rPr>
        <w:t>Защита информации в нормах федерального закона Российской Федерации</w:t>
      </w:r>
    </w:p>
    <w:p>
      <w:pPr>
        <w:pStyle w:val="Основной текст"/>
        <w:widowControl w:val="0"/>
        <w:spacing w:line="240" w:lineRule="auto"/>
        <w:ind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"https://cyberleninka.ru/article/n/zaschita-informatsii-v-normah-federalnogo-zakona-rossiyskoy-federatsii"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https://cyberleninka.ru/article/n/zaschita-informatsii-v-normah-federalnogo-zakona-rossiyskoy-federatsii</w:t>
      </w:r>
      <w:r>
        <w:rPr/>
        <w:fldChar w:fldCharType="end" w:fldLock="0"/>
      </w:r>
    </w:p>
    <w:p>
      <w:pPr>
        <w:pStyle w:val="Основной текст"/>
        <w:widowControl w:val="0"/>
        <w:spacing w:line="240" w:lineRule="auto"/>
        <w:ind w:firstLine="0"/>
      </w:pPr>
      <w:r>
        <w:rPr>
          <w:rStyle w:val="Hyperlink.0"/>
          <w:rtl w:val="0"/>
        </w:rPr>
        <w:t>6.</w:t>
      </w:r>
      <w:r>
        <w:rPr>
          <w:rStyle w:val="Hyperlink.0"/>
          <w:rtl w:val="0"/>
        </w:rPr>
        <w:t>ГАРАНТ</w:t>
      </w:r>
      <w:r>
        <w:rPr>
          <w:rStyle w:val="Hyperlink.0"/>
          <w:rtl w:val="0"/>
        </w:rPr>
        <w:t>-</w:t>
      </w:r>
      <w:r>
        <w:rPr>
          <w:rStyle w:val="Hyperlink.0"/>
          <w:rtl w:val="0"/>
          <w:lang w:val="ru-RU"/>
        </w:rPr>
        <w:t>Законодательство</w:t>
      </w:r>
      <w:r>
        <w:rPr>
          <w:rStyle w:val="Hyperlink.0"/>
          <w:rtl w:val="0"/>
        </w:rPr>
        <w:t>(</w:t>
      </w:r>
      <w:r>
        <w:rPr>
          <w:rStyle w:val="Hyperlink.0"/>
          <w:rtl w:val="0"/>
          <w:lang w:val="ru-RU"/>
        </w:rPr>
        <w:t>кодексы</w:t>
      </w:r>
      <w:r>
        <w:rPr>
          <w:rStyle w:val="Hyperlink.0"/>
          <w:rtl w:val="0"/>
        </w:rPr>
        <w:t>,</w:t>
      </w:r>
      <w:r>
        <w:rPr>
          <w:rStyle w:val="Hyperlink.0"/>
          <w:rtl w:val="0"/>
          <w:lang w:val="ru-RU"/>
        </w:rPr>
        <w:t>законы</w:t>
      </w:r>
      <w:r>
        <w:rPr>
          <w:rStyle w:val="Hyperlink.0"/>
          <w:rtl w:val="0"/>
        </w:rPr>
        <w:t>,</w:t>
      </w:r>
      <w:r>
        <w:rPr>
          <w:rStyle w:val="Hyperlink.0"/>
          <w:rtl w:val="0"/>
          <w:lang w:val="ru-RU"/>
        </w:rPr>
        <w:t>указы</w:t>
      </w:r>
      <w:r>
        <w:rPr>
          <w:rStyle w:val="Hyperlink.0"/>
          <w:rtl w:val="0"/>
        </w:rPr>
        <w:t xml:space="preserve">):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vo.garant.ru/%23/basesearch/1%2520%25D1%2581%25D1%2582%25D0%25B0%25D1%2582%25D1%258C%25D0%25B8%252016%2520%25D0%25A4%25D0%25B5%25D0%25B4%25D0%25B5%25D1%2580%25D0%25B0%25D0%25BB%25D1%258C%25D0%25BD%25D0%25BE%25D0%25B3%25D0%25BE%2520%25D0%25B7%25D0%25B0%25D0%25BA%25D0%25BE%25D0%25BD%25D0%25B0%2520%25C2%25AB%25D0%259E%25D0%25B1%2520%25D0%25B8%25D0%25BD%25D1%2584%25D0%25BE%25D1%2580%25D0%25BC%25D0%25B0%25D1%2586%25D0%25B8%25D0%25B8,%2520%25D0%25B8%25D0%25BD%25D1%2584%25D0%25BE%25D1%2580%25D0%25BC%25D0%25B0%25D1%2586%25D0%25B8%25D0%25BE%25D0%25BD%25D0%25BD%25D1%258B%25D1%2585%2520%25D1%2582%25D0%25B5%25D1%2585%25D0%25BD%25D0%25BE%25D0%25BB%25D0%25BE%25D0%25B3%25D0%25B8%25D1%258F%25D1%2585%2520%25D0%25B8%2520%25D0%25BE%2520%25D0%25B7%25D0%25B0%25D1%2589%25D0%25B8%25D1%2582%25D0%25B5%2520%25D0%25B8%25D0%25BD%25D1%2584%25D0%25BE%25D1%2580%25D0%25BC%25D0%25B0%25D1%2586%25D0%25B8%25D0%25B8%25C2%25BB/all: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http://ivo.garant.ru/#%2Fbasesearch%2F1%20</w:t>
      </w:r>
      <w:r>
        <w:rPr>
          <w:rStyle w:val="Hyperlink.0"/>
          <w:rtl w:val="0"/>
          <w:lang w:val="ru-RU"/>
        </w:rPr>
        <w:t>статьи</w:t>
      </w:r>
      <w:r>
        <w:rPr>
          <w:rStyle w:val="Hyperlink.0"/>
          <w:rtl w:val="0"/>
        </w:rPr>
        <w:t>%2016%20</w:t>
      </w:r>
      <w:r>
        <w:rPr>
          <w:rStyle w:val="Hyperlink.0"/>
          <w:rtl w:val="0"/>
          <w:lang w:val="ru-RU"/>
        </w:rPr>
        <w:t>Федерального</w:t>
      </w:r>
      <w:r>
        <w:rPr>
          <w:rStyle w:val="Hyperlink.0"/>
          <w:rtl w:val="0"/>
        </w:rPr>
        <w:t>%20</w:t>
      </w:r>
      <w:r>
        <w:rPr>
          <w:rStyle w:val="Hyperlink.0"/>
          <w:rtl w:val="0"/>
        </w:rPr>
        <w:t>закона</w:t>
      </w:r>
      <w:r>
        <w:rPr>
          <w:rStyle w:val="Hyperlink.0"/>
          <w:rtl w:val="0"/>
        </w:rPr>
        <w:t>%20</w:t>
      </w:r>
      <w:r>
        <w:rPr>
          <w:rStyle w:val="Hyperlink.0"/>
          <w:rtl w:val="0"/>
          <w:lang w:val="ru-RU"/>
        </w:rPr>
        <w:t>«Об</w:t>
      </w:r>
      <w:r>
        <w:rPr>
          <w:rStyle w:val="Hyperlink.0"/>
          <w:rtl w:val="0"/>
        </w:rPr>
        <w:t>%20</w:t>
      </w:r>
      <w:r>
        <w:rPr>
          <w:rStyle w:val="Hyperlink.0"/>
          <w:rtl w:val="0"/>
          <w:lang w:val="ru-RU"/>
        </w:rPr>
        <w:t>информации</w:t>
      </w:r>
      <w:r>
        <w:rPr>
          <w:rStyle w:val="Hyperlink.0"/>
          <w:rtl w:val="0"/>
        </w:rPr>
        <w:t>%2C%20</w:t>
      </w:r>
      <w:r>
        <w:rPr>
          <w:rStyle w:val="Hyperlink.0"/>
          <w:rtl w:val="0"/>
          <w:lang w:val="ru-RU"/>
        </w:rPr>
        <w:t>информационных</w:t>
      </w:r>
      <w:r>
        <w:rPr>
          <w:rStyle w:val="Hyperlink.0"/>
          <w:rtl w:val="0"/>
        </w:rPr>
        <w:t>%20</w:t>
      </w:r>
      <w:r>
        <w:rPr>
          <w:rStyle w:val="Hyperlink.0"/>
          <w:rtl w:val="0"/>
        </w:rPr>
        <w:t>технологиях</w:t>
      </w:r>
      <w:r>
        <w:rPr>
          <w:rStyle w:val="Hyperlink.0"/>
          <w:rtl w:val="0"/>
        </w:rPr>
        <w:t>%20</w:t>
      </w:r>
      <w:r>
        <w:rPr>
          <w:rStyle w:val="Hyperlink.0"/>
          <w:rtl w:val="0"/>
        </w:rPr>
        <w:t>и</w:t>
      </w:r>
      <w:r>
        <w:rPr>
          <w:rStyle w:val="Hyperlink.0"/>
          <w:rtl w:val="0"/>
        </w:rPr>
        <w:t>%20</w:t>
      </w:r>
      <w:r>
        <w:rPr>
          <w:rStyle w:val="Hyperlink.0"/>
          <w:rtl w:val="0"/>
        </w:rPr>
        <w:t>о</w:t>
      </w:r>
      <w:r>
        <w:rPr>
          <w:rStyle w:val="Hyperlink.0"/>
          <w:rtl w:val="0"/>
        </w:rPr>
        <w:t>%20</w:t>
      </w:r>
      <w:r>
        <w:rPr>
          <w:rStyle w:val="Hyperlink.0"/>
          <w:rtl w:val="0"/>
        </w:rPr>
        <w:t>защите</w:t>
      </w:r>
      <w:r>
        <w:rPr>
          <w:rStyle w:val="Hyperlink.0"/>
          <w:rtl w:val="0"/>
        </w:rPr>
        <w:t>%20</w:t>
      </w:r>
      <w:r>
        <w:rPr>
          <w:rStyle w:val="Hyperlink.0"/>
          <w:rtl w:val="0"/>
          <w:lang w:val="ru-RU"/>
        </w:rPr>
        <w:t>информации»</w:t>
      </w:r>
      <w:r>
        <w:rPr>
          <w:rStyle w:val="Hyperlink.0"/>
          <w:rtl w:val="0"/>
        </w:rPr>
        <w:t>%2Fall%3A1</w:t>
      </w:r>
      <w:r>
        <w:rPr/>
        <w:fldChar w:fldCharType="end" w:fldLock="0"/>
      </w:r>
    </w:p>
    <w:p>
      <w:pPr>
        <w:pStyle w:val="Основной текст"/>
        <w:widowControl w:val="0"/>
        <w:spacing w:line="240" w:lineRule="auto"/>
        <w:ind w:firstLine="0"/>
      </w:pPr>
      <w:r/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134" w:right="850" w:bottom="1134" w:left="1133" w:header="708" w:footer="708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"/>
      <w:ind w:left="283" w:firstLine="0"/>
      <w:jc w:val="center"/>
    </w:pPr>
  </w:p>
  <w:p>
    <w:pPr>
      <w:pStyle w:val="Основной текст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