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FE" w:rsidRPr="006D2D97" w:rsidRDefault="004854FE" w:rsidP="004854FE">
      <w:pPr>
        <w:pStyle w:val="a3"/>
        <w:widowControl w:val="0"/>
        <w:autoSpaceDE w:val="0"/>
        <w:autoSpaceDN w:val="0"/>
        <w:spacing w:before="255" w:after="0" w:line="240" w:lineRule="auto"/>
        <w:ind w:left="432" w:right="10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b/>
          <w:sz w:val="28"/>
          <w:szCs w:val="28"/>
        </w:rPr>
        <w:t>Техническое</w:t>
      </w:r>
      <w:r w:rsidRPr="006D2D97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задание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54FE" w:rsidRPr="006D2D97" w:rsidRDefault="004854FE" w:rsidP="004854FE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4854FE" w:rsidRPr="006D2D97" w:rsidSect="002B14B7">
          <w:pgSz w:w="11910" w:h="16840"/>
          <w:pgMar w:top="1040" w:right="740" w:bottom="280" w:left="1680" w:header="720" w:footer="720" w:gutter="0"/>
          <w:cols w:space="720"/>
        </w:sectPr>
      </w:pP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w w:val="110"/>
          <w:sz w:val="28"/>
          <w:szCs w:val="28"/>
        </w:rPr>
        <w:lastRenderedPageBreak/>
        <w:t>УТВЕРЖДАЮ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Директор</w:t>
      </w:r>
      <w:r w:rsidRPr="006D2D9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колледжа</w:t>
      </w:r>
    </w:p>
    <w:p w:rsidR="004854FE" w:rsidRPr="009B173F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_.__  ________</w:t>
      </w:r>
      <w:r w:rsidRPr="006D2D9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/Арсеньев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А.В./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СОГЛАСОВАНО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Зам.</w:t>
      </w:r>
      <w:r w:rsidRPr="006D2D9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директора</w:t>
      </w:r>
    </w:p>
    <w:p w:rsidR="004854FE" w:rsidRPr="006D2D97" w:rsidRDefault="004854FE" w:rsidP="004854FE">
      <w:pPr>
        <w:pStyle w:val="a3"/>
        <w:widowControl w:val="0"/>
        <w:tabs>
          <w:tab w:val="left" w:pos="3660"/>
        </w:tabs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__.__.__  ______/</w:t>
      </w:r>
      <w:proofErr w:type="spell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Бордодымова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Т.В./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УТВЕРЖДАЮ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Директор</w:t>
      </w:r>
      <w:r w:rsidRPr="006D2D9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филиала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4854FE" w:rsidRPr="006D2D97">
          <w:type w:val="continuous"/>
          <w:pgSz w:w="11910" w:h="16840"/>
          <w:pgMar w:top="1040" w:right="740" w:bottom="280" w:left="1680" w:header="720" w:footer="720" w:gutter="0"/>
          <w:cols w:num="2" w:space="720" w:equalWidth="0">
            <w:col w:w="4499" w:space="40"/>
            <w:col w:w="4951"/>
          </w:cols>
        </w:sect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__.__.__   _______/</w:t>
      </w:r>
      <w:r w:rsidRPr="009F7118">
        <w:t xml:space="preserve">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Михайлов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2D97">
        <w:rPr>
          <w:rFonts w:ascii="Times New Roman" w:eastAsia="Courier New" w:hAnsi="Times New Roman" w:cs="Times New Roman"/>
          <w:spacing w:val="-5"/>
          <w:sz w:val="28"/>
          <w:szCs w:val="28"/>
        </w:rPr>
        <w:t>А</w:t>
      </w:r>
      <w:r>
        <w:rPr>
          <w:rFonts w:ascii="Times New Roman" w:eastAsia="Courier New" w:hAnsi="Times New Roman" w:cs="Times New Roman"/>
          <w:spacing w:val="-5"/>
          <w:sz w:val="28"/>
          <w:szCs w:val="28"/>
        </w:rPr>
        <w:t>.С</w:t>
      </w:r>
    </w:p>
    <w:tbl>
      <w:tblPr>
        <w:tblStyle w:val="a4"/>
        <w:tblpPr w:leftFromText="180" w:rightFromText="180" w:vertAnchor="text" w:horzAnchor="margin" w:tblpY="64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4854FE" w:rsidRPr="00FB551A" w:rsidTr="00061445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659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:rsidR="004854FE" w:rsidRPr="009B173F" w:rsidRDefault="004854FE" w:rsidP="004854FE">
      <w:pPr>
        <w:widowControl w:val="0"/>
        <w:autoSpaceDE w:val="0"/>
        <w:autoSpaceDN w:val="0"/>
        <w:spacing w:before="6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6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6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Страховая компания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2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6D2D97">
        <w:rPr>
          <w:rFonts w:ascii="Times New Roman" w:eastAsia="Times New Roman" w:hAnsi="Times New Roman" w:cs="Times New Roman"/>
          <w:spacing w:val="72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задание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25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ЛИСТ</w:t>
      </w:r>
      <w:r w:rsidRPr="006D2D97">
        <w:rPr>
          <w:rFonts w:ascii="Times New Roman" w:eastAsia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УТВЕРЖДЕНИЯ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229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02068120.508100.027-02</w:t>
      </w:r>
      <w:r w:rsidRPr="006D2D97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2A</w:t>
      </w:r>
      <w:r w:rsidRPr="006D2D9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01.М-</w:t>
      </w:r>
      <w:r w:rsidRPr="006D2D97">
        <w:rPr>
          <w:rFonts w:ascii="Times New Roman" w:eastAsia="Times New Roman" w:hAnsi="Times New Roman" w:cs="Times New Roman"/>
          <w:spacing w:val="-5"/>
          <w:sz w:val="28"/>
          <w:szCs w:val="28"/>
        </w:rPr>
        <w:t>ЛУ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105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Листов ___</w:t>
      </w:r>
    </w:p>
    <w:p w:rsidR="004854FE" w:rsidRPr="006D2D97" w:rsidRDefault="004854FE" w:rsidP="004854FE">
      <w:pPr>
        <w:pStyle w:val="a3"/>
        <w:widowControl w:val="0"/>
        <w:autoSpaceDE w:val="0"/>
        <w:autoSpaceDN w:val="0"/>
        <w:spacing w:before="111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1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35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Представители</w:t>
      </w:r>
      <w:r w:rsidRPr="006D2D97">
        <w:rPr>
          <w:rFonts w:ascii="Times New Roman" w:eastAsia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разработчика: Начальник</w:t>
      </w:r>
    </w:p>
    <w:p w:rsidR="004854FE" w:rsidRPr="006D2D97" w:rsidRDefault="004854FE" w:rsidP="004854FE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_.__   ________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 xml:space="preserve">/Яковлева Ж.С./ Руководитель разработки: </w:t>
      </w:r>
    </w:p>
    <w:p w:rsidR="004854FE" w:rsidRPr="006D2D97" w:rsidRDefault="004854FE" w:rsidP="004854FE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Ведущий программист</w:t>
      </w:r>
    </w:p>
    <w:p w:rsidR="004854FE" w:rsidRPr="006D2D97" w:rsidRDefault="004854FE" w:rsidP="004854FE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_.__   ________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Малышев</w:t>
      </w:r>
      <w:r w:rsidR="004C7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.Г.В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/</w:t>
      </w:r>
    </w:p>
    <w:p w:rsidR="004854FE" w:rsidRDefault="004854FE" w:rsidP="004854FE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Default="004854FE" w:rsidP="004854FE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Default="004854FE" w:rsidP="004854FE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4FE" w:rsidRPr="004854FE" w:rsidRDefault="004854FE" w:rsidP="004854FE">
      <w:pPr>
        <w:widowControl w:val="0"/>
        <w:autoSpaceDE w:val="0"/>
        <w:autoSpaceDN w:val="0"/>
        <w:spacing w:after="0" w:line="240" w:lineRule="auto"/>
        <w:ind w:right="562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854FE" w:rsidRPr="004854FE">
          <w:type w:val="continuous"/>
          <w:pgSz w:w="11910" w:h="16840"/>
          <w:pgMar w:top="1040" w:right="740" w:bottom="280" w:left="16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2025</w:t>
      </w:r>
    </w:p>
    <w:p w:rsidR="004854FE" w:rsidRPr="006D2D97" w:rsidRDefault="004854FE" w:rsidP="004854FE">
      <w:pPr>
        <w:widowControl w:val="0"/>
        <w:tabs>
          <w:tab w:val="left" w:pos="4943"/>
        </w:tabs>
        <w:autoSpaceDE w:val="0"/>
        <w:autoSpaceDN w:val="0"/>
        <w:spacing w:before="6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2"/>
          <w:sz w:val="28"/>
          <w:szCs w:val="28"/>
        </w:rPr>
        <w:lastRenderedPageBreak/>
        <w:t>УTB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ЕРЖДЕНО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ab/>
        <w:t>Приложение</w:t>
      </w:r>
      <w:r w:rsidRPr="006D2D9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№ 1</w:t>
      </w:r>
      <w:r w:rsidRPr="006D2D97">
        <w:rPr>
          <w:rFonts w:ascii="Times New Roman" w:eastAsia="Times New Roman" w:hAnsi="Times New Roman" w:cs="Times New Roman"/>
          <w:spacing w:val="62"/>
          <w:w w:val="150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12"/>
          <w:sz w:val="28"/>
          <w:szCs w:val="28"/>
        </w:rPr>
        <w:t>02068120.508100.027-022A</w:t>
      </w:r>
      <w:r w:rsidRPr="006D2D9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01.М-ЛУ          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к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оговору №</w:t>
      </w:r>
      <w:r w:rsidRPr="006D2D97">
        <w:rPr>
          <w:rFonts w:ascii="Times New Roman" w:eastAsia="Times New Roman" w:hAnsi="Times New Roman" w:cs="Times New Roman"/>
          <w:i/>
          <w:spacing w:val="39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2</w:t>
      </w:r>
      <w:r w:rsidRPr="006D2D9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от</w:t>
      </w:r>
      <w:r w:rsidRPr="006D2D9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02.12.24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56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4854FE" w:rsidRPr="00FB551A" w:rsidTr="00061445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659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4854FE" w:rsidRPr="00FB551A" w:rsidTr="0006144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:rsidR="004854FE" w:rsidRPr="00FB551A" w:rsidRDefault="004854FE" w:rsidP="0006144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:rsidR="004854FE" w:rsidRPr="006D2D97" w:rsidRDefault="004854FE" w:rsidP="004854FE">
      <w:pPr>
        <w:widowControl w:val="0"/>
        <w:autoSpaceDE w:val="0"/>
        <w:autoSpaceDN w:val="0"/>
        <w:spacing w:before="8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70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Страховая компания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70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6D2D9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295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02068120.508100.027-02</w:t>
      </w:r>
      <w:r w:rsidRPr="006D2D9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2A</w:t>
      </w:r>
      <w:r w:rsidRPr="006D2D9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01.M</w:t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14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B7"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08E1C499" wp14:editId="583FCEC3">
            <wp:simplePos x="0" y="0"/>
            <wp:positionH relativeFrom="page">
              <wp:posOffset>3749533</wp:posOffset>
            </wp:positionH>
            <wp:positionV relativeFrom="paragraph">
              <wp:posOffset>252312</wp:posOffset>
            </wp:positionV>
            <wp:extent cx="518159" cy="114300"/>
            <wp:effectExtent l="0" t="0" r="0" b="0"/>
            <wp:wrapTopAndBottom/>
            <wp:docPr id="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4FE" w:rsidRPr="006D2D97" w:rsidRDefault="004854FE" w:rsidP="004854FE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386" w:rsidRDefault="004854FE" w:rsidP="004854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4"/>
        </w:rPr>
        <w:t>2025</w:t>
      </w:r>
    </w:p>
    <w:p w:rsidR="0030135C" w:rsidRPr="00EC4E64" w:rsidRDefault="0030135C" w:rsidP="00EC4E6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32"/>
        </w:rPr>
      </w:pPr>
      <w:r w:rsidRPr="00EC4E64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EC4E64" w:rsidRPr="00EC4E64" w:rsidRDefault="00EC4E64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C4E64">
        <w:rPr>
          <w:rFonts w:ascii="Times New Roman" w:hAnsi="Times New Roman" w:cs="Times New Roman"/>
          <w:sz w:val="28"/>
        </w:rPr>
        <w:t>Техническое задание на разработку конфигурации для фирмы, занимающейся выездной диагностикой автомобилей в 1С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Данное техническое задание (ТЗ) определяет требования к разработке конфигурации для автоматизации процессов выездной диагностики автомобилей. Конфигурация будет реализована на платформе 1</w:t>
      </w:r>
      <w:proofErr w:type="gramStart"/>
      <w:r w:rsidRPr="0030135C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30135C">
        <w:rPr>
          <w:rFonts w:ascii="Times New Roman" w:hAnsi="Times New Roman" w:cs="Times New Roman"/>
          <w:sz w:val="28"/>
        </w:rPr>
        <w:t xml:space="preserve"> и предназначена для использования сотрудниками компании, занимающейся предоставлением услуг ди</w:t>
      </w:r>
      <w:r>
        <w:rPr>
          <w:rFonts w:ascii="Times New Roman" w:hAnsi="Times New Roman" w:cs="Times New Roman"/>
          <w:sz w:val="28"/>
        </w:rPr>
        <w:t>агностики автомобилей на месте.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="0030135C" w:rsidRPr="0030135C">
        <w:rPr>
          <w:rFonts w:ascii="Times New Roman" w:hAnsi="Times New Roman" w:cs="Times New Roman"/>
          <w:b/>
          <w:sz w:val="32"/>
        </w:rPr>
        <w:t xml:space="preserve"> Основания для разработки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Разработка данной конфигурации обусловлена необходимостью автоматизации процессов диагностики автомобилей, повышения эффективности работы сотрудников, улучшения качества обслуживания клиентов и минимизации ошибок при ведении документации. Осн</w:t>
      </w:r>
      <w:r>
        <w:rPr>
          <w:rFonts w:ascii="Times New Roman" w:hAnsi="Times New Roman" w:cs="Times New Roman"/>
          <w:sz w:val="28"/>
        </w:rPr>
        <w:t>овные основания для разработки: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Увеличение объема з</w:t>
      </w:r>
      <w:r>
        <w:rPr>
          <w:rFonts w:ascii="Times New Roman" w:hAnsi="Times New Roman" w:cs="Times New Roman"/>
          <w:sz w:val="28"/>
        </w:rPr>
        <w:t>аказов на выездную диагностику.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Необходимость оптимизаци</w:t>
      </w:r>
      <w:r>
        <w:rPr>
          <w:rFonts w:ascii="Times New Roman" w:hAnsi="Times New Roman" w:cs="Times New Roman"/>
          <w:sz w:val="28"/>
        </w:rPr>
        <w:t>и процессов учета и отчетности.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Потребность в повышении </w:t>
      </w:r>
      <w:r>
        <w:rPr>
          <w:rFonts w:ascii="Times New Roman" w:hAnsi="Times New Roman" w:cs="Times New Roman"/>
          <w:sz w:val="28"/>
        </w:rPr>
        <w:t>качества предоставляемых услуг.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</w:t>
      </w:r>
      <w:r w:rsidR="0030135C" w:rsidRPr="0030135C">
        <w:rPr>
          <w:rFonts w:ascii="Times New Roman" w:hAnsi="Times New Roman" w:cs="Times New Roman"/>
          <w:b/>
          <w:sz w:val="32"/>
        </w:rPr>
        <w:t xml:space="preserve"> Назначение разработки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Конфигурация предназначена для авт</w:t>
      </w:r>
      <w:r>
        <w:rPr>
          <w:rFonts w:ascii="Times New Roman" w:hAnsi="Times New Roman" w:cs="Times New Roman"/>
          <w:sz w:val="28"/>
        </w:rPr>
        <w:t>оматизации следующих процессов: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Учет </w:t>
      </w:r>
      <w:r>
        <w:rPr>
          <w:rFonts w:ascii="Times New Roman" w:hAnsi="Times New Roman" w:cs="Times New Roman"/>
          <w:sz w:val="28"/>
        </w:rPr>
        <w:t>заявок на выездную диагностику.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Планирование выездов и распредел</w:t>
      </w:r>
      <w:r>
        <w:rPr>
          <w:rFonts w:ascii="Times New Roman" w:hAnsi="Times New Roman" w:cs="Times New Roman"/>
          <w:sz w:val="28"/>
        </w:rPr>
        <w:t>ение задач между специалистами.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Проведение диагностики автомобилей с использованием мобильных устройств</w:t>
      </w:r>
      <w:r>
        <w:rPr>
          <w:rFonts w:ascii="Times New Roman" w:hAnsi="Times New Roman" w:cs="Times New Roman"/>
          <w:sz w:val="28"/>
        </w:rPr>
        <w:t>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Формирование отчетов по выполненным работам и а</w:t>
      </w:r>
      <w:r>
        <w:rPr>
          <w:rFonts w:ascii="Times New Roman" w:hAnsi="Times New Roman" w:cs="Times New Roman"/>
          <w:sz w:val="28"/>
        </w:rPr>
        <w:t>нализу результатов диагностики.</w:t>
      </w:r>
    </w:p>
    <w:p w:rsidR="0030135C" w:rsidRPr="0030135C" w:rsidRDefault="0030135C" w:rsidP="00307F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Ведение базы</w:t>
      </w:r>
      <w:r w:rsidR="00307F1F">
        <w:rPr>
          <w:rFonts w:ascii="Times New Roman" w:hAnsi="Times New Roman" w:cs="Times New Roman"/>
          <w:sz w:val="28"/>
        </w:rPr>
        <w:t xml:space="preserve"> данных клиентов и автомобилей.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30135C" w:rsidRPr="0030135C">
        <w:rPr>
          <w:rFonts w:ascii="Times New Roman" w:hAnsi="Times New Roman" w:cs="Times New Roman"/>
          <w:b/>
          <w:sz w:val="32"/>
        </w:rPr>
        <w:t xml:space="preserve"> Требования к программе или программному изделию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4.1. Функциональные требования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lastRenderedPageBreak/>
        <w:t xml:space="preserve"> Учет заявок: возможность создания, редактирования и </w:t>
      </w:r>
      <w:r>
        <w:rPr>
          <w:rFonts w:ascii="Times New Roman" w:hAnsi="Times New Roman" w:cs="Times New Roman"/>
          <w:sz w:val="28"/>
        </w:rPr>
        <w:t>удаления заявок на диагностику.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Планирование: автоматическое распределение заявок между специалис</w:t>
      </w:r>
      <w:r>
        <w:rPr>
          <w:rFonts w:ascii="Times New Roman" w:hAnsi="Times New Roman" w:cs="Times New Roman"/>
          <w:sz w:val="28"/>
        </w:rPr>
        <w:t>тами с учетом их загруженности.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Диагностика: интерфейс для ввода результатов диагностики с возможностью </w:t>
      </w:r>
      <w:r>
        <w:rPr>
          <w:rFonts w:ascii="Times New Roman" w:hAnsi="Times New Roman" w:cs="Times New Roman"/>
          <w:sz w:val="28"/>
        </w:rPr>
        <w:t>добавления фото и комментариев.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Отчеты: генерация отчетов по выполненным работам, вкл</w:t>
      </w:r>
      <w:r>
        <w:rPr>
          <w:rFonts w:ascii="Times New Roman" w:hAnsi="Times New Roman" w:cs="Times New Roman"/>
          <w:sz w:val="28"/>
        </w:rPr>
        <w:t>ючая статистику по видам услуг.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Интеграция: возможность интеграции с бухгалтерским учетом для формирования счетов и актов выпол</w:t>
      </w:r>
      <w:r>
        <w:rPr>
          <w:rFonts w:ascii="Times New Roman" w:hAnsi="Times New Roman" w:cs="Times New Roman"/>
          <w:sz w:val="28"/>
        </w:rPr>
        <w:t>ненных работ.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4.2. Нефункциональные требования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Производительность: система должна обрабатывать до 100 за</w:t>
      </w:r>
      <w:r>
        <w:rPr>
          <w:rFonts w:ascii="Times New Roman" w:hAnsi="Times New Roman" w:cs="Times New Roman"/>
          <w:sz w:val="28"/>
        </w:rPr>
        <w:t>явок одновременно без задержек.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Безопасность: доступ к системе должен быть ограничен п</w:t>
      </w:r>
      <w:r>
        <w:rPr>
          <w:rFonts w:ascii="Times New Roman" w:hAnsi="Times New Roman" w:cs="Times New Roman"/>
          <w:sz w:val="28"/>
        </w:rPr>
        <w:t>о ролям и правам пользователей.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Удобство использования: интерфейс должен быть интуитивно понятным и доступным для пользовател</w:t>
      </w:r>
      <w:r>
        <w:rPr>
          <w:rFonts w:ascii="Times New Roman" w:hAnsi="Times New Roman" w:cs="Times New Roman"/>
          <w:sz w:val="28"/>
        </w:rPr>
        <w:t>ей с разным уровнем подготовки.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</w:t>
      </w:r>
      <w:r w:rsidR="0030135C" w:rsidRPr="0030135C">
        <w:rPr>
          <w:rFonts w:ascii="Times New Roman" w:hAnsi="Times New Roman" w:cs="Times New Roman"/>
          <w:b/>
          <w:sz w:val="32"/>
        </w:rPr>
        <w:t xml:space="preserve"> Требования к программной документации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Программна</w:t>
      </w:r>
      <w:r>
        <w:rPr>
          <w:rFonts w:ascii="Times New Roman" w:hAnsi="Times New Roman" w:cs="Times New Roman"/>
          <w:sz w:val="28"/>
        </w:rPr>
        <w:t>я документация должна включать: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Техническое описание: описание архитектуры системы, используемых </w:t>
      </w:r>
      <w:r>
        <w:rPr>
          <w:rFonts w:ascii="Times New Roman" w:hAnsi="Times New Roman" w:cs="Times New Roman"/>
          <w:sz w:val="28"/>
        </w:rPr>
        <w:t>технологий и алгоритмов.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Пользовательская документация: инструкции по работе с систе</w:t>
      </w:r>
      <w:r>
        <w:rPr>
          <w:rFonts w:ascii="Times New Roman" w:hAnsi="Times New Roman" w:cs="Times New Roman"/>
          <w:sz w:val="28"/>
        </w:rPr>
        <w:t>мой для конечных пользователей.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Документация по установке: пошаговая инструкция по уста</w:t>
      </w:r>
      <w:r>
        <w:rPr>
          <w:rFonts w:ascii="Times New Roman" w:hAnsi="Times New Roman" w:cs="Times New Roman"/>
          <w:sz w:val="28"/>
        </w:rPr>
        <w:t>новке и настройке конфигурации.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6</w:t>
      </w:r>
      <w:r w:rsidR="0030135C" w:rsidRPr="0030135C">
        <w:rPr>
          <w:rFonts w:ascii="Times New Roman" w:hAnsi="Times New Roman" w:cs="Times New Roman"/>
          <w:b/>
          <w:sz w:val="32"/>
        </w:rPr>
        <w:t xml:space="preserve"> Технико-экономические показатели</w:t>
      </w:r>
    </w:p>
    <w:p w:rsidR="0030135C" w:rsidRPr="0030135C" w:rsidRDefault="0030135C" w:rsidP="009E4B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Сроки разработки: 6 месяцев с момента подписания договора.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Число сотрудник</w:t>
      </w:r>
      <w:r w:rsidR="00307F1F">
        <w:rPr>
          <w:rFonts w:ascii="Times New Roman" w:hAnsi="Times New Roman" w:cs="Times New Roman"/>
          <w:sz w:val="28"/>
        </w:rPr>
        <w:t>ов, задействованных в проекте: 1 человек</w:t>
      </w:r>
      <w:r w:rsidRPr="0030135C">
        <w:rPr>
          <w:rFonts w:ascii="Times New Roman" w:hAnsi="Times New Roman" w:cs="Times New Roman"/>
          <w:sz w:val="28"/>
        </w:rPr>
        <w:t xml:space="preserve"> (аналитик, прогр</w:t>
      </w:r>
      <w:r>
        <w:rPr>
          <w:rFonts w:ascii="Times New Roman" w:hAnsi="Times New Roman" w:cs="Times New Roman"/>
          <w:sz w:val="28"/>
        </w:rPr>
        <w:t xml:space="preserve">аммист,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>, дизайнер).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Бю</w:t>
      </w:r>
      <w:r w:rsidR="00307F1F">
        <w:rPr>
          <w:rFonts w:ascii="Times New Roman" w:hAnsi="Times New Roman" w:cs="Times New Roman"/>
          <w:sz w:val="28"/>
        </w:rPr>
        <w:t>джет проекта: 100 000</w:t>
      </w:r>
      <w:r>
        <w:rPr>
          <w:rFonts w:ascii="Times New Roman" w:hAnsi="Times New Roman" w:cs="Times New Roman"/>
          <w:sz w:val="28"/>
        </w:rPr>
        <w:t xml:space="preserve"> рублей.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7</w:t>
      </w:r>
      <w:r w:rsidR="0030135C" w:rsidRPr="0030135C">
        <w:rPr>
          <w:rFonts w:ascii="Times New Roman" w:hAnsi="Times New Roman" w:cs="Times New Roman"/>
          <w:b/>
          <w:sz w:val="32"/>
        </w:rPr>
        <w:t xml:space="preserve"> Стадии и этапы разработки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1. Анализ требован</w:t>
      </w:r>
      <w:r>
        <w:rPr>
          <w:rFonts w:ascii="Times New Roman" w:hAnsi="Times New Roman" w:cs="Times New Roman"/>
          <w:sz w:val="28"/>
        </w:rPr>
        <w:t>ий (1 месяц)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0135C" w:rsidRPr="0030135C">
        <w:rPr>
          <w:rFonts w:ascii="Times New Roman" w:hAnsi="Times New Roman" w:cs="Times New Roman"/>
          <w:sz w:val="28"/>
        </w:rPr>
        <w:t xml:space="preserve"> Сб</w:t>
      </w:r>
      <w:r w:rsidR="0030135C">
        <w:rPr>
          <w:rFonts w:ascii="Times New Roman" w:hAnsi="Times New Roman" w:cs="Times New Roman"/>
          <w:sz w:val="28"/>
        </w:rPr>
        <w:t>ор требований от пользователей.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Формирование спецификаций.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Проектирование (1 месяц)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0135C" w:rsidRPr="0030135C">
        <w:rPr>
          <w:rFonts w:ascii="Times New Roman" w:hAnsi="Times New Roman" w:cs="Times New Roman"/>
          <w:sz w:val="28"/>
        </w:rPr>
        <w:t xml:space="preserve"> </w:t>
      </w:r>
      <w:r w:rsidR="0030135C">
        <w:rPr>
          <w:rFonts w:ascii="Times New Roman" w:hAnsi="Times New Roman" w:cs="Times New Roman"/>
          <w:sz w:val="28"/>
        </w:rPr>
        <w:t>Разработка архитектуры системы.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0135C" w:rsidRPr="0030135C">
        <w:rPr>
          <w:rFonts w:ascii="Times New Roman" w:hAnsi="Times New Roman" w:cs="Times New Roman"/>
          <w:sz w:val="28"/>
        </w:rPr>
        <w:t xml:space="preserve"> Проектир</w:t>
      </w:r>
      <w:r w:rsidR="0030135C">
        <w:rPr>
          <w:rFonts w:ascii="Times New Roman" w:hAnsi="Times New Roman" w:cs="Times New Roman"/>
          <w:sz w:val="28"/>
        </w:rPr>
        <w:t>ование интерфейса пользователя.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Разработка (2 месяца)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0135C" w:rsidRPr="0030135C">
        <w:rPr>
          <w:rFonts w:ascii="Times New Roman" w:hAnsi="Times New Roman" w:cs="Times New Roman"/>
          <w:sz w:val="28"/>
        </w:rPr>
        <w:t xml:space="preserve"> Программирование функцион</w:t>
      </w:r>
      <w:r w:rsidR="0030135C">
        <w:rPr>
          <w:rFonts w:ascii="Times New Roman" w:hAnsi="Times New Roman" w:cs="Times New Roman"/>
          <w:sz w:val="28"/>
        </w:rPr>
        <w:t>ала конфигурации.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0135C" w:rsidRPr="0030135C">
        <w:rPr>
          <w:rFonts w:ascii="Times New Roman" w:hAnsi="Times New Roman" w:cs="Times New Roman"/>
          <w:sz w:val="28"/>
        </w:rPr>
        <w:t xml:space="preserve"> П</w:t>
      </w:r>
      <w:r w:rsidR="0030135C">
        <w:rPr>
          <w:rFonts w:ascii="Times New Roman" w:hAnsi="Times New Roman" w:cs="Times New Roman"/>
          <w:sz w:val="28"/>
        </w:rPr>
        <w:t>роведение промежуточных тестов.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Тестирование (1 месяц)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0135C" w:rsidRPr="0030135C">
        <w:rPr>
          <w:rFonts w:ascii="Times New Roman" w:hAnsi="Times New Roman" w:cs="Times New Roman"/>
          <w:sz w:val="28"/>
        </w:rPr>
        <w:t xml:space="preserve"> Проведение функционально</w:t>
      </w:r>
      <w:r w:rsidR="0030135C">
        <w:rPr>
          <w:rFonts w:ascii="Times New Roman" w:hAnsi="Times New Roman" w:cs="Times New Roman"/>
          <w:sz w:val="28"/>
        </w:rPr>
        <w:t>го и нагрузочного тестирования.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0135C">
        <w:rPr>
          <w:rFonts w:ascii="Times New Roman" w:hAnsi="Times New Roman" w:cs="Times New Roman"/>
          <w:sz w:val="28"/>
        </w:rPr>
        <w:t xml:space="preserve"> Исправление выявленных ошибок.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Внедрение и обучение (1 месяц)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0135C" w:rsidRPr="0030135C">
        <w:rPr>
          <w:rFonts w:ascii="Times New Roman" w:hAnsi="Times New Roman" w:cs="Times New Roman"/>
          <w:sz w:val="28"/>
        </w:rPr>
        <w:t xml:space="preserve"> Установка конфигурации </w:t>
      </w:r>
      <w:r w:rsidR="0030135C">
        <w:rPr>
          <w:rFonts w:ascii="Times New Roman" w:hAnsi="Times New Roman" w:cs="Times New Roman"/>
          <w:sz w:val="28"/>
        </w:rPr>
        <w:t>на рабочие места пользователей.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0135C">
        <w:rPr>
          <w:rFonts w:ascii="Times New Roman" w:hAnsi="Times New Roman" w:cs="Times New Roman"/>
          <w:sz w:val="28"/>
        </w:rPr>
        <w:t xml:space="preserve"> Обучение персонала.</w:t>
      </w:r>
    </w:p>
    <w:p w:rsidR="0030135C" w:rsidRPr="0030135C" w:rsidRDefault="009E4B4F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8</w:t>
      </w:r>
      <w:r w:rsidR="0030135C" w:rsidRPr="0030135C">
        <w:rPr>
          <w:rFonts w:ascii="Times New Roman" w:hAnsi="Times New Roman" w:cs="Times New Roman"/>
          <w:b/>
          <w:sz w:val="32"/>
        </w:rPr>
        <w:t xml:space="preserve"> Порядок контроля и приемки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Контроль за выполнением работ будет осуществляться на всех этапах разработки. Прие</w:t>
      </w:r>
      <w:r>
        <w:rPr>
          <w:rFonts w:ascii="Times New Roman" w:hAnsi="Times New Roman" w:cs="Times New Roman"/>
          <w:sz w:val="28"/>
        </w:rPr>
        <w:t>мка будет проводиться поэтапно: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По окончании анализа тре</w:t>
      </w:r>
      <w:r>
        <w:rPr>
          <w:rFonts w:ascii="Times New Roman" w:hAnsi="Times New Roman" w:cs="Times New Roman"/>
          <w:sz w:val="28"/>
        </w:rPr>
        <w:t>бований – приемка спецификаций.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По окончании проектирования – </w:t>
      </w:r>
      <w:r>
        <w:rPr>
          <w:rFonts w:ascii="Times New Roman" w:hAnsi="Times New Roman" w:cs="Times New Roman"/>
          <w:sz w:val="28"/>
        </w:rPr>
        <w:t>приемка проектной документации.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По окончании разработки – приемка готового программного проду</w:t>
      </w:r>
      <w:r>
        <w:rPr>
          <w:rFonts w:ascii="Times New Roman" w:hAnsi="Times New Roman" w:cs="Times New Roman"/>
          <w:sz w:val="28"/>
        </w:rPr>
        <w:t>кта с проведением тестирования.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 xml:space="preserve"> По окончании внедрения – приемка системы в эксплуатацию.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Приемка будет осуществляться комиссией, состоящей из представ</w:t>
      </w:r>
      <w:r>
        <w:rPr>
          <w:rFonts w:ascii="Times New Roman" w:hAnsi="Times New Roman" w:cs="Times New Roman"/>
          <w:sz w:val="28"/>
        </w:rPr>
        <w:t>ителей заказчика и исполнителя.</w:t>
      </w:r>
    </w:p>
    <w:p w:rsidR="0030135C" w:rsidRPr="0030135C" w:rsidRDefault="0030135C" w:rsidP="004C7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Приложения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Список необходимых функциональных модулей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Модуль учета заявок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Модуль планирования выездов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 Модуль диагностики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Модуль отчетности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5. М</w:t>
      </w:r>
      <w:r>
        <w:rPr>
          <w:rFonts w:ascii="Times New Roman" w:hAnsi="Times New Roman" w:cs="Times New Roman"/>
          <w:sz w:val="28"/>
        </w:rPr>
        <w:t>одуль интеграции с бухгалтерией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>Пример интерфейса пользователя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(</w:t>
      </w:r>
      <w:proofErr w:type="gramStart"/>
      <w:r w:rsidRPr="0030135C">
        <w:rPr>
          <w:rFonts w:ascii="Times New Roman" w:hAnsi="Times New Roman" w:cs="Times New Roman"/>
          <w:sz w:val="28"/>
        </w:rPr>
        <w:t>В</w:t>
      </w:r>
      <w:proofErr w:type="gramEnd"/>
      <w:r w:rsidRPr="0030135C">
        <w:rPr>
          <w:rFonts w:ascii="Times New Roman" w:hAnsi="Times New Roman" w:cs="Times New Roman"/>
          <w:sz w:val="28"/>
        </w:rPr>
        <w:t xml:space="preserve"> данном приложении могут быть представ</w:t>
      </w:r>
      <w:r>
        <w:rPr>
          <w:rFonts w:ascii="Times New Roman" w:hAnsi="Times New Roman" w:cs="Times New Roman"/>
          <w:sz w:val="28"/>
        </w:rPr>
        <w:t>лены макеты экранов программы).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0135C">
        <w:rPr>
          <w:rFonts w:ascii="Times New Roman" w:hAnsi="Times New Roman" w:cs="Times New Roman"/>
          <w:b/>
          <w:sz w:val="32"/>
        </w:rPr>
        <w:t xml:space="preserve">График </w:t>
      </w:r>
      <w:r>
        <w:rPr>
          <w:rFonts w:ascii="Times New Roman" w:hAnsi="Times New Roman" w:cs="Times New Roman"/>
          <w:b/>
          <w:sz w:val="32"/>
        </w:rPr>
        <w:t>выполнения работ</w:t>
      </w:r>
    </w:p>
    <w:p w:rsidR="0030135C" w:rsidRPr="0030135C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(График выполнения работ с указани</w:t>
      </w:r>
      <w:r>
        <w:rPr>
          <w:rFonts w:ascii="Times New Roman" w:hAnsi="Times New Roman" w:cs="Times New Roman"/>
          <w:sz w:val="28"/>
        </w:rPr>
        <w:t>ем сроков и ответственных лиц).</w:t>
      </w:r>
    </w:p>
    <w:p w:rsidR="00A72386" w:rsidRDefault="0030135C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35C">
        <w:rPr>
          <w:rFonts w:ascii="Times New Roman" w:hAnsi="Times New Roman" w:cs="Times New Roman"/>
          <w:sz w:val="28"/>
        </w:rPr>
        <w:t>Данное техническое задание является основой для дальнейшей разработки конфигурации и может быть дополнено по мере необходимости.</w:t>
      </w:r>
      <w:bookmarkStart w:id="0" w:name="_GoBack"/>
      <w:bookmarkEnd w:id="0"/>
    </w:p>
    <w:p w:rsidR="006F4561" w:rsidRDefault="006F4561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4561">
        <w:rPr>
          <w:rFonts w:ascii="Times New Roman" w:hAnsi="Times New Roman" w:cs="Times New Roman"/>
          <w:sz w:val="28"/>
        </w:rPr>
        <w:drawing>
          <wp:inline distT="0" distB="0" distL="0" distR="0" wp14:anchorId="44DB0125" wp14:editId="2BBFA6F5">
            <wp:extent cx="5410955" cy="512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61" w:rsidRPr="00F521F0" w:rsidRDefault="006F4561" w:rsidP="006F45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</w:p>
    <w:p w:rsidR="00A72386" w:rsidRPr="00A72386" w:rsidRDefault="00A72386" w:rsidP="00EC4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2386" w:rsidRPr="00A72386" w:rsidRDefault="00A72386" w:rsidP="00EC4E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sectPr w:rsidR="00A72386" w:rsidRPr="00A7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C30"/>
    <w:multiLevelType w:val="hybridMultilevel"/>
    <w:tmpl w:val="A02EAC74"/>
    <w:lvl w:ilvl="0" w:tplc="2B0E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9F7CD4"/>
    <w:multiLevelType w:val="hybridMultilevel"/>
    <w:tmpl w:val="620CE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11B2B"/>
    <w:multiLevelType w:val="multilevel"/>
    <w:tmpl w:val="F042AA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C947588"/>
    <w:multiLevelType w:val="multilevel"/>
    <w:tmpl w:val="60006E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D7"/>
    <w:rsid w:val="0030135C"/>
    <w:rsid w:val="00307F1F"/>
    <w:rsid w:val="00360522"/>
    <w:rsid w:val="003D6144"/>
    <w:rsid w:val="004854FE"/>
    <w:rsid w:val="004C75C9"/>
    <w:rsid w:val="006F4561"/>
    <w:rsid w:val="00801FD7"/>
    <w:rsid w:val="00913A5B"/>
    <w:rsid w:val="009E4B4F"/>
    <w:rsid w:val="00A72386"/>
    <w:rsid w:val="00E05174"/>
    <w:rsid w:val="00E37BEC"/>
    <w:rsid w:val="00EB43C8"/>
    <w:rsid w:val="00EC4E64"/>
    <w:rsid w:val="00F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5C52"/>
  <w15:chartTrackingRefBased/>
  <w15:docId w15:val="{A88C3A2B-B702-4BE2-BA97-FBE700F6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386"/>
    <w:pPr>
      <w:ind w:left="720"/>
      <w:contextualSpacing/>
    </w:pPr>
  </w:style>
  <w:style w:type="table" w:styleId="a4">
    <w:name w:val="Table Grid"/>
    <w:basedOn w:val="a1"/>
    <w:uiPriority w:val="59"/>
    <w:rsid w:val="004854F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11</cp:revision>
  <dcterms:created xsi:type="dcterms:W3CDTF">2025-01-30T09:32:00Z</dcterms:created>
  <dcterms:modified xsi:type="dcterms:W3CDTF">2025-01-30T11:09:00Z</dcterms:modified>
</cp:coreProperties>
</file>