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61F" w:rsidRDefault="003E715F">
      <w:pPr>
        <w:pStyle w:val="Standard"/>
        <w:jc w:val="center"/>
      </w:pPr>
      <w:r>
        <w:t>МИНИСТЕРСТВО ОБРАЗОВАНИЯ И НАУКИ РЕСПУБЛИКИ БЕЛАРУСЬ</w:t>
      </w:r>
    </w:p>
    <w:p w:rsidR="0085061F" w:rsidRDefault="003E715F">
      <w:pPr>
        <w:pStyle w:val="Standard"/>
        <w:jc w:val="center"/>
      </w:pPr>
      <w:r>
        <w:t>БЕЛОРУССКИЙ НАЦИОНАЛЬНЫЙ ТЕХНИЧЕСКИЙ УНИВЕРСИТЕТ</w:t>
      </w:r>
    </w:p>
    <w:p w:rsidR="0085061F" w:rsidRDefault="0085061F">
      <w:pPr>
        <w:pStyle w:val="Standard"/>
        <w:jc w:val="center"/>
      </w:pPr>
    </w:p>
    <w:p w:rsidR="0085061F" w:rsidRDefault="0085061F">
      <w:pPr>
        <w:pStyle w:val="Standard"/>
        <w:jc w:val="center"/>
      </w:pPr>
    </w:p>
    <w:p w:rsidR="0085061F" w:rsidRDefault="0085061F">
      <w:pPr>
        <w:pStyle w:val="Standard"/>
        <w:jc w:val="center"/>
      </w:pPr>
    </w:p>
    <w:p w:rsidR="0085061F" w:rsidRDefault="003E715F">
      <w:pPr>
        <w:pStyle w:val="2"/>
        <w:numPr>
          <w:ilvl w:val="1"/>
          <w:numId w:val="1"/>
        </w:numPr>
        <w:jc w:val="center"/>
      </w:pPr>
      <w:r>
        <w:t xml:space="preserve">Факультет </w:t>
      </w:r>
      <w:r>
        <w:rPr>
          <w:lang w:eastAsia="ru-RU"/>
        </w:rPr>
        <w:t xml:space="preserve">информационных технологий </w:t>
      </w:r>
      <w:r>
        <w:t>и робототехники</w:t>
      </w:r>
    </w:p>
    <w:p w:rsidR="0085061F" w:rsidRDefault="003E715F">
      <w:pPr>
        <w:pStyle w:val="Standard"/>
        <w:jc w:val="center"/>
      </w:pPr>
      <w:r>
        <w:t xml:space="preserve">Кафедра программного </w:t>
      </w:r>
      <w:r>
        <w:t>обеспечения информационных систем и технологий</w:t>
      </w: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85061F">
      <w:pPr>
        <w:pStyle w:val="Standard"/>
      </w:pPr>
    </w:p>
    <w:p w:rsidR="0085061F" w:rsidRDefault="003E715F">
      <w:pPr>
        <w:pStyle w:val="Standard"/>
        <w:jc w:val="center"/>
      </w:pPr>
      <w:r>
        <w:rPr>
          <w:b/>
          <w:sz w:val="32"/>
        </w:rPr>
        <w:t>Отчет по лабораторной работе №2</w:t>
      </w:r>
    </w:p>
    <w:p w:rsidR="0085061F" w:rsidRDefault="003E715F">
      <w:pPr>
        <w:pStyle w:val="Standard"/>
        <w:ind w:right="-708"/>
        <w:jc w:val="center"/>
        <w:rPr>
          <w:sz w:val="28"/>
        </w:rPr>
      </w:pPr>
      <w:r>
        <w:rPr>
          <w:sz w:val="28"/>
        </w:rPr>
        <w:t>по дисциплине: «Основы работы с терминалом</w:t>
      </w:r>
    </w:p>
    <w:p w:rsidR="0085061F" w:rsidRDefault="003E715F">
      <w:pPr>
        <w:pStyle w:val="Standard"/>
        <w:ind w:right="-708"/>
        <w:jc w:val="center"/>
        <w:rPr>
          <w:sz w:val="28"/>
        </w:rPr>
      </w:pPr>
      <w:r>
        <w:rPr>
          <w:sz w:val="28"/>
        </w:rPr>
        <w:t>и командная строка в UNIX»</w:t>
      </w:r>
    </w:p>
    <w:p w:rsidR="0085061F" w:rsidRDefault="0085061F">
      <w:pPr>
        <w:pStyle w:val="Standard"/>
        <w:jc w:val="center"/>
        <w:rPr>
          <w:b/>
          <w:i/>
          <w:sz w:val="28"/>
        </w:rPr>
      </w:pPr>
    </w:p>
    <w:p w:rsidR="0085061F" w:rsidRDefault="0085061F">
      <w:pPr>
        <w:pStyle w:val="Standard"/>
        <w:rPr>
          <w:b/>
          <w:i/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  <w:szCs w:val="28"/>
        </w:rPr>
      </w:pPr>
    </w:p>
    <w:p w:rsidR="0085061F" w:rsidRDefault="0085061F">
      <w:pPr>
        <w:pStyle w:val="Standard"/>
        <w:rPr>
          <w:sz w:val="28"/>
        </w:rPr>
      </w:pPr>
    </w:p>
    <w:p w:rsidR="0085061F" w:rsidRDefault="0085061F">
      <w:pPr>
        <w:pStyle w:val="Standard"/>
        <w:rPr>
          <w:sz w:val="28"/>
        </w:rPr>
      </w:pPr>
    </w:p>
    <w:p w:rsidR="0085061F" w:rsidRDefault="003E715F">
      <w:pPr>
        <w:pStyle w:val="Standard"/>
        <w:tabs>
          <w:tab w:val="left" w:pos="3780"/>
        </w:tabs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</w:t>
      </w:r>
      <w:r>
        <w:rPr>
          <w:sz w:val="28"/>
        </w:rPr>
        <w:tab/>
        <w:t xml:space="preserve">       </w:t>
      </w:r>
      <w:r w:rsidR="005258A1">
        <w:rPr>
          <w:sz w:val="28"/>
        </w:rPr>
        <w:t xml:space="preserve"> ст. гр. </w:t>
      </w:r>
      <w:proofErr w:type="gramStart"/>
      <w:r w:rsidR="005258A1">
        <w:rPr>
          <w:sz w:val="28"/>
        </w:rPr>
        <w:t>10702221  Мудреченко</w:t>
      </w:r>
      <w:proofErr w:type="gramEnd"/>
      <w:r w:rsidR="005258A1">
        <w:rPr>
          <w:sz w:val="28"/>
        </w:rPr>
        <w:t xml:space="preserve"> М. С.</w:t>
      </w:r>
    </w:p>
    <w:p w:rsidR="0085061F" w:rsidRDefault="0085061F">
      <w:pPr>
        <w:pStyle w:val="Standard"/>
        <w:tabs>
          <w:tab w:val="left" w:pos="3780"/>
        </w:tabs>
        <w:rPr>
          <w:sz w:val="28"/>
        </w:rPr>
      </w:pPr>
    </w:p>
    <w:p w:rsidR="0085061F" w:rsidRDefault="003E715F">
      <w:pPr>
        <w:pStyle w:val="Standard"/>
        <w:tabs>
          <w:tab w:val="left" w:pos="6237"/>
        </w:tabs>
      </w:pPr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  Давыденко Н.В.</w:t>
      </w: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  <w:tabs>
          <w:tab w:val="left" w:pos="6237"/>
        </w:tabs>
        <w:rPr>
          <w:sz w:val="28"/>
        </w:rPr>
      </w:pPr>
    </w:p>
    <w:p w:rsidR="0085061F" w:rsidRDefault="0085061F">
      <w:pPr>
        <w:pStyle w:val="Standard"/>
      </w:pPr>
    </w:p>
    <w:p w:rsidR="0085061F" w:rsidRDefault="003E715F">
      <w:pPr>
        <w:pStyle w:val="Standard"/>
        <w:jc w:val="center"/>
        <w:sectPr w:rsidR="0085061F">
          <w:headerReference w:type="first" r:id="rId7"/>
          <w:footerReference w:type="first" r:id="rId8"/>
          <w:pgSz w:w="11906" w:h="16838"/>
          <w:pgMar w:top="1134" w:right="567" w:bottom="1134" w:left="1418" w:header="709" w:footer="709" w:gutter="0"/>
          <w:cols w:space="720"/>
          <w:titlePg/>
        </w:sect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:rsidR="0085061F" w:rsidRDefault="003E715F">
      <w:pPr>
        <w:pStyle w:val="1"/>
      </w:pPr>
      <w:r>
        <w:lastRenderedPageBreak/>
        <w:t>Лабораторная работа № 2.</w:t>
      </w:r>
    </w:p>
    <w:p w:rsidR="0085061F" w:rsidRDefault="0085061F">
      <w:pPr>
        <w:pStyle w:val="Standard"/>
        <w:jc w:val="center"/>
        <w:rPr>
          <w:b/>
          <w:sz w:val="32"/>
          <w:szCs w:val="32"/>
        </w:rPr>
      </w:pPr>
    </w:p>
    <w:p w:rsidR="0085061F" w:rsidRDefault="003E715F">
      <w:pPr>
        <w:pStyle w:val="Standarduser"/>
        <w:spacing w:line="24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Изучить командную строку UNIX и получить основы работы с термина-</w:t>
      </w:r>
    </w:p>
    <w:p w:rsidR="0085061F" w:rsidRDefault="003E715F">
      <w:pPr>
        <w:pStyle w:val="Standarduser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лом в дистрибутивах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(UNIX).</w:t>
      </w:r>
    </w:p>
    <w:p w:rsidR="0085061F" w:rsidRDefault="003E715F">
      <w:pPr>
        <w:pStyle w:val="Standarduser"/>
        <w:spacing w:line="240" w:lineRule="auto"/>
        <w:jc w:val="both"/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 лабораторной работы:</w:t>
      </w:r>
    </w:p>
    <w:p w:rsidR="0085061F" w:rsidRDefault="003E715F">
      <w:pPr>
        <w:pStyle w:val="Standarduser"/>
        <w:numPr>
          <w:ilvl w:val="0"/>
          <w:numId w:val="3"/>
        </w:numPr>
        <w:spacing w:after="0" w:line="240" w:lineRule="auto"/>
        <w:ind w:left="1080" w:firstLine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Ознакомиться с теорией и законспектировать её;</w:t>
      </w:r>
    </w:p>
    <w:p w:rsidR="0085061F" w:rsidRDefault="003E715F">
      <w:pPr>
        <w:pStyle w:val="Standarduser"/>
        <w:numPr>
          <w:ilvl w:val="0"/>
          <w:numId w:val="2"/>
        </w:numPr>
        <w:spacing w:after="0" w:line="240" w:lineRule="auto"/>
        <w:ind w:left="1080" w:firstLine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Повторить выполнение примеров заданий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85061F" w:rsidRDefault="003E715F">
      <w:pPr>
        <w:pStyle w:val="Standarduser"/>
        <w:numPr>
          <w:ilvl w:val="0"/>
          <w:numId w:val="2"/>
        </w:numPr>
        <w:spacing w:after="0" w:line="240" w:lineRule="auto"/>
        <w:ind w:left="1080" w:firstLine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с индивидуальными данными;</w:t>
      </w:r>
    </w:p>
    <w:p w:rsidR="0085061F" w:rsidRDefault="003E715F">
      <w:pPr>
        <w:pStyle w:val="Standarduser"/>
        <w:numPr>
          <w:ilvl w:val="0"/>
          <w:numId w:val="2"/>
        </w:numPr>
        <w:spacing w:after="0" w:line="240" w:lineRule="auto"/>
        <w:ind w:left="1080" w:firstLine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Оформить отчёт с теорией и скриншотами индивидуальных заданий;</w:t>
      </w:r>
    </w:p>
    <w:p w:rsidR="0085061F" w:rsidRDefault="003E715F">
      <w:pPr>
        <w:pStyle w:val="Standarduser"/>
        <w:numPr>
          <w:ilvl w:val="0"/>
          <w:numId w:val="2"/>
        </w:numPr>
        <w:spacing w:line="240" w:lineRule="auto"/>
        <w:ind w:left="1080" w:firstLine="0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Ответить на контрольные вопросы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85061F" w:rsidRDefault="003E715F">
      <w:pPr>
        <w:pStyle w:val="Standarduser"/>
        <w:spacing w:line="240" w:lineRule="auto"/>
        <w:jc w:val="both"/>
        <w:rPr>
          <w:b/>
          <w:bCs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Задания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: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Задание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Используя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терминал</w:t>
      </w:r>
      <w:proofErr w:type="spellEnd"/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Зайдите в корневую директорию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получите все доступные ката-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Вы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ведите все файлы и директории в данном каталоге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root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Получите данные о вашей системе. Найдите исполняемый файл ядра</w:t>
      </w:r>
    </w:p>
    <w:p w:rsidR="0085061F" w:rsidRDefault="003E715F">
      <w:pPr>
        <w:pStyle w:val="Standarduser"/>
        <w:spacing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какой директории он находится?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Вернитесь в домашний каталог пользователя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home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Выведите </w:t>
      </w:r>
      <w:proofErr w:type="spellStart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ние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‘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like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!».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Получите историю введенных команд.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Создайте директорию на рабочем столе. Внутри этой директории со-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здайте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текстовых файла одним действием.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6. Удалите один из созданных файлов с помощью мыши (в графическом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интерфейсе), а другой файл с помощью консо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льной команды. Далее с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помощью консольной команды попробуйте найти удаленные файлы.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Посмотрите атрибуты найденного файла. Объясните в чем разница этих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способов удаления файлов.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7. Записать текст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like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!» в оставшийся файл.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8. Допишите в этот файл 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историю команд.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 Вывести содержимое файла на консоль.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10. Откройте содержимое файла с помощью графического редактора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(например,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gedit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nano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5061F" w:rsidRDefault="003E715F">
      <w:pPr>
        <w:pStyle w:val="Standarduser"/>
        <w:spacing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47520</wp:posOffset>
            </wp:positionH>
            <wp:positionV relativeFrom="paragraph">
              <wp:posOffset>4474800</wp:posOffset>
            </wp:positionV>
            <wp:extent cx="6300000" cy="3585240"/>
            <wp:effectExtent l="0" t="0" r="5550" b="0"/>
            <wp:wrapSquare wrapText="bothSides"/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5258A1">
      <w:pPr>
        <w:pStyle w:val="Standarduser"/>
        <w:spacing w:line="240" w:lineRule="auto"/>
        <w:jc w:val="both"/>
      </w:pPr>
      <w:r w:rsidRPr="005258A1">
        <w:rPr>
          <w:noProof/>
          <w:lang w:eastAsia="ru-RU"/>
        </w:rPr>
        <w:lastRenderedPageBreak/>
        <w:drawing>
          <wp:inline distT="0" distB="0" distL="0" distR="0">
            <wp:extent cx="5913120" cy="3221419"/>
            <wp:effectExtent l="0" t="0" r="0" b="0"/>
            <wp:docPr id="21" name="Рисунок 21" descr="C:\линукс лабы\Lab1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линукс лабы\Lab1.1.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373" cy="32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drawing>
          <wp:inline distT="0" distB="0" distL="0" distR="0">
            <wp:extent cx="5920740" cy="2957286"/>
            <wp:effectExtent l="0" t="0" r="3810" b="0"/>
            <wp:docPr id="20" name="Рисунок 20" descr="C:\линукс лабы\Lab1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линукс лабы\Lab1.1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007" cy="29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lastRenderedPageBreak/>
        <w:drawing>
          <wp:inline distT="0" distB="0" distL="0" distR="0">
            <wp:extent cx="5923873" cy="3227276"/>
            <wp:effectExtent l="0" t="0" r="1270" b="0"/>
            <wp:docPr id="19" name="Рисунок 19" descr="C:\линукс лабы\Lab1.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линукс лабы\Lab1.1.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74" cy="32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drawing>
          <wp:inline distT="0" distB="0" distL="0" distR="0">
            <wp:extent cx="5928360" cy="3229721"/>
            <wp:effectExtent l="0" t="0" r="0" b="8890"/>
            <wp:docPr id="18" name="Рисунок 18" descr="C:\линукс лабы\Lab1.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линукс лабы\Lab1.1.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15" cy="323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lastRenderedPageBreak/>
        <w:drawing>
          <wp:inline distT="0" distB="0" distL="0" distR="0">
            <wp:extent cx="5913120" cy="3221419"/>
            <wp:effectExtent l="0" t="0" r="0" b="0"/>
            <wp:docPr id="17" name="Рисунок 17" descr="C:\линукс лабы\Lab1.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линукс лабы\Lab1.1.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58" cy="32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drawing>
          <wp:inline distT="0" distB="0" distL="0" distR="0">
            <wp:extent cx="5913120" cy="3221419"/>
            <wp:effectExtent l="0" t="0" r="0" b="0"/>
            <wp:docPr id="16" name="Рисунок 16" descr="C:\линукс лабы\Lab1.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линукс лабы\Lab1.1.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18" cy="32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lastRenderedPageBreak/>
        <w:drawing>
          <wp:inline distT="0" distB="0" distL="0" distR="0">
            <wp:extent cx="5934259" cy="3232936"/>
            <wp:effectExtent l="0" t="0" r="0" b="5715"/>
            <wp:docPr id="15" name="Рисунок 15" descr="C:\линукс лабы\Lab1.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линукс лабы\Lab1.1.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11" cy="32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drawing>
          <wp:inline distT="0" distB="0" distL="0" distR="0">
            <wp:extent cx="5818591" cy="3169920"/>
            <wp:effectExtent l="0" t="0" r="0" b="0"/>
            <wp:docPr id="14" name="Рисунок 14" descr="C:\линукс лабы\Lab1.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линукс лабы\Lab1.1.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996" cy="317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lastRenderedPageBreak/>
        <w:drawing>
          <wp:inline distT="0" distB="0" distL="0" distR="0">
            <wp:extent cx="5905500" cy="3217267"/>
            <wp:effectExtent l="0" t="0" r="0" b="2540"/>
            <wp:docPr id="13" name="Рисунок 13" descr="C:\линукс лабы\Lab1.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линукс лабы\Lab1.1.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980" cy="322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8A1">
        <w:rPr>
          <w:noProof/>
          <w:lang w:eastAsia="ru-RU"/>
        </w:rPr>
        <w:drawing>
          <wp:inline distT="0" distB="0" distL="0" distR="0">
            <wp:extent cx="5860552" cy="3192780"/>
            <wp:effectExtent l="0" t="0" r="6985" b="7620"/>
            <wp:docPr id="12" name="Рисунок 12" descr="C:\линукс лабы\Lab1.1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линукс лабы\Lab1.1.2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667" cy="319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2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Получите справку о справке. Укажите все разделы руководства.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Получите справку о пер</w:t>
      </w: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вом и пятом разделе справочника.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Получите краткую справку о любой команде, ранее использованной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вами.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Получите список страниц руководства, в которых содержится ключевое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слово команды получения данных о вашей системе.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 Получите справки о команде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passwd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конфигурационном файле</w:t>
      </w:r>
    </w:p>
    <w:p w:rsidR="0085061F" w:rsidRDefault="003E715F">
      <w:pPr>
        <w:pStyle w:val="Standarduser"/>
        <w:spacing w:line="24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passwd</w:t>
      </w:r>
      <w:proofErr w:type="spellEnd"/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Найдите их месторасположение в директориях. Объясните в чем</w:t>
      </w:r>
    </w:p>
    <w:p w:rsidR="0085061F" w:rsidRDefault="003E715F">
      <w:pPr>
        <w:pStyle w:val="Standarduser"/>
        <w:spacing w:line="240" w:lineRule="auto"/>
        <w:jc w:val="both"/>
      </w:pPr>
      <w:r w:rsidRPr="005258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разница.</w:t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E1079D">
      <w:pPr>
        <w:pStyle w:val="Standarduser"/>
        <w:spacing w:line="240" w:lineRule="auto"/>
        <w:jc w:val="both"/>
      </w:pPr>
      <w:r w:rsidRPr="00E1079D">
        <w:rPr>
          <w:noProof/>
          <w:lang w:eastAsia="ru-RU"/>
        </w:rPr>
        <w:drawing>
          <wp:inline distT="0" distB="0" distL="0" distR="0">
            <wp:extent cx="5944275" cy="3238392"/>
            <wp:effectExtent l="0" t="0" r="0" b="635"/>
            <wp:docPr id="26" name="Рисунок 26" descr="C:\линукс лабы\Lab1.2.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линукс лабы\Lab1.2.5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45" cy="324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drawing>
          <wp:inline distT="0" distB="0" distL="0" distR="0">
            <wp:extent cx="5944474" cy="3238500"/>
            <wp:effectExtent l="0" t="0" r="0" b="0"/>
            <wp:docPr id="25" name="Рисунок 25" descr="C:\линукс лабы\Lab1.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линукс лабы\Lab1.2.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7" cy="32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lastRenderedPageBreak/>
        <w:drawing>
          <wp:inline distT="0" distB="0" distL="0" distR="0">
            <wp:extent cx="5930487" cy="3230880"/>
            <wp:effectExtent l="0" t="0" r="0" b="7620"/>
            <wp:docPr id="24" name="Рисунок 24" descr="C:\линукс лабы\Lab1.2.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линукс лабы\Lab1.2.2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37" cy="32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drawing>
          <wp:inline distT="0" distB="0" distL="0" distR="0">
            <wp:extent cx="6156960" cy="3354261"/>
            <wp:effectExtent l="0" t="0" r="0" b="0"/>
            <wp:docPr id="23" name="Рисунок 23" descr="C:\линукс лабы\Lab1.2.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линукс лабы\Lab1.2.2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23" cy="33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lastRenderedPageBreak/>
        <w:drawing>
          <wp:inline distT="0" distB="0" distL="0" distR="0">
            <wp:extent cx="6301740" cy="3433135"/>
            <wp:effectExtent l="0" t="0" r="3810" b="0"/>
            <wp:docPr id="22" name="Рисунок 22" descr="C:\линукс лабы\Lab1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линукс лабы\Lab1.2.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855" cy="34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drawing>
          <wp:inline distT="0" distB="0" distL="0" distR="0">
            <wp:extent cx="6278880" cy="3420682"/>
            <wp:effectExtent l="0" t="0" r="7620" b="8890"/>
            <wp:docPr id="28" name="Рисунок 28" descr="C:\линукс лабы\Lab1.2.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линукс лабы\Lab1.2.5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052" cy="342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079D">
        <w:rPr>
          <w:noProof/>
          <w:lang w:eastAsia="ru-RU"/>
        </w:rPr>
        <w:lastRenderedPageBreak/>
        <w:drawing>
          <wp:inline distT="0" distB="0" distL="0" distR="0">
            <wp:extent cx="6286500" cy="3424833"/>
            <wp:effectExtent l="0" t="0" r="0" b="4445"/>
            <wp:docPr id="27" name="Рисунок 27" descr="C:\линукс лабы\Lab1.2.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линукс лабы\Lab1.2.5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370" cy="34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3E715F">
      <w:pPr>
        <w:pStyle w:val="Standarduser"/>
        <w:spacing w:line="240" w:lineRule="auto"/>
        <w:jc w:val="both"/>
      </w:pPr>
      <w:r>
        <w:t>Задание 3</w:t>
      </w:r>
    </w:p>
    <w:p w:rsidR="0085061F" w:rsidRDefault="003E715F">
      <w:pPr>
        <w:pStyle w:val="Standarduser"/>
        <w:spacing w:line="240" w:lineRule="auto"/>
        <w:jc w:val="both"/>
      </w:pPr>
      <w:r>
        <w:t>Для выполнения всего курса лабораторных работ вам необходимо</w:t>
      </w:r>
    </w:p>
    <w:p w:rsidR="0085061F" w:rsidRDefault="003E715F">
      <w:pPr>
        <w:pStyle w:val="Standarduser"/>
        <w:spacing w:line="240" w:lineRule="auto"/>
        <w:jc w:val="both"/>
      </w:pPr>
      <w:r>
        <w:t xml:space="preserve">правильно организоваться. При этом используем всю мощь </w:t>
      </w:r>
      <w:r>
        <w:t>командной</w:t>
      </w:r>
    </w:p>
    <w:p w:rsidR="0085061F" w:rsidRDefault="003E715F">
      <w:pPr>
        <w:pStyle w:val="Standarduser"/>
        <w:spacing w:line="240" w:lineRule="auto"/>
        <w:jc w:val="both"/>
      </w:pPr>
      <w:r>
        <w:t xml:space="preserve">строки. В пользовательской директории </w:t>
      </w:r>
      <w:proofErr w:type="spellStart"/>
      <w:r>
        <w:t>home</w:t>
      </w:r>
      <w:proofErr w:type="spellEnd"/>
      <w:r>
        <w:t xml:space="preserve"> создайте каталоги для</w:t>
      </w:r>
    </w:p>
    <w:p w:rsidR="0085061F" w:rsidRDefault="003E715F">
      <w:pPr>
        <w:pStyle w:val="Standarduser"/>
        <w:spacing w:line="240" w:lineRule="auto"/>
        <w:jc w:val="both"/>
      </w:pPr>
      <w:r>
        <w:t xml:space="preserve">выполнения и хранения </w:t>
      </w:r>
      <w:proofErr w:type="spellStart"/>
      <w:r>
        <w:t>лаборатоных</w:t>
      </w:r>
      <w:proofErr w:type="spellEnd"/>
      <w:r>
        <w:t xml:space="preserve"> работ. Курс можно назвать </w:t>
      </w:r>
      <w:proofErr w:type="spellStart"/>
      <w:r>
        <w:t>LinuxLabs</w:t>
      </w:r>
      <w:proofErr w:type="spellEnd"/>
      <w:r>
        <w:t>,</w:t>
      </w:r>
    </w:p>
    <w:p w:rsidR="0085061F" w:rsidRDefault="003E715F">
      <w:pPr>
        <w:pStyle w:val="Standarduser"/>
        <w:spacing w:line="240" w:lineRule="auto"/>
        <w:jc w:val="both"/>
      </w:pPr>
      <w:r>
        <w:t>он состоит из двух семестров Sem1 и Sem2. В каждом семестре примерно</w:t>
      </w:r>
    </w:p>
    <w:p w:rsidR="0085061F" w:rsidRDefault="003E715F">
      <w:pPr>
        <w:pStyle w:val="Standarduser"/>
        <w:spacing w:line="240" w:lineRule="auto"/>
        <w:jc w:val="both"/>
      </w:pPr>
      <w:r>
        <w:t>5 тем (Lab1 … Lab5). В каждой лабораторно</w:t>
      </w:r>
      <w:r>
        <w:t>й примерно три задания</w:t>
      </w:r>
    </w:p>
    <w:p w:rsidR="0085061F" w:rsidRDefault="003E715F">
      <w:pPr>
        <w:pStyle w:val="Standarduser"/>
        <w:spacing w:line="240" w:lineRule="auto"/>
        <w:jc w:val="both"/>
      </w:pPr>
      <w:r>
        <w:t>(например, Task31, Task32, Task33). Это все каталоги, а в каждом каталоге</w:t>
      </w:r>
    </w:p>
    <w:p w:rsidR="0085061F" w:rsidRDefault="003E715F">
      <w:pPr>
        <w:pStyle w:val="Standarduser"/>
        <w:spacing w:line="240" w:lineRule="auto"/>
        <w:jc w:val="both"/>
      </w:pPr>
      <w:r>
        <w:lastRenderedPageBreak/>
        <w:t>должен быть текстовый файл, например, file31. Дерево каталогов может</w:t>
      </w:r>
    </w:p>
    <w:p w:rsidR="0085061F" w:rsidRDefault="003E715F">
      <w:pPr>
        <w:pStyle w:val="Standarduser"/>
        <w:spacing w:line="240" w:lineRule="auto"/>
        <w:jc w:val="both"/>
      </w:pPr>
      <w:r>
        <w:t>выглядеть примерно так, LinuxLabsSem1/LinuxLab3/Task31/file31. Образец</w:t>
      </w:r>
    </w:p>
    <w:p w:rsidR="0085061F" w:rsidRDefault="003E715F">
      <w:pPr>
        <w:pStyle w:val="Standarduser"/>
        <w:spacing w:line="240" w:lineRule="auto"/>
        <w:jc w:val="both"/>
      </w:pPr>
      <w:r>
        <w:t xml:space="preserve">необходимых </w:t>
      </w:r>
      <w:r>
        <w:t>регулярных выражений представлен в «песочнице».</w:t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  <w:bookmarkStart w:id="0" w:name="_GoBack"/>
      <w:bookmarkEnd w:id="0"/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85061F">
      <w:pPr>
        <w:pStyle w:val="Standarduser"/>
        <w:spacing w:line="240" w:lineRule="auto"/>
        <w:jc w:val="both"/>
      </w:pPr>
    </w:p>
    <w:p w:rsidR="0085061F" w:rsidRDefault="00E1079D">
      <w:pPr>
        <w:pStyle w:val="Standarduser"/>
        <w:spacing w:line="240" w:lineRule="auto"/>
        <w:jc w:val="both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95.6pt;height:270pt">
            <v:imagedata r:id="rId27" o:title="Lab1.3.1"/>
          </v:shape>
        </w:pict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3E715F">
      <w:pPr>
        <w:pStyle w:val="Standarduser"/>
        <w:spacing w:line="240" w:lineRule="auto"/>
        <w:jc w:val="both"/>
        <w:rPr>
          <w:b/>
          <w:bCs/>
        </w:rPr>
      </w:pPr>
      <w:r>
        <w:rPr>
          <w:b/>
          <w:bCs/>
        </w:rPr>
        <w:t>Контрольные вопросы:</w:t>
      </w:r>
    </w:p>
    <w:p w:rsidR="0085061F" w:rsidRDefault="003E715F">
      <w:pPr>
        <w:pStyle w:val="Standarduser"/>
        <w:numPr>
          <w:ilvl w:val="0"/>
          <w:numId w:val="4"/>
        </w:numPr>
        <w:spacing w:line="240" w:lineRule="auto"/>
        <w:jc w:val="both"/>
      </w:pPr>
      <w:r>
        <w:t>Укажите преимущества терминала перед оконным интерфейсом, и наоборот?</w:t>
      </w:r>
    </w:p>
    <w:p w:rsidR="0085061F" w:rsidRDefault="003E715F">
      <w:pPr>
        <w:pStyle w:val="Standarduser"/>
        <w:spacing w:line="240" w:lineRule="auto"/>
        <w:jc w:val="both"/>
      </w:pPr>
      <w:r>
        <w:t>Быстрота использования, управление удалёнными данными, автоматизация.</w:t>
      </w:r>
    </w:p>
    <w:p w:rsidR="0085061F" w:rsidRDefault="003E715F">
      <w:pPr>
        <w:pStyle w:val="Standarduser"/>
        <w:numPr>
          <w:ilvl w:val="0"/>
          <w:numId w:val="4"/>
        </w:numPr>
        <w:spacing w:line="240" w:lineRule="auto"/>
        <w:jc w:val="both"/>
      </w:pPr>
      <w:r>
        <w:t xml:space="preserve">Укажите специальные символы текущей </w:t>
      </w:r>
      <w:r>
        <w:t>и родительской директории, и как можно сменить текущую директорию?</w:t>
      </w:r>
    </w:p>
    <w:p w:rsidR="0085061F" w:rsidRDefault="0085061F">
      <w:pPr>
        <w:pStyle w:val="Standarduser"/>
        <w:spacing w:line="240" w:lineRule="auto"/>
        <w:jc w:val="both"/>
      </w:pPr>
    </w:p>
    <w:p w:rsidR="0085061F" w:rsidRDefault="003E715F">
      <w:pPr>
        <w:pStyle w:val="Standarduser"/>
        <w:numPr>
          <w:ilvl w:val="0"/>
          <w:numId w:val="4"/>
        </w:numPr>
        <w:spacing w:line="240" w:lineRule="auto"/>
        <w:jc w:val="both"/>
      </w:pPr>
      <w:r>
        <w:t>Что такое встроенная справка утилиты, как ее получить?</w:t>
      </w:r>
    </w:p>
    <w:p w:rsidR="0085061F" w:rsidRDefault="003E715F">
      <w:pPr>
        <w:pStyle w:val="Standarduser"/>
        <w:spacing w:line="240" w:lineRule="auto"/>
        <w:jc w:val="both"/>
      </w:pPr>
      <w:r>
        <w:t xml:space="preserve">Для получения справки используется команда </w:t>
      </w:r>
      <w:proofErr w:type="spellStart"/>
      <w:r>
        <w:t>man</w:t>
      </w:r>
      <w:proofErr w:type="spellEnd"/>
      <w:r>
        <w:t xml:space="preserve">. Например, команда </w:t>
      </w:r>
      <w:proofErr w:type="spellStart"/>
      <w:r>
        <w:t>man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выводит справку по команде </w:t>
      </w:r>
      <w:proofErr w:type="spellStart"/>
      <w:r>
        <w:t>ls</w:t>
      </w:r>
      <w:proofErr w:type="spellEnd"/>
    </w:p>
    <w:sectPr w:rsidR="0085061F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715F" w:rsidRDefault="003E715F">
      <w:r>
        <w:separator/>
      </w:r>
    </w:p>
  </w:endnote>
  <w:endnote w:type="continuationSeparator" w:id="0">
    <w:p w:rsidR="003E715F" w:rsidRDefault="003E7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, 宋体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6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E1079D">
      <w:rPr>
        <w:rStyle w:val="a7"/>
        <w:noProof/>
      </w:rPr>
      <w:t>12</w:t>
    </w:r>
    <w:r>
      <w:rPr>
        <w:rStyle w:val="a7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6"/>
      <w:jc w:val="center"/>
    </w:pPr>
    <w:r>
      <w:rPr>
        <w:rStyle w:val="a7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715F" w:rsidRDefault="003E715F">
      <w:r>
        <w:rPr>
          <w:color w:val="000000"/>
        </w:rPr>
        <w:separator/>
      </w:r>
    </w:p>
  </w:footnote>
  <w:footnote w:type="continuationSeparator" w:id="0">
    <w:p w:rsidR="003E715F" w:rsidRDefault="003E71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5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692F" w:rsidRDefault="003E715F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E6184"/>
    <w:multiLevelType w:val="multilevel"/>
    <w:tmpl w:val="C05039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67807434"/>
    <w:multiLevelType w:val="multilevel"/>
    <w:tmpl w:val="8C10DCD6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2" w15:restartNumberingAfterBreak="0">
    <w:nsid w:val="6C720FC3"/>
    <w:multiLevelType w:val="multilevel"/>
    <w:tmpl w:val="BA98F014"/>
    <w:styleLink w:val="WWNum1"/>
    <w:lvl w:ilvl="0">
      <w:start w:val="1"/>
      <w:numFmt w:val="none"/>
      <w:pStyle w:val="1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5061F"/>
    <w:rsid w:val="003E715F"/>
    <w:rsid w:val="005258A1"/>
    <w:rsid w:val="0085061F"/>
    <w:rsid w:val="00E1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88B41"/>
  <w15:docId w15:val="{4DFF276D-A9CD-4899-88DE-186885557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next w:val="Standard"/>
    <w:pPr>
      <w:keepNext/>
      <w:numPr>
        <w:numId w:val="1"/>
      </w:numPr>
      <w:spacing w:before="240" w:after="60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2">
    <w:name w:val="heading 2"/>
    <w:basedOn w:val="Standard"/>
    <w:next w:val="Standard"/>
    <w:pPr>
      <w:keepNext/>
      <w:spacing w:before="240" w:after="60"/>
      <w:outlineLvl w:val="1"/>
    </w:pPr>
    <w:rPr>
      <w:rFonts w:ascii="Cambria" w:eastAsia="Cambria" w:hAnsi="Cambria" w:cs="Cambria"/>
      <w:b/>
      <w:bCs/>
      <w:i/>
      <w:iCs/>
      <w:sz w:val="28"/>
      <w:szCs w:val="28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header"/>
    <w:basedOn w:val="Standard"/>
  </w:style>
  <w:style w:type="paragraph" w:styleId="a6">
    <w:name w:val="footer"/>
    <w:basedOn w:val="Standard"/>
  </w:style>
  <w:style w:type="paragraph" w:customStyle="1" w:styleId="Standarduser">
    <w:name w:val="Standard (user)"/>
    <w:pPr>
      <w:overflowPunct w:val="0"/>
      <w:spacing w:after="160" w:line="254" w:lineRule="auto"/>
    </w:pPr>
    <w:rPr>
      <w:rFonts w:ascii="Calibri" w:eastAsia="SimSun, 宋体" w:hAnsi="Calibri" w:cs="Calibri"/>
      <w:sz w:val="22"/>
      <w:szCs w:val="22"/>
      <w:lang w:bidi="ar-SA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styleId="a7">
    <w:name w:val="page number"/>
    <w:basedOn w:val="a0"/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Миша Мудреченко</dc:creator>
  <cp:lastModifiedBy>Миша Мудреченко</cp:lastModifiedBy>
  <cp:revision>2</cp:revision>
  <dcterms:created xsi:type="dcterms:W3CDTF">2023-10-20T06:12:00Z</dcterms:created>
  <dcterms:modified xsi:type="dcterms:W3CDTF">2023-10-20T06:12:00Z</dcterms:modified>
</cp:coreProperties>
</file>