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M21 — Projeto final: pipeline completo de seleção</w:t>
      </w:r>
    </w:p>
    <w:p/>
    <w:p>
      <w:pPr>
        <w:pStyle w:val="Heading2"/>
      </w:pPr>
      <w:r>
        <w:t>Pergunta simples</w:t>
      </w:r>
    </w:p>
    <w:p/>
    <w:p>
      <w:r>
        <w:t>Quem seleciono e por quê? Imagine um plantel simulado com quatro garanhões candidatos. Um tem maior fenótipo observado. Outro tem melhor `DEP`. Outro tem boa predição genômica, mas parentesco alto com as matrizes disponíveis. Outro tem desempenho moderado, porém dados mais limpos e menor risco de endogamia. Se o aluno escolher apenas o animal que "parece melhor", ele ignora vinte unidades de raciocínio técnico.</w:t>
      </w:r>
    </w:p>
    <w:p/>
    <w:p>
      <w:r>
        <w:t>O projeto final é um comitê técnico. O comitê não pergunta apenas "qual animal eu gosto?". Ele junta evidências: fenótipo, ambiente, pedigree, controle de qualidade, genômica, `EBV`, `DEP`, parentesco, acurácia, risco e objetivo de seleção. Depois transforma essas evidências em ranking defendido.</w:t>
      </w:r>
    </w:p>
    <w:p/>
    <w:p>
      <w:r>
        <w:t>A resposta final precisa ser auditável. O aluno deve conseguir mostrar de onde veio cada número, qual filtro foi usado, qual índice foi calculado e por que o primeiro colocado foi escolhido. Falconer e Mackay (1996) discutem seleção combinando informações individuais e familiares em índices de mérito. A M21 usa essa ideia em escala didática: seleção não é preferência; é decisão com evidência.</w:t>
      </w:r>
    </w:p>
    <w:p/>
    <w:p>
      <w:pPr>
        <w:pStyle w:val="Heading2"/>
      </w:pPr>
      <w:r>
        <w:t>Explicação intuitiva</w:t>
      </w:r>
    </w:p>
    <w:p/>
    <w:p>
      <w:r>
        <w:t>A analogia é um comitê antes de comprar ou descartar um reprodutor. Um membro olha o fenótipo. Outro confere se lote, sexo, idade e manejo foram tratados como fontes de variação. Outro avalia pedigree e parentesco. Outro verifica se os dados genômicos passaram por controle de qualidade. Outro pergunta se o `EBV`, a `DEP` e a acurácia sustentam a escolha.</w:t>
      </w:r>
    </w:p>
    <w:p/>
    <w:p>
      <w:r>
        <w:t>Se cada membro decide sozinho, a conclusão pode ser ruim. O fenótipo pode favorecer animal criado em melhor ambiente. A genômica pode indicar parentesco alto que aumenta risco de acasalamento. A `DEP` pode ser boa, mas com acurácia baixa. O pedigree pode ser interessante, mas os dados podem estar incompletos.</w:t>
      </w:r>
    </w:p>
    <w:p/>
    <w:p>
      <w:r>
        <w:t>O pipeline completo organiza a conversa. Primeiro entra dado bruto. Depois vem limpeza. Depois vem correção e predição. Depois vem ranking. Por fim, vem relatório. O relatório é a parte mais importante do projeto final: ele obriga o aluno a defender a seleção com evidência, não com preferência.</w:t>
      </w:r>
    </w:p>
    <w:p/>
    <w:p>
      <w:pPr>
        <w:pStyle w:val="Heading2"/>
      </w:pPr>
      <w:r>
        <w:t>Conceito técnico</w:t>
      </w:r>
    </w:p>
    <w:p/>
    <w:p>
      <w:r>
        <w:t>Pipeline é uma sequência de decisões reprodutíveis. Nesta unidade, o pipeline didático tem seis passos:</w:t>
      </w:r>
    </w:p>
    <w:p/>
    <w:p>
      <w:pPr>
        <w:pStyle w:val="ListNumber"/>
      </w:pPr>
      <w:r>
        <w:t>Conferir dados de entrada: animal, fenótipo, grupo, pedigree, genótipos e matriz de relacionamento.</w:t>
      </w:r>
    </w:p>
    <w:p>
      <w:pPr>
        <w:pStyle w:val="ListNumber"/>
      </w:pPr>
      <w:r>
        <w:t>Controlar qualidade: missing, call rate, MAF, HWE e consistência mínima por animal.</w:t>
      </w:r>
    </w:p>
    <w:p>
      <w:pPr>
        <w:pStyle w:val="ListNumber"/>
      </w:pPr>
      <w:r>
        <w:t>Ajustar leitura fenotípica: separar ambiente, grupo e animal quando possível.</w:t>
      </w:r>
    </w:p>
    <w:p>
      <w:pPr>
        <w:pStyle w:val="ListNumber"/>
      </w:pPr>
      <w:r>
        <w:t>Integrar mérito: ler `EBV`, calcular `DEP` e observar acurácia.</w:t>
      </w:r>
    </w:p>
    <w:p>
      <w:pPr>
        <w:pStyle w:val="ListNumber"/>
      </w:pPr>
      <w:r>
        <w:t>Penalizar risco: considerar parentesco ou endogamia esperada no acasalamento.</w:t>
      </w:r>
    </w:p>
    <w:p>
      <w:pPr>
        <w:pStyle w:val="ListNumber"/>
      </w:pPr>
      <w:r>
        <w:t>Gerar ranking e relatório: mostrar score, regra de qualidade, decisão e justificativa.</w:t>
      </w:r>
    </w:p>
    <w:p/>
    <w:p>
      <w:r>
        <w:t>O índice final desta aula é simples. Ele não substitui índice econômico real, avaliação oficial, análise multicaráter ou decisão de programa de melhoramento. Ele serve para treinar integração:</w:t>
      </w:r>
    </w:p>
    <w:p/>
    <w:p>
      <w:r>
        <w:t>`score = DEP - 10 * parentesco`</w:t>
      </w:r>
    </w:p>
    <w:p/>
    <w:p>
      <w:r>
        <w:t>O `DEP` representa ganho médio esperado na progênie, na unidade do índice didático. O `parentesco` representa risco relativo de acasalamento com o grupo de matrizes, em escala de `0` a `1`. O fator `10` é peso didático da penalidade. Se o programa tolera menos parentesco, esse peso pode aumentar. Se o objetivo prioriza ganho rápido e há manejo de acasalamentos, esse peso pode diminuir.</w:t>
      </w:r>
    </w:p>
    <w:p/>
    <w:p>
      <w:r>
        <w:t>A decisão final não deve usar apenas `score`. O `score` organiza a comparação, mas o relatório também precisa dizer se os dados passaram no controle de qualidade, se a acurácia é aceitável e se há restrição prática. Ranking sem relatório vira número solto.</w:t>
      </w:r>
    </w:p>
    <w:p/>
    <w:p>
      <w:pPr>
        <w:pStyle w:val="Heading2"/>
      </w:pPr>
      <w:r>
        <w:t>Fórmula</w:t>
      </w:r>
    </w:p>
    <w:p/>
    <w:p>
      <w:r>
        <w:t>A fórmula central é:</w:t>
      </w:r>
    </w:p>
    <w:p/>
    <w:p>
      <w:r>
        <w:t>`score = DEP - 10 * parentesco`</w:t>
      </w:r>
    </w:p>
    <w:p/>
    <w:p>
      <w:r>
        <w:t>Onde:</w:t>
      </w:r>
    </w:p>
    <w:p/>
    <w:p>
      <w:pPr>
        <w:pStyle w:val="ListBullet"/>
      </w:pPr>
      <w:r>
        <w:t>`DEP` é diferença esperada na progênie, na unidade do índice de seleção;</w:t>
      </w:r>
    </w:p>
    <w:p>
      <w:pPr>
        <w:pStyle w:val="ListBullet"/>
      </w:pPr>
      <w:r>
        <w:t>`parentesco` é parentesco médio ou risco relativo com o grupo de fêmeas planejado;</w:t>
      </w:r>
    </w:p>
    <w:p>
      <w:pPr>
        <w:pStyle w:val="ListBullet"/>
      </w:pPr>
      <w:r>
        <w:t>`10` é penalidade didática aplicada ao parentesco;</w:t>
      </w:r>
    </w:p>
    <w:p>
      <w:pPr>
        <w:pStyle w:val="ListBullet"/>
      </w:pPr>
      <w:r>
        <w:t>`score` é valor usado para ordenar candidatos antes da regra de qualidade.</w:t>
      </w:r>
    </w:p>
    <w:p/>
    <w:p>
      <w:r>
        <w:t>Se um garanhão tem `DEP = 12` e `parentesco = 0,20`, então:</w:t>
      </w:r>
    </w:p>
    <w:p/>
    <w:p>
      <w:r>
        <w:t>`score = 12 - 10 * 0,20 = 12 - 2 = 10`</w:t>
      </w:r>
    </w:p>
    <w:p/>
    <w:p>
      <w:r>
        <w:t>Biologicamente, esse animal ainda tem score alto, mas perde `2` pontos por risco de parentesco. A penalidade evita escolher automaticamente o maior `DEP` quando o acasalamento pode aumentar endogamia.</w:t>
      </w:r>
    </w:p>
    <w:p/>
    <w:p>
      <w:r>
        <w:t>Se outro garanhão tem `DEP = 9` e `parentesco = 0,02`, então:</w:t>
      </w:r>
    </w:p>
    <w:p/>
    <w:p>
      <w:r>
        <w:t>`score = 9 - 10 * 0,02 = 8,8`</w:t>
      </w:r>
    </w:p>
    <w:p/>
    <w:p>
      <w:r>
        <w:t>O primeiro ainda fica acima, mas a diferença cai. Esse é o tipo de comparação que o projeto final exige: não basta olhar `DEP`; é preciso olhar ganho esperado junto com risco.</w:t>
      </w:r>
    </w:p>
    <w:p/>
    <w:p>
      <w:pPr>
        <w:pStyle w:val="Heading2"/>
      </w:pPr>
      <w:r>
        <w:t>Exemplo numérico</w:t>
      </w:r>
    </w:p>
    <w:p/>
    <w:p>
      <w:r>
        <w:t>Considere quatro garanhões de um plantel simulado. Todos têm informação suficiente para entrar na tabela inicial, mas os níveis de acurácia, parentesco e controle de qualidade são diferentes.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Fenótipo corrigido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`EBV`</w:t>
            </w:r>
          </w:p>
        </w:tc>
        <w:tc>
          <w:tcPr>
            <w:tcW w:type="dxa" w:w="1080"/>
          </w:tcPr>
          <w:p>
            <w:r>
              <w:rPr>
                <w:b/>
              </w:rPr>
              <w:t>`DEP`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Acurácia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Parentesco médio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QC genômico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080"/>
          </w:tcPr>
          <w:p>
            <w:r>
              <w:t>`A`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0,62</w:t>
            </w:r>
          </w:p>
        </w:tc>
        <w:tc>
          <w:tcPr>
            <w:tcW w:type="dxa" w:w="1080"/>
          </w:tcPr>
          <w:p>
            <w:r>
              <w:t>0,20</w:t>
            </w:r>
          </w:p>
        </w:tc>
        <w:tc>
          <w:tcPr>
            <w:tcW w:type="dxa" w:w="1080"/>
          </w:tcPr>
          <w:p>
            <w:r>
              <w:t>aprovado</w:t>
            </w:r>
          </w:p>
        </w:tc>
        <w:tc>
          <w:tcPr>
            <w:tcW w:type="dxa" w:w="1080"/>
          </w:tcPr>
          <w:p>
            <w:r>
              <w:t>maior `DEP`, parentesco alto</w:t>
            </w:r>
          </w:p>
        </w:tc>
      </w:tr>
      <w:tr>
        <w:tc>
          <w:tcPr>
            <w:tcW w:type="dxa" w:w="1080"/>
          </w:tcPr>
          <w:p>
            <w:r>
              <w:t>`B`</w:t>
            </w:r>
          </w:p>
        </w:tc>
        <w:tc>
          <w:tcPr>
            <w:tcW w:type="dxa" w:w="1080"/>
          </w:tcPr>
          <w:p>
            <w:r>
              <w:t>104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0,76</w:t>
            </w:r>
          </w:p>
        </w:tc>
        <w:tc>
          <w:tcPr>
            <w:tcW w:type="dxa" w:w="1080"/>
          </w:tcPr>
          <w:p>
            <w:r>
              <w:t>0,02</w:t>
            </w:r>
          </w:p>
        </w:tc>
        <w:tc>
          <w:tcPr>
            <w:tcW w:type="dxa" w:w="1080"/>
          </w:tcPr>
          <w:p>
            <w:r>
              <w:t>aprovado</w:t>
            </w:r>
          </w:p>
        </w:tc>
        <w:tc>
          <w:tcPr>
            <w:tcW w:type="dxa" w:w="1080"/>
          </w:tcPr>
          <w:p>
            <w:r>
              <w:t>menor risco, boa acurácia</w:t>
            </w:r>
          </w:p>
        </w:tc>
      </w:tr>
      <w:tr>
        <w:tc>
          <w:tcPr>
            <w:tcW w:type="dxa" w:w="1080"/>
          </w:tcPr>
          <w:p>
            <w:r>
              <w:t>`C`</w:t>
            </w:r>
          </w:p>
        </w:tc>
        <w:tc>
          <w:tcPr>
            <w:tcW w:type="dxa" w:w="1080"/>
          </w:tcPr>
          <w:p>
            <w:r>
              <w:t>112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0,54</w:t>
            </w:r>
          </w:p>
        </w:tc>
        <w:tc>
          <w:tcPr>
            <w:tcW w:type="dxa" w:w="1080"/>
          </w:tcPr>
          <w:p>
            <w:r>
              <w:t>0,05</w:t>
            </w:r>
          </w:p>
        </w:tc>
        <w:tc>
          <w:tcPr>
            <w:tcW w:type="dxa" w:w="1080"/>
          </w:tcPr>
          <w:p>
            <w:r>
              <w:t>aprovado com ressalva</w:t>
            </w:r>
          </w:p>
        </w:tc>
        <w:tc>
          <w:tcPr>
            <w:tcW w:type="dxa" w:w="1080"/>
          </w:tcPr>
          <w:p>
            <w:r>
              <w:t>maior fenótipo corrigido</w:t>
            </w:r>
          </w:p>
        </w:tc>
      </w:tr>
      <w:tr>
        <w:tc>
          <w:tcPr>
            <w:tcW w:type="dxa" w:w="1080"/>
          </w:tcPr>
          <w:p>
            <w:r>
              <w:t>`D`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0,40</w:t>
            </w:r>
          </w:p>
        </w:tc>
        <w:tc>
          <w:tcPr>
            <w:tcW w:type="dxa" w:w="1080"/>
          </w:tcPr>
          <w:p>
            <w:r>
              <w:t>0,30</w:t>
            </w:r>
          </w:p>
        </w:tc>
        <w:tc>
          <w:tcPr>
            <w:tcW w:type="dxa" w:w="1080"/>
          </w:tcPr>
          <w:p>
            <w:r>
              <w:t>reprovado</w:t>
            </w:r>
          </w:p>
        </w:tc>
        <w:tc>
          <w:tcPr>
            <w:tcW w:type="dxa" w:w="1080"/>
          </w:tcPr>
          <w:p>
            <w:r>
              <w:t>predição incerta e parentesco alto</w:t>
            </w:r>
          </w:p>
        </w:tc>
      </w:tr>
    </w:tbl>
    <w:p/>
    <w:p/>
    <w:p>
      <w:r>
        <w:t>Agora calcule o índice: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`DEP`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Parentesco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`score = DEP - 10 * parentesco`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Decisão técnica antes da regra final</w:t>
            </w:r>
          </w:p>
        </w:tc>
      </w:tr>
      <w:tr>
        <w:tc>
          <w:tcPr>
            <w:tcW w:type="dxa" w:w="1728"/>
          </w:tcPr>
          <w:p>
            <w:r>
              <w:t>`A`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0,20</w:t>
            </w:r>
          </w:p>
        </w:tc>
        <w:tc>
          <w:tcPr>
            <w:tcW w:type="dxa" w:w="1728"/>
          </w:tcPr>
          <w:p>
            <w:r>
              <w:t>10,0</w:t>
            </w:r>
          </w:p>
        </w:tc>
        <w:tc>
          <w:tcPr>
            <w:tcW w:type="dxa" w:w="1728"/>
          </w:tcPr>
          <w:p>
            <w:r>
              <w:t>forte, mas controlar acasalamento</w:t>
            </w:r>
          </w:p>
        </w:tc>
      </w:tr>
      <w:tr>
        <w:tc>
          <w:tcPr>
            <w:tcW w:type="dxa" w:w="1728"/>
          </w:tcPr>
          <w:p>
            <w:r>
              <w:t>`B`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0,02</w:t>
            </w:r>
          </w:p>
        </w:tc>
        <w:tc>
          <w:tcPr>
            <w:tcW w:type="dxa" w:w="1728"/>
          </w:tcPr>
          <w:p>
            <w:r>
              <w:t>8,8</w:t>
            </w:r>
          </w:p>
        </w:tc>
        <w:tc>
          <w:tcPr>
            <w:tcW w:type="dxa" w:w="1728"/>
          </w:tcPr>
          <w:p>
            <w:r>
              <w:t>opção conservadora</w:t>
            </w:r>
          </w:p>
        </w:tc>
      </w:tr>
      <w:tr>
        <w:tc>
          <w:tcPr>
            <w:tcW w:type="dxa" w:w="1728"/>
          </w:tcPr>
          <w:p>
            <w:r>
              <w:t>`C`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0,05</w:t>
            </w:r>
          </w:p>
        </w:tc>
        <w:tc>
          <w:tcPr>
            <w:tcW w:type="dxa" w:w="1728"/>
          </w:tcPr>
          <w:p>
            <w:r>
              <w:t>6,5</w:t>
            </w:r>
          </w:p>
        </w:tc>
        <w:tc>
          <w:tcPr>
            <w:tcW w:type="dxa" w:w="1728"/>
          </w:tcPr>
          <w:p>
            <w:r>
              <w:t>fenótipo bom, mérito menor</w:t>
            </w:r>
          </w:p>
        </w:tc>
      </w:tr>
      <w:tr>
        <w:tc>
          <w:tcPr>
            <w:tcW w:type="dxa" w:w="1728"/>
          </w:tcPr>
          <w:p>
            <w:r>
              <w:t>`D`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0,30</w:t>
            </w:r>
          </w:p>
        </w:tc>
        <w:tc>
          <w:tcPr>
            <w:tcW w:type="dxa" w:w="1728"/>
          </w:tcPr>
          <w:p>
            <w:r>
              <w:t>7,0</w:t>
            </w:r>
          </w:p>
        </w:tc>
        <w:tc>
          <w:tcPr>
            <w:tcW w:type="dxa" w:w="1728"/>
          </w:tcPr>
          <w:p>
            <w:r>
              <w:t>score intermediário, mas evidência fraca</w:t>
            </w:r>
          </w:p>
        </w:tc>
      </w:tr>
    </w:tbl>
    <w:p/>
    <w:p/>
    <w:p>
      <w:r>
        <w:t>O ranking pelo score seria `A`, `B`, `D`, `C`. Essa é a primeira camada da análise. A segunda camada aplica a regra pós-score: animal com QC reprovado ou acurácia menor que `0,50` não deve sustentar seleção neste relatório.</w:t>
      </w:r>
    </w:p>
    <w:p/>
    <w:p>
      <w:r>
        <w:t>Por isso, `D` cai para o fim da recomendação, mesmo tendo score maior que `C`. O motivo não é preferência pelo animal `C`; é qualidade da evidência. `D` foi reprovado no controle de dados e tem acurácia baixa. Uma decisão defensável é selecionar `A` como primeira opção, desde que os acasalamentos evitem fêmeas aparentadas, e manter `B` como opção conservadora. `D` não deve ser escolhido só porque o score supera `C`.</w:t>
      </w:r>
    </w:p>
    <w:p/>
    <w:p>
      <w:r>
        <w:t>Essa é a diferença entre cálculo e decisão. O cálculo ordena. A decisão interpreta.</w:t>
      </w:r>
    </w:p>
    <w:p/>
    <w:p>
      <w:pPr>
        <w:pStyle w:val="Heading2"/>
      </w:pPr>
      <w:r>
        <w:t>Tabela final com ranking e justificativa</w:t>
      </w:r>
    </w:p>
    <w:p/>
    <w:p>
      <w:r>
        <w:t>A tabela final deve ser curta, rastreável e pronta para relatório. Ela aplica duas etapas: primeiro o score, depois a regra de qualidade. A regra pós-score usada aqui é didática: QC reprovado ou acurácia menor que `0,50` coloca o animal em revisão ou no fim da lista.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Ranking final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Uso recomendado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`A`</w:t>
            </w:r>
          </w:p>
        </w:tc>
        <w:tc>
          <w:tcPr>
            <w:tcW w:type="dxa" w:w="1728"/>
          </w:tcPr>
          <w:p>
            <w:r>
              <w:t>10,0</w:t>
            </w:r>
          </w:p>
        </w:tc>
        <w:tc>
          <w:tcPr>
            <w:tcW w:type="dxa" w:w="1728"/>
          </w:tcPr>
          <w:p>
            <w:r>
              <w:t>selecionar com controle de acasalamento</w:t>
            </w:r>
          </w:p>
        </w:tc>
        <w:tc>
          <w:tcPr>
            <w:tcW w:type="dxa" w:w="1728"/>
          </w:tcPr>
          <w:p>
            <w:r>
              <w:t>maior `DEP`; parentesco exige cuidado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`B`</w:t>
            </w:r>
          </w:p>
        </w:tc>
        <w:tc>
          <w:tcPr>
            <w:tcW w:type="dxa" w:w="1728"/>
          </w:tcPr>
          <w:p>
            <w:r>
              <w:t>8,8</w:t>
            </w:r>
          </w:p>
        </w:tc>
        <w:tc>
          <w:tcPr>
            <w:tcW w:type="dxa" w:w="1728"/>
          </w:tcPr>
          <w:p>
            <w:r>
              <w:t>manter como alternativa segura</w:t>
            </w:r>
          </w:p>
        </w:tc>
        <w:tc>
          <w:tcPr>
            <w:tcW w:type="dxa" w:w="1728"/>
          </w:tcPr>
          <w:p>
            <w:r>
              <w:t>boa acurácia e baixo parentesco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`C`</w:t>
            </w:r>
          </w:p>
        </w:tc>
        <w:tc>
          <w:tcPr>
            <w:tcW w:type="dxa" w:w="1728"/>
          </w:tcPr>
          <w:p>
            <w:r>
              <w:t>6,5</w:t>
            </w:r>
          </w:p>
        </w:tc>
        <w:tc>
          <w:tcPr>
            <w:tcW w:type="dxa" w:w="1728"/>
          </w:tcPr>
          <w:p>
            <w:r>
              <w:t>não priorizar</w:t>
            </w:r>
          </w:p>
        </w:tc>
        <w:tc>
          <w:tcPr>
            <w:tcW w:type="dxa" w:w="1728"/>
          </w:tcPr>
          <w:p>
            <w:r>
              <w:t>fenótipo alto, mas menor mérito estimado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`D`</w:t>
            </w:r>
          </w:p>
        </w:tc>
        <w:tc>
          <w:tcPr>
            <w:tcW w:type="dxa" w:w="1728"/>
          </w:tcPr>
          <w:p>
            <w:r>
              <w:t>7,0</w:t>
            </w:r>
          </w:p>
        </w:tc>
        <w:tc>
          <w:tcPr>
            <w:tcW w:type="dxa" w:w="1728"/>
          </w:tcPr>
          <w:p>
            <w:r>
              <w:t>descartar neste ciclo</w:t>
            </w:r>
          </w:p>
        </w:tc>
        <w:tc>
          <w:tcPr>
            <w:tcW w:type="dxa" w:w="1728"/>
          </w:tcPr>
          <w:p>
            <w:r>
              <w:t>QC reprovado, acurácia baixa e parentesco alto</w:t>
            </w:r>
          </w:p>
        </w:tc>
      </w:tr>
    </w:tbl>
    <w:p/>
    <w:p/>
    <w:p>
      <w:r>
        <w:t>O ranking final não é idêntico à ordem numérica do score porque o pipeline inclui restrição de qualidade. `D` tem score maior que `C`, mas fica no fim por falha de dados e risco acumulado. Isso ensina a regra central: número bom com dado ruim não sustenta seleção.</w:t>
      </w:r>
    </w:p>
    <w:p/>
    <w:p>
      <w:pPr>
        <w:pStyle w:val="Heading2"/>
      </w:pPr>
      <w:r>
        <w:t>Script R mínimo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animal &lt;- c("A", "B", "C", "D")</w:t>
        <w:br/>
        <w:t>dep &lt;- c(12, 9, 7, 10)</w:t>
        <w:br/>
        <w:t>parentesco &lt;- c(0.20, 0.02, 0.05, 0.30)</w:t>
        <w:br/>
        <w:t>acuracia &lt;- c(0.62, 0.76, 0.54, 0.40)</w:t>
        <w:br/>
        <w:t>qc &lt;- c(TRUE, TRUE, TRUE, FALSE)</w:t>
        <w:br/>
        <w:t>score &lt;- dep - 10 * parentesco</w:t>
        <w:br/>
        <w:t>tab &lt;- data.frame(animal, dep, parentesco, acuracia, qc, score)</w:t>
        <w:br/>
        <w:t>tab[order(score, decreasing = TRUE), ]</w:t>
        <w:br/>
        <w:t>score_final &lt;- ifelse(qc &amp; acuracia &gt;= 0.50, score, NA)</w:t>
        <w:br/>
        <w:t>tab[order(score_final, decreasing = TRUE, na.last = TRUE), ]</w:t>
      </w:r>
    </w:p>
    <w:p/>
    <w:p>
      <w:r>
        <w:t>O script começa com a fórmula-base da unidade: `score &lt;- dep - 10 * parentesco`. A primeira tabela impressa mostra o ranking numérico por score: `A`, `B`, `D`, `C`. Depois o script cria `score_final`, que vira `NA` quando o animal falha em QC ou tem acurácia abaixo de `0,50`. A segunda tabela impressa mostra o ranking final com nomes dos animais: `A`, `B`, `C`, `D`.</w:t>
      </w:r>
    </w:p>
    <w:p/>
    <w:p>
      <w:r>
        <w:t>Essa saída é importante porque o aluno não deve entregar apenas índices numéricos. O relatório precisa mostrar animal, `DEP`, parentesco, acurácia, QC, score e regra final. Assim a decisão pode ser repetida por outra pessoa.</w:t>
      </w:r>
    </w:p>
    <w:p/>
    <w:p>
      <w:pPr>
        <w:pStyle w:val="Heading2"/>
      </w:pPr>
      <w:r>
        <w:t>Interpretação biológica</w:t>
      </w:r>
    </w:p>
    <w:p/>
    <w:p>
      <w:r>
        <w:t>Fenótipo corrigido mostra desempenho ajustado, mas não basta. `EBV` e `DEP` aproximam mérito genético e expectativa média na progênie. Acurácia informa estabilidade da predição. Parentesco informa risco de concentrar alelos por acasalamentos aparentados. Genômica e QC dizem se a informação molecular é utilizável.</w:t>
      </w:r>
    </w:p>
    <w:p/>
    <w:p>
      <w:r>
        <w:t>O índice final junta ganho esperado e risco. Um animal com `DEP` alta pode ser bom candidato, mas se o parentesco com as matrizes é alto, o ganho vem com custo. Um animal com `DEP` menor e parentesco baixo pode ser opção mais segura. O peso da penalidade deve refletir objetivo do programa, não gosto pessoal.</w:t>
      </w:r>
    </w:p>
    <w:p/>
    <w:p>
      <w:r>
        <w:t>Controle de dados impede decisão falsa. Se um animal tem genótipo ruim, baixa acurácia ou informação incompleta, ele pode parecer bom por ruído. O pipeline final obriga a declarar isso. Seleção técnica é decisão sob incerteza; o relatório deve mostrar como a incerteza foi tratada.</w:t>
      </w:r>
    </w:p>
    <w:p/>
    <w:p>
      <w:r>
        <w:t>O erro que a M21 evita é escolher por uma evidência isolada. Maior fenótipo não basta. Maior `DEP` não basta. Melhor pico genômico não basta. Menor parentesco não basta. A decisão final precisa integrar evidências e explicar perdas, riscos e limites.</w:t>
      </w:r>
    </w:p>
    <w:p/>
    <w:p>
      <w:pPr>
        <w:pStyle w:val="Heading2"/>
      </w:pPr>
      <w:r>
        <w:t>Checkpoint</w:t>
      </w:r>
    </w:p>
    <w:p/>
    <w:p>
      <w:r>
        <w:t>Você atingiu o checkpoint se consegue defender seleção com evidência, não preferência. Uma resposta curta seria: "seleciono `A` porque tem maior score e maior `DEP`, mas só com controle de acasalamento; mantenho `B` como alternativa conservadora por baixo parentesco e boa acurácia; descarto `D` por QC reprovado."</w:t>
      </w:r>
    </w:p>
    <w:p/>
    <w:p>
      <w:r>
        <w:t>Uma resposta completa precisa citar dados, fórmula e regra. Deve dizer que o score foi `DEP - 10 * parentesco`, que `A` teve score `10,0`, que `B` teve `8,8`, que `D` não entra apesar de score `7,0` porque falhou no controle de dados, e que a decisão depende do objetivo de seleção.</w:t>
      </w:r>
    </w:p>
    <w:p/>
    <w:p>
      <w:r>
        <w:t>Resposta incompleta seria "escolho `A` porque é melhor". Melhor em quê? Fenótipo, `DEP`, acurácia, parentesco ou score? Sem essa resposta, não há relatório técnico.</w:t>
      </w:r>
    </w:p>
    <w:p/>
    <w:p>
      <w:pPr>
        <w:pStyle w:val="Heading2"/>
      </w:pPr>
      <w:r>
        <w:t>Quiz</w:t>
      </w:r>
    </w:p>
    <w:p/>
    <w:p>
      <w:pPr>
        <w:pStyle w:val="ListNumber"/>
      </w:pPr>
      <w:r>
        <w:t>Qual é a pergunta central do projeto final?</w:t>
      </w:r>
    </w:p>
    <w:p>
      <w:pPr>
        <w:pStyle w:val="ListNumber"/>
      </w:pPr>
      <w:r>
        <w:t>Por que fenótipo corrigido não basta para selecionar?</w:t>
      </w:r>
    </w:p>
    <w:p>
      <w:pPr>
        <w:pStyle w:val="ListNumber"/>
      </w:pPr>
      <w:r>
        <w:t>O que a `DEP` acrescenta à decisão?</w:t>
      </w:r>
    </w:p>
    <w:p>
      <w:pPr>
        <w:pStyle w:val="ListNumber"/>
      </w:pPr>
      <w:r>
        <w:t>Por que parentesco entra como penalidade?</w:t>
      </w:r>
    </w:p>
    <w:p>
      <w:pPr>
        <w:pStyle w:val="ListNumber"/>
      </w:pPr>
      <w:r>
        <w:t>No exemplo, qual é o score de `A`?</w:t>
      </w:r>
    </w:p>
    <w:p>
      <w:pPr>
        <w:pStyle w:val="ListNumber"/>
      </w:pPr>
      <w:r>
        <w:t>Por que `D` não deve ser selecionado neste relatório?</w:t>
      </w:r>
    </w:p>
    <w:p>
      <w:pPr>
        <w:pStyle w:val="ListNumber"/>
      </w:pPr>
      <w:r>
        <w:t>O que torna uma decisão auditável?</w:t>
      </w:r>
    </w:p>
    <w:p/>
    <w:p>
      <w:r>
        <w:t>Gabarito:</w:t>
      </w:r>
    </w:p>
    <w:p/>
    <w:p>
      <w:pPr>
        <w:pStyle w:val="ListNumber"/>
      </w:pPr>
      <w:r>
        <w:t>Quem seleciono e por quê.</w:t>
      </w:r>
    </w:p>
    <w:p>
      <w:pPr>
        <w:pStyle w:val="ListNumber"/>
      </w:pPr>
      <w:r>
        <w:t>Porque fenótipo ainda não resume mérito genético, risco, acurácia e qualidade dos dados.</w:t>
      </w:r>
    </w:p>
    <w:p>
      <w:pPr>
        <w:pStyle w:val="ListNumber"/>
      </w:pPr>
      <w:r>
        <w:t>Ela expressa expectativa média de diferença na progênie.</w:t>
      </w:r>
    </w:p>
    <w:p>
      <w:pPr>
        <w:pStyle w:val="ListNumber"/>
      </w:pPr>
      <w:r>
        <w:t>Porque parentesco alto pode aumentar risco de endogamia no acasalamento.</w:t>
      </w:r>
    </w:p>
    <w:p>
      <w:pPr>
        <w:pStyle w:val="ListNumber"/>
      </w:pPr>
      <w:r>
        <w:t>`10,0`.</w:t>
      </w:r>
    </w:p>
    <w:p>
      <w:pPr>
        <w:pStyle w:val="ListNumber"/>
      </w:pPr>
      <w:r>
        <w:t>Porque tem QC reprovado, acurácia baixa e parentesco alto.</w:t>
      </w:r>
    </w:p>
    <w:p>
      <w:pPr>
        <w:pStyle w:val="ListNumber"/>
      </w:pPr>
      <w:r>
        <w:t>Mostrar dados, fórmula, filtros, ranking e justificativa.</w:t>
      </w:r>
    </w:p>
    <w:p/>
    <w:p>
      <w:pPr>
        <w:pStyle w:val="Heading2"/>
      </w:pPr>
      <w:r>
        <w:t>Mini tarefa</w:t>
      </w:r>
    </w:p>
    <w:p/>
    <w:p>
      <w:r>
        <w:t>Entregue relatório curto e script R reprodutível. O relatório deve ter quatro partes:</w:t>
      </w:r>
    </w:p>
    <w:p/>
    <w:p>
      <w:pPr>
        <w:pStyle w:val="ListNumber"/>
      </w:pPr>
      <w:r>
        <w:t>Objetivo: selecionar um reprodutor para plantel simulado.</w:t>
      </w:r>
    </w:p>
    <w:p>
      <w:pPr>
        <w:pStyle w:val="ListNumber"/>
      </w:pPr>
      <w:r>
        <w:t>Dados usados: fenótipo corrigido, `EBV`, `DEP`, acurácia, parentesco e QC.</w:t>
      </w:r>
    </w:p>
    <w:p>
      <w:pPr>
        <w:pStyle w:val="ListNumber"/>
      </w:pPr>
      <w:r>
        <w:t>Método: `score = DEP - 10 * parentesco`, com exclusão didática se QC reprovar ou acurácia for menor que `0,50`.</w:t>
      </w:r>
    </w:p>
    <w:p>
      <w:pPr>
        <w:pStyle w:val="ListNumber"/>
      </w:pPr>
      <w:r>
        <w:t>Decisão: selecionar `A` com controle de acasalamento; manter `B` como alternativa conservadora; não selecionar `D` neste ciclo.</w:t>
      </w:r>
    </w:p>
    <w:p/>
    <w:p>
      <w:r>
        <w:t>O script deve reproduzir a tabela de score e a tabela final após QC/acurácia. Se o relatório diz uma coisa e o script mostra outra, a entrega não está concluída.</w:t>
      </w:r>
    </w:p>
    <w:p/>
    <w:p>
      <w:r>
        <w:t>Evidência de conclusão: pipeline final executado e decisão defendida. A frase final esperada é: "seleciono `A` porque combina maior ganho esperado com score final mais alto, mas a recomendação exige controle de acasalamento; `B` permanece como alternativa de menor risco; `D` é descartado por qualidade de dados e baixa acurácia."</w:t>
      </w:r>
    </w:p>
    <w:p/>
    <w:p>
      <w:pPr>
        <w:pStyle w:val="Heading2"/>
      </w:pPr>
      <w:r>
        <w:t>Referências</w:t>
      </w:r>
    </w:p>
    <w:p/>
    <w:p>
      <w:r>
        <w:t>FALCONER, D. S.; MACKAY, T. F. C. Introduction to quantitative genetics. 4. ed. Harlow: Longman, 1996.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