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FFE1" w14:textId="77777777" w:rsidR="007F601B" w:rsidRDefault="007F601B" w:rsidP="007F601B">
      <w:pPr>
        <w:pStyle w:val="Ttulo1"/>
        <w:shd w:val="clear" w:color="auto" w:fill="FFFFFF"/>
        <w:spacing w:before="286" w:beforeAutospacing="0" w:after="480" w:afterAutospacing="0" w:line="780" w:lineRule="atLeast"/>
        <w:rPr>
          <w:rFonts w:ascii="Helvetica" w:hAnsi="Helvetica" w:cs="Helvetica"/>
          <w:color w:val="242424"/>
          <w:spacing w:val="-3"/>
          <w:sz w:val="63"/>
          <w:szCs w:val="63"/>
        </w:rPr>
      </w:pPr>
      <w:r>
        <w:rPr>
          <w:rStyle w:val="Forte"/>
          <w:rFonts w:ascii="Helvetica" w:hAnsi="Helvetica" w:cs="Helvetica"/>
          <w:b/>
          <w:bCs/>
          <w:color w:val="242424"/>
          <w:spacing w:val="-3"/>
          <w:sz w:val="63"/>
          <w:szCs w:val="63"/>
        </w:rPr>
        <w:t>Você precisa saber o que é SQL!</w:t>
      </w:r>
    </w:p>
    <w:p w14:paraId="46C2FA32" w14:textId="77777777" w:rsid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</w:p>
    <w:p w14:paraId="684744B4" w14:textId="66E6FE9F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A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SQL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 (</w:t>
      </w:r>
      <w:proofErr w:type="spellStart"/>
      <w:r w:rsidRPr="007F601B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24"/>
          <w:szCs w:val="24"/>
          <w:lang w:eastAsia="pt-BR"/>
          <w14:ligatures w14:val="none"/>
        </w:rPr>
        <w:t>Structured</w:t>
      </w:r>
      <w:proofErr w:type="spellEnd"/>
      <w:r w:rsidRPr="007F601B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Query </w:t>
      </w:r>
      <w:proofErr w:type="spellStart"/>
      <w:r w:rsidRPr="007F601B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 ou Linguagem Estruturada de Dados, em tradução livre) é uma das linguagens mais antigas e famosas do mundo. Criada nos anos 70, 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ela tem o objetivo de manipular dados em </w:t>
      </w:r>
      <w:proofErr w:type="spell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SGBDs</w:t>
      </w:r>
      <w:proofErr w:type="spell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(Sistemas de Gerenciamento de Bancos de Dados), que servem para registrar os mais diversos tipos de informações.</w:t>
      </w:r>
    </w:p>
    <w:p w14:paraId="112393AC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Em outras palavras, essa linguagem serve para executar comandos em 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bancos de dados relacionais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ou seja, aqueles baseados em tabelas. E convenhamos: em um cenário globalizado, em que os dados fazem toda a diferença para o sucesso das empresas, conhecer (e dominar) essa linguagem é mais do que importante, é essencial.</w:t>
      </w:r>
    </w:p>
    <w:p w14:paraId="1CE4DEA4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SQL: para o que serve?</w:t>
      </w:r>
    </w:p>
    <w:p w14:paraId="133DF30D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A linguagem SQL permite que os 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programadores acessem, consultem e modifiquem simultaneamente os dados estruturais de uma empresa ou organização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.</w:t>
      </w:r>
    </w:p>
    <w:p w14:paraId="4AA1F969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Poupando tempo e dinheiro, principalmente, quando se trata daqueles bancos complexos e repletos de dados e informações. Além disso, ela também suporta a criação de tabelas, colunas e índices, bem como permissões específicas aos usuários.</w:t>
      </w:r>
    </w:p>
    <w:p w14:paraId="42EA1A1F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Para isso, no entanto, ela se divide em alguns subgrupos, sendo eles:</w:t>
      </w:r>
    </w:p>
    <w:p w14:paraId="29F8DD19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lastRenderedPageBreak/>
        <w:t xml:space="preserve">DML — Data </w:t>
      </w:r>
      <w:proofErr w:type="spell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Manipulation</w:t>
      </w:r>
      <w:proofErr w:type="spell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: 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que são os 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comandos responsáveis por alterar informações </w:t>
      </w:r>
      <w:proofErr w:type="gram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nos banco</w:t>
      </w:r>
      <w:proofErr w:type="gram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de dados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seja adicionando ou as excluindo. Como por exemplo:</w:t>
      </w:r>
    </w:p>
    <w:p w14:paraId="4B46C6A6" w14:textId="77777777" w:rsidR="007F601B" w:rsidRPr="007F601B" w:rsidRDefault="007F601B" w:rsidP="007F601B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spellStart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Select</w:t>
      </w:r>
      <w:proofErr w:type="spellEnd"/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 (utilizado para realizar consultas);</w:t>
      </w:r>
    </w:p>
    <w:p w14:paraId="753F9B7A" w14:textId="77777777" w:rsidR="007F601B" w:rsidRPr="007F601B" w:rsidRDefault="007F601B" w:rsidP="007F601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spellStart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 (que insere novas informações na tabela);</w:t>
      </w:r>
    </w:p>
    <w:p w14:paraId="243C9AF9" w14:textId="77777777" w:rsidR="007F601B" w:rsidRPr="007F601B" w:rsidRDefault="007F601B" w:rsidP="007F601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Delete</w:t>
      </w:r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 (que exclui dados específicos);</w:t>
      </w:r>
    </w:p>
    <w:p w14:paraId="4411FB7A" w14:textId="77777777" w:rsidR="007F601B" w:rsidRPr="007F601B" w:rsidRDefault="007F601B" w:rsidP="007F601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Update </w:t>
      </w:r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(que altera as informações inseridas anteriormente).</w:t>
      </w:r>
    </w:p>
    <w:p w14:paraId="00E959EE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DDL — Data </w:t>
      </w:r>
      <w:proofErr w:type="spell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Definition</w:t>
      </w:r>
      <w:proofErr w:type="spell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: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 que são os comandos que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alteram o banco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, como:</w:t>
      </w:r>
    </w:p>
    <w:p w14:paraId="132BB470" w14:textId="77777777" w:rsidR="007F601B" w:rsidRPr="007F601B" w:rsidRDefault="007F601B" w:rsidP="007F601B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spellStart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Create</w:t>
      </w:r>
      <w:proofErr w:type="spellEnd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</w:t>
      </w:r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(para criar objetos, tabelas e novas visualizações);</w:t>
      </w:r>
    </w:p>
    <w:p w14:paraId="0EB5F047" w14:textId="77777777" w:rsidR="007F601B" w:rsidRPr="007F601B" w:rsidRDefault="007F601B" w:rsidP="007F601B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Alter</w:t>
      </w:r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 (para adicionar novos recursos a um objeto já existente);</w:t>
      </w:r>
    </w:p>
    <w:p w14:paraId="74CF8CA0" w14:textId="77777777" w:rsidR="007F601B" w:rsidRPr="007F601B" w:rsidRDefault="007F601B" w:rsidP="007F601B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spellStart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Drop</w:t>
      </w:r>
      <w:proofErr w:type="spellEnd"/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 (que permite apagar algum objeto).</w:t>
      </w:r>
    </w:p>
    <w:p w14:paraId="5952BA7D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DCL — Data </w:t>
      </w:r>
      <w:proofErr w:type="spell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Control</w:t>
      </w:r>
      <w:proofErr w:type="spell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: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 que permite 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criar, excluir ou restringir permissões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 no banco de dados, bloqueando ou liberando alguns acessos específicos ao usuário, como:</w:t>
      </w:r>
    </w:p>
    <w:p w14:paraId="55C94645" w14:textId="77777777" w:rsidR="007F601B" w:rsidRPr="007F601B" w:rsidRDefault="007F601B" w:rsidP="007F601B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Grant </w:t>
      </w:r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(para acessar ou modificar informações no banco de dados);</w:t>
      </w:r>
    </w:p>
    <w:p w14:paraId="25999E62" w14:textId="77777777" w:rsidR="007F601B" w:rsidRPr="007F601B" w:rsidRDefault="007F601B" w:rsidP="007F601B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spellStart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Revoke</w:t>
      </w:r>
      <w:proofErr w:type="spellEnd"/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 (que proíbe ou impede que alguns usuários acessem/modifiquem o banco).</w:t>
      </w:r>
    </w:p>
    <w:p w14:paraId="115DDCDD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DTL — Linguagem de Transição de dados: 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que salvam as alterações dos usuários, como:</w:t>
      </w:r>
    </w:p>
    <w:p w14:paraId="58EEB3CB" w14:textId="77777777" w:rsidR="007F601B" w:rsidRPr="007F601B" w:rsidRDefault="007F601B" w:rsidP="007F601B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spellStart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Commit</w:t>
      </w:r>
      <w:proofErr w:type="spellEnd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</w:t>
      </w:r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(que autoriza que as alterações fiquem salvas);</w:t>
      </w:r>
    </w:p>
    <w:p w14:paraId="587464B6" w14:textId="77777777" w:rsidR="007F601B" w:rsidRPr="007F601B" w:rsidRDefault="007F601B" w:rsidP="007F601B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-993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proofErr w:type="spellStart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Rollback</w:t>
      </w:r>
      <w:proofErr w:type="spellEnd"/>
      <w:r w:rsidRPr="007F601B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</w:t>
      </w:r>
      <w:r w:rsidRPr="007F601B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pt-BR"/>
          <w14:ligatures w14:val="none"/>
        </w:rPr>
        <w:t>(que restaura as informações presentes no banco antes da alteração).</w:t>
      </w:r>
    </w:p>
    <w:p w14:paraId="04487E86" w14:textId="77777777" w:rsidR="007F601B" w:rsidRPr="007F601B" w:rsidRDefault="007F601B" w:rsidP="007F601B">
      <w:pPr>
        <w:shd w:val="clear" w:color="auto" w:fill="FFFFFF"/>
        <w:spacing w:before="468" w:after="0" w:line="450" w:lineRule="atLeast"/>
        <w:ind w:left="-993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</w:pPr>
      <w:r w:rsidRPr="007F601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8"/>
          <w:szCs w:val="28"/>
          <w:lang w:eastAsia="pt-BR"/>
          <w14:ligatures w14:val="none"/>
        </w:rPr>
        <w:t>Por que eu devo aprender SQL?</w:t>
      </w:r>
    </w:p>
    <w:p w14:paraId="6C2A9D70" w14:textId="77777777" w:rsidR="007F601B" w:rsidRPr="007F601B" w:rsidRDefault="007F601B" w:rsidP="007F601B">
      <w:pPr>
        <w:shd w:val="clear" w:color="auto" w:fill="FFFFFF"/>
        <w:spacing w:before="206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O primeiro motivo é o fato </w:t>
      </w:r>
      <w:proofErr w:type="gramStart"/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da</w:t>
      </w:r>
      <w:proofErr w:type="gramEnd"/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SQL ser uma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linguagem básica de programação. 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Isso significa que, mesmo que você não trabalhe com bancos de dados, é importante que você conheça os principais fundamentos dessa linguagem.</w:t>
      </w:r>
    </w:p>
    <w:p w14:paraId="39E6CBD2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E acredite: ela te dará suporte até mesmo com outras ferramentas.</w:t>
      </w:r>
    </w:p>
    <w:p w14:paraId="66261420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Além disso, se você quer se tornar um DBA (</w:t>
      </w:r>
      <w:proofErr w:type="spellStart"/>
      <w:r w:rsidRPr="007F601B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24"/>
          <w:szCs w:val="24"/>
          <w:lang w:eastAsia="pt-BR"/>
          <w14:ligatures w14:val="none"/>
        </w:rPr>
        <w:t>Database</w:t>
      </w:r>
      <w:proofErr w:type="spellEnd"/>
      <w:r w:rsidRPr="007F601B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24"/>
          <w:szCs w:val="24"/>
          <w:lang w:eastAsia="pt-BR"/>
          <w14:ligatures w14:val="none"/>
        </w:rPr>
        <w:t xml:space="preserve"> Administrator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) ou um cientista ou arquiteto de dados, não tem muito para onde correr, já que essa linguagem é essencial e está sempre presente na rotina destes profissionais.</w:t>
      </w:r>
    </w:p>
    <w:p w14:paraId="5DDEEB7C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Mas em compensação, o mercado para quem trabalha com dados é bem amplo, principalmente agora, com a aprovação da</w:t>
      </w:r>
      <w:hyperlink r:id="rId5" w:history="1">
        <w:r w:rsidRPr="007F601B">
          <w:rPr>
            <w:rFonts w:ascii="Georgia" w:eastAsia="Times New Roman" w:hAnsi="Georgia" w:cs="Times New Roman"/>
            <w:color w:val="0000FF"/>
            <w:spacing w:val="-1"/>
            <w:kern w:val="0"/>
            <w:sz w:val="24"/>
            <w:szCs w:val="24"/>
            <w:u w:val="single"/>
            <w:lang w:eastAsia="pt-BR"/>
            <w14:ligatures w14:val="none"/>
          </w:rPr>
          <w:t> LGPD</w:t>
        </w:r>
      </w:hyperlink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 (Lei de Proteção de Dados).</w:t>
      </w:r>
    </w:p>
    <w:p w14:paraId="4BFCE869" w14:textId="77777777" w:rsidR="007F601B" w:rsidRPr="007F601B" w:rsidRDefault="007F601B" w:rsidP="007F601B">
      <w:pPr>
        <w:shd w:val="clear" w:color="auto" w:fill="FFFFFF"/>
        <w:spacing w:before="480" w:after="0" w:line="480" w:lineRule="atLeast"/>
        <w:ind w:left="-993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</w:pP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Por fim,</w:t>
      </w:r>
      <w:r w:rsidRPr="007F60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4"/>
          <w:szCs w:val="24"/>
          <w:lang w:eastAsia="pt-BR"/>
          <w14:ligatures w14:val="none"/>
        </w:rPr>
        <w:t> </w:t>
      </w:r>
      <w:r w:rsidRPr="007F601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:lang w:eastAsia="pt-BR"/>
          <w14:ligatures w14:val="none"/>
        </w:rPr>
        <w:t>a linguagem SQL é universal, estável e relativamente fácil de ser aprendida. Nos últimos 40 anos, por exemplo, ela passou por poucas mudanças. Ou seja, ela não te exigirá grandes atualizações e ainda te ajudará a se destacar no mercado.</w:t>
      </w:r>
    </w:p>
    <w:p w14:paraId="67F69401" w14:textId="77777777" w:rsidR="00946839" w:rsidRPr="007F601B" w:rsidRDefault="00946839" w:rsidP="007F601B">
      <w:pPr>
        <w:ind w:left="-993"/>
        <w:rPr>
          <w:sz w:val="18"/>
          <w:szCs w:val="18"/>
        </w:rPr>
      </w:pPr>
    </w:p>
    <w:sectPr w:rsidR="00946839" w:rsidRPr="007F601B" w:rsidSect="007F601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CAE"/>
    <w:multiLevelType w:val="multilevel"/>
    <w:tmpl w:val="5DA8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B2E91"/>
    <w:multiLevelType w:val="multilevel"/>
    <w:tmpl w:val="6AB8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F6B66"/>
    <w:multiLevelType w:val="multilevel"/>
    <w:tmpl w:val="045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061DD"/>
    <w:multiLevelType w:val="multilevel"/>
    <w:tmpl w:val="6B9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17019">
    <w:abstractNumId w:val="0"/>
  </w:num>
  <w:num w:numId="2" w16cid:durableId="416024454">
    <w:abstractNumId w:val="1"/>
  </w:num>
  <w:num w:numId="3" w16cid:durableId="1650018506">
    <w:abstractNumId w:val="3"/>
  </w:num>
  <w:num w:numId="4" w16cid:durableId="1904564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1B"/>
    <w:rsid w:val="003E1B31"/>
    <w:rsid w:val="007F601B"/>
    <w:rsid w:val="009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2EEF"/>
  <w15:chartTrackingRefBased/>
  <w15:docId w15:val="{6B6A30D5-2644-4962-968B-A1FA3D45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F6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0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customStyle="1" w:styleId="pw-post-body-paragraph">
    <w:name w:val="pw-post-body-paragraph"/>
    <w:basedOn w:val="Normal"/>
    <w:rsid w:val="007F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F601B"/>
    <w:rPr>
      <w:b/>
      <w:bCs/>
    </w:rPr>
  </w:style>
  <w:style w:type="character" w:styleId="nfase">
    <w:name w:val="Emphasis"/>
    <w:basedOn w:val="Fontepargpadro"/>
    <w:uiPriority w:val="20"/>
    <w:qFormat/>
    <w:rsid w:val="007F601B"/>
    <w:rPr>
      <w:i/>
      <w:iCs/>
    </w:rPr>
  </w:style>
  <w:style w:type="paragraph" w:customStyle="1" w:styleId="lb">
    <w:name w:val="lb"/>
    <w:basedOn w:val="Normal"/>
    <w:rsid w:val="007F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F6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reirasorbia.medium.com/lgpd-designer-qual-seu-papel-nessa-hist%C3%B3ria-e6e6dd398a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</dc:creator>
  <cp:keywords/>
  <dc:description/>
  <cp:lastModifiedBy>Gleison Amorim</cp:lastModifiedBy>
  <cp:revision>1</cp:revision>
  <dcterms:created xsi:type="dcterms:W3CDTF">2023-11-14T01:02:00Z</dcterms:created>
  <dcterms:modified xsi:type="dcterms:W3CDTF">2023-11-14T01:02:00Z</dcterms:modified>
</cp:coreProperties>
</file>