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8ED" w:rsidRDefault="00CA78ED" w:rsidP="00CA78ED">
      <w:r>
        <w:t>Linguagem R</w:t>
      </w:r>
    </w:p>
    <w:p w:rsidR="00CA78ED" w:rsidRDefault="00CA78ED" w:rsidP="00CA78ED">
      <w:r>
        <w:t>Linguagem estatística, Código aberto</w:t>
      </w:r>
    </w:p>
    <w:p w:rsidR="00CA78ED" w:rsidRDefault="00CA78ED" w:rsidP="00CA78ED">
      <w:r>
        <w:t xml:space="preserve">uma linguagem de programação </w:t>
      </w:r>
      <w:proofErr w:type="spellStart"/>
      <w:r>
        <w:t>multi-paradigma</w:t>
      </w:r>
      <w:proofErr w:type="spellEnd"/>
      <w:r>
        <w:t xml:space="preserve"> [com ênfase em programação funcional], dinâmica, fracamente </w:t>
      </w:r>
      <w:proofErr w:type="spellStart"/>
      <w:r>
        <w:t>tipada</w:t>
      </w:r>
      <w:proofErr w:type="spellEnd"/>
      <w:r>
        <w:t>, voltada à manipulação, análise e visualização de dados</w:t>
      </w:r>
    </w:p>
    <w:p w:rsidR="0086300C" w:rsidRDefault="00CA78ED" w:rsidP="00CA78ED">
      <w:r>
        <w:t xml:space="preserve">O </w:t>
      </w:r>
      <w:proofErr w:type="spellStart"/>
      <w:r>
        <w:t>RStudio</w:t>
      </w:r>
      <w:proofErr w:type="spellEnd"/>
      <w:r>
        <w:t xml:space="preserve"> é dividido em quatro janelas ou quadrantes: “</w:t>
      </w:r>
      <w:proofErr w:type="spellStart"/>
      <w:r>
        <w:t>Source</w:t>
      </w:r>
      <w:proofErr w:type="spellEnd"/>
      <w:r>
        <w:t>”, “Console”, “</w:t>
      </w:r>
      <w:proofErr w:type="spellStart"/>
      <w:r>
        <w:t>Environment</w:t>
      </w:r>
      <w:proofErr w:type="spellEnd"/>
      <w:r>
        <w:t>” e “Visualização”.</w:t>
      </w:r>
    </w:p>
    <w:p w:rsidR="00CA78ED" w:rsidRDefault="00CA78ED" w:rsidP="00CA78ED"/>
    <w:p w:rsidR="00CA78ED" w:rsidRDefault="00CA78ED" w:rsidP="00CA78ED">
      <w:r>
        <w:rPr>
          <w:noProof/>
        </w:rPr>
        <w:drawing>
          <wp:inline distT="0" distB="0" distL="0" distR="0" wp14:anchorId="5B08D232" wp14:editId="5DFC4B5E">
            <wp:extent cx="5400040" cy="2886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D" w:rsidRDefault="00CA78ED" w:rsidP="00CA78ED"/>
    <w:p w:rsidR="00CA78ED" w:rsidRDefault="00CA78ED" w:rsidP="00CA78ED">
      <w:r>
        <w:rPr>
          <w:noProof/>
        </w:rPr>
        <w:drawing>
          <wp:inline distT="0" distB="0" distL="0" distR="0" wp14:anchorId="2CDC44FF" wp14:editId="638E40F4">
            <wp:extent cx="5400040" cy="1774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D" w:rsidRDefault="00CA78ED" w:rsidP="00CA78ED"/>
    <w:p w:rsidR="00CA78ED" w:rsidRDefault="00CA78ED" w:rsidP="00CA78ED">
      <w:r w:rsidRPr="00CA78ED">
        <w:t>#Acessando a documentação de uma função</w:t>
      </w:r>
    </w:p>
    <w:p w:rsidR="00CA78ED" w:rsidRDefault="00CA78ED" w:rsidP="00CA78ED"/>
    <w:p w:rsidR="00CA78ED" w:rsidRDefault="00CA78ED" w:rsidP="00CA78ED">
      <w:r w:rsidRPr="00CA78ED">
        <w:t>Instalando pacotes</w:t>
      </w:r>
    </w:p>
    <w:p w:rsidR="00CA78ED" w:rsidRDefault="00CA78ED" w:rsidP="00CA78ED"/>
    <w:p w:rsidR="00CA78ED" w:rsidRDefault="00CA78ED" w:rsidP="00CA78ED">
      <w:proofErr w:type="gramStart"/>
      <w:r>
        <w:t>Vetor</w:t>
      </w:r>
      <w:r>
        <w:t xml:space="preserve"> </w:t>
      </w:r>
      <w:r>
        <w:t>Armazena</w:t>
      </w:r>
      <w:proofErr w:type="gramEnd"/>
      <w:r>
        <w:t xml:space="preserve"> um conjunto de valores ordenados chamados de elementos. Todos os elementos de um vetor devem ser do mesmo tipo.</w:t>
      </w:r>
    </w:p>
    <w:p w:rsidR="00CA78ED" w:rsidRDefault="00CA78ED" w:rsidP="00CA78ED"/>
    <w:p w:rsidR="00CA78ED" w:rsidRDefault="00CA78ED" w:rsidP="00CA78ED">
      <w:proofErr w:type="gramStart"/>
      <w:r>
        <w:t>Fator</w:t>
      </w:r>
      <w:r>
        <w:t xml:space="preserve"> </w:t>
      </w:r>
      <w:r>
        <w:t>Armazena</w:t>
      </w:r>
      <w:proofErr w:type="gramEnd"/>
      <w:r>
        <w:t xml:space="preserve"> valores categóricos (nominal ou ordinal).</w:t>
      </w:r>
    </w:p>
    <w:p w:rsidR="00CA78ED" w:rsidRDefault="00CA78ED" w:rsidP="00CA78ED"/>
    <w:p w:rsidR="00CA78ED" w:rsidRDefault="00CA78ED" w:rsidP="00CA78ED">
      <w:proofErr w:type="gramStart"/>
      <w:r>
        <w:t>Lista</w:t>
      </w:r>
      <w:r>
        <w:t xml:space="preserve"> </w:t>
      </w:r>
      <w:r>
        <w:t>É</w:t>
      </w:r>
      <w:proofErr w:type="gramEnd"/>
      <w:r>
        <w:t xml:space="preserve"> um tipo especial de vetor, porém é possível adicionar elementos de tipos diferentes.</w:t>
      </w:r>
    </w:p>
    <w:p w:rsidR="00CA78ED" w:rsidRDefault="00CA78ED" w:rsidP="00CA78ED"/>
    <w:p w:rsidR="00CA78ED" w:rsidRDefault="00CA78ED" w:rsidP="00CA78ED">
      <w:r>
        <w:t xml:space="preserve">Data </w:t>
      </w:r>
      <w:proofErr w:type="gramStart"/>
      <w:r>
        <w:t>frame</w:t>
      </w:r>
      <w:r>
        <w:t xml:space="preserve"> </w:t>
      </w:r>
      <w:r>
        <w:t>É</w:t>
      </w:r>
      <w:proofErr w:type="gramEnd"/>
      <w:r>
        <w:t xml:space="preserve"> utilizado para organizar elementos em linhas e colunas, semelhante a uma planilha ou base de dados. Além disso, pode ser formado por listas ou vetores.</w:t>
      </w:r>
    </w:p>
    <w:p w:rsidR="00CA78ED" w:rsidRDefault="00CA78ED" w:rsidP="00CA78ED"/>
    <w:p w:rsidR="00CA78ED" w:rsidRDefault="00CA78ED" w:rsidP="00CA78ED">
      <w:r>
        <w:t>Matriz</w:t>
      </w:r>
      <w:r>
        <w:t xml:space="preserve"> </w:t>
      </w:r>
      <w:r>
        <w:t xml:space="preserve">Armazena dados tabulares semelhante </w:t>
      </w:r>
      <w:proofErr w:type="gramStart"/>
      <w:r>
        <w:t>ao data</w:t>
      </w:r>
      <w:proofErr w:type="gramEnd"/>
      <w:r>
        <w:t xml:space="preserve"> frame, porém só aceita um tipo de dado.</w:t>
      </w:r>
    </w:p>
    <w:p w:rsidR="00752058" w:rsidRDefault="00752058" w:rsidP="00CA78ED"/>
    <w:p w:rsidR="007F0895" w:rsidRDefault="007F0895" w:rsidP="00CA78ED">
      <w:r>
        <w:rPr>
          <w:noProof/>
        </w:rPr>
        <w:drawing>
          <wp:inline distT="0" distB="0" distL="0" distR="0" wp14:anchorId="5655F92C" wp14:editId="709FF48F">
            <wp:extent cx="5400040" cy="25520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58" w:rsidRDefault="00752058" w:rsidP="00CA78ED"/>
    <w:p w:rsidR="00752058" w:rsidRDefault="00752058" w:rsidP="00CA78ED">
      <w:r w:rsidRPr="00752058">
        <w:t>Estrutura de dados</w:t>
      </w:r>
    </w:p>
    <w:p w:rsidR="00752058" w:rsidRDefault="00752058" w:rsidP="00CA78ED">
      <w:r>
        <w:rPr>
          <w:noProof/>
        </w:rPr>
        <w:lastRenderedPageBreak/>
        <w:drawing>
          <wp:inline distT="0" distB="0" distL="0" distR="0" wp14:anchorId="74B88242" wp14:editId="36FE2DC7">
            <wp:extent cx="5400040" cy="43865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B" w:rsidRDefault="009014AB" w:rsidP="00CA78ED"/>
    <w:p w:rsidR="004F089F" w:rsidRDefault="009014AB">
      <w:r w:rsidRPr="009014AB">
        <w:t>Estruturas de repetição</w:t>
      </w:r>
    </w:p>
    <w:p w:rsidR="004F089F" w:rsidRDefault="004F089F">
      <w:bookmarkStart w:id="0" w:name="_GoBack"/>
      <w:bookmarkEnd w:id="0"/>
    </w:p>
    <w:p w:rsidR="004F089F" w:rsidRDefault="004F089F" w:rsidP="00CA78ED">
      <w:r w:rsidRPr="004F089F">
        <w:t>Controle de fluxo</w:t>
      </w:r>
    </w:p>
    <w:p w:rsidR="004F089F" w:rsidRDefault="004F089F" w:rsidP="00CA78ED"/>
    <w:p w:rsidR="004F089F" w:rsidRPr="00CA78ED" w:rsidRDefault="004F089F" w:rsidP="00CA78ED">
      <w:r w:rsidRPr="004F089F">
        <w:t>funções</w:t>
      </w:r>
    </w:p>
    <w:sectPr w:rsidR="004F089F" w:rsidRPr="00CA7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ED"/>
    <w:rsid w:val="00214A12"/>
    <w:rsid w:val="004F089F"/>
    <w:rsid w:val="00752058"/>
    <w:rsid w:val="007E2E2A"/>
    <w:rsid w:val="007F0895"/>
    <w:rsid w:val="009014AB"/>
    <w:rsid w:val="00CA78ED"/>
    <w:rsid w:val="00D9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B721"/>
  <w15:chartTrackingRefBased/>
  <w15:docId w15:val="{44B6792A-C9DC-4993-80E7-D81B98CB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1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5545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 zendron</dc:creator>
  <cp:keywords/>
  <dc:description/>
  <cp:lastModifiedBy>Gleison amorim zendron</cp:lastModifiedBy>
  <cp:revision>2</cp:revision>
  <dcterms:created xsi:type="dcterms:W3CDTF">2023-12-27T14:16:00Z</dcterms:created>
  <dcterms:modified xsi:type="dcterms:W3CDTF">2023-12-27T17:24:00Z</dcterms:modified>
</cp:coreProperties>
</file>