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3C78C2">
      <w:pPr>
        <w:pStyle w:val="Heading1"/>
        <w:ind w:left="567"/>
      </w:pPr>
      <w:r>
        <w:lastRenderedPageBreak/>
        <w:t>CHƯƠNG 1: GIỚI THIỆU DỰ ÁN</w:t>
      </w:r>
    </w:p>
    <w:p w14:paraId="7F4D2097" w14:textId="3C82BBEF" w:rsidR="0071013E" w:rsidRPr="00C01D8A" w:rsidRDefault="00FF490A" w:rsidP="003C78C2">
      <w:pPr>
        <w:pStyle w:val="Heading2"/>
        <w:ind w:left="567"/>
      </w:pPr>
      <w:r>
        <w:rPr>
          <w:lang w:val="vi-VN"/>
        </w:rPr>
        <w:t xml:space="preserve">1.1 </w:t>
      </w:r>
      <w:r>
        <w:t>GIỚI THIỆU VỀ ĐỀ TÀI</w:t>
      </w:r>
    </w:p>
    <w:p w14:paraId="2E3BE8AD" w14:textId="15941403" w:rsidR="00C01D8A" w:rsidRPr="00C01D8A" w:rsidRDefault="00C01D8A" w:rsidP="003C78C2">
      <w:pPr>
        <w:pStyle w:val="Heading3"/>
        <w:ind w:left="567"/>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3C78C2">
      <w:pPr>
        <w:pStyle w:val="Heading3"/>
        <w:ind w:left="567"/>
        <w:rPr>
          <w:lang w:val="vi-VN"/>
        </w:rPr>
      </w:pPr>
      <w:r>
        <w:t>1</w:t>
      </w:r>
      <w:r>
        <w:rPr>
          <w:lang w:val="vi-VN"/>
        </w:rPr>
        <w:t>.1.2</w:t>
      </w:r>
      <w:r w:rsidR="00E66D80">
        <w:t xml:space="preserve"> Câu truyện dữ liệu</w:t>
      </w:r>
    </w:p>
    <w:p w14:paraId="7EA81116"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3C78C2">
      <w:pPr>
        <w:ind w:left="567"/>
        <w:rPr>
          <w:lang w:val="vi-VN"/>
        </w:rPr>
      </w:pPr>
    </w:p>
    <w:p w14:paraId="7CDFAA79" w14:textId="6024A667" w:rsidR="00E66D80" w:rsidRDefault="00FF490A" w:rsidP="003C78C2">
      <w:pPr>
        <w:pStyle w:val="Heading2"/>
        <w:ind w:left="567"/>
      </w:pPr>
      <w:r>
        <w:t>1.2 THÔNG TIN VỀ DỮ LIỆU VÀ DỰ ÁN</w:t>
      </w:r>
    </w:p>
    <w:p w14:paraId="3A681FB0" w14:textId="58A7D92B" w:rsidR="00E66D80" w:rsidRPr="00DD6264" w:rsidRDefault="00E66D80" w:rsidP="003C78C2">
      <w:pPr>
        <w:pStyle w:val="Heading3"/>
        <w:ind w:left="567"/>
        <w:rPr>
          <w:rFonts w:eastAsiaTheme="minorHAnsi"/>
        </w:rPr>
      </w:pPr>
      <w:r w:rsidRPr="00DD6264">
        <w:t>1.2.1</w:t>
      </w:r>
      <w:r w:rsidR="00D62D64" w:rsidRPr="00DD6264">
        <w:t xml:space="preserve"> Data </w:t>
      </w:r>
      <w:r w:rsidR="00D62D64" w:rsidRPr="00DD6264">
        <w:rPr>
          <w:rFonts w:cs="Times New Roman"/>
        </w:rPr>
        <w:t>sourcing</w:t>
      </w:r>
    </w:p>
    <w:p w14:paraId="0F6B4860"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3C78C2">
      <w:pPr>
        <w:pStyle w:val="Heading2"/>
        <w:ind w:left="567"/>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3C78C2">
      <w:pPr>
        <w:pStyle w:val="Heading3"/>
        <w:ind w:left="567"/>
        <w:rPr>
          <w:rFonts w:cs="Times New Roman"/>
          <w:lang w:val="vi-VN"/>
        </w:rPr>
      </w:pPr>
      <w:r w:rsidRPr="00DD6264">
        <w:rPr>
          <w:rFonts w:cs="Times New Roman"/>
        </w:rPr>
        <w:t>1.3.1 Mục</w:t>
      </w:r>
      <w:r w:rsidRPr="00DD6264">
        <w:rPr>
          <w:rFonts w:cs="Times New Roman"/>
          <w:lang w:val="vi-VN"/>
        </w:rPr>
        <w:t xml:space="preserve"> tiêu tổng thể</w:t>
      </w:r>
    </w:p>
    <w:p w14:paraId="241F6347" w14:textId="2F89AE1A"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3C78C2">
      <w:pPr>
        <w:pStyle w:val="Heading3"/>
        <w:ind w:left="567"/>
        <w:rPr>
          <w:rFonts w:cs="Times New Roman"/>
          <w:lang w:val="vi-VN"/>
        </w:rPr>
      </w:pPr>
      <w:r w:rsidRPr="00DD6264">
        <w:rPr>
          <w:rFonts w:cs="Times New Roman"/>
        </w:rPr>
        <w:t>1.3.2 Mục</w:t>
      </w:r>
      <w:r w:rsidRPr="00DD6264">
        <w:rPr>
          <w:rFonts w:cs="Times New Roman"/>
          <w:lang w:val="vi-VN"/>
        </w:rPr>
        <w:t xml:space="preserve"> tiêu cụ thể</w:t>
      </w:r>
    </w:p>
    <w:p w14:paraId="3898886D" w14:textId="67BCF0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3C78C2">
      <w:pPr>
        <w:pStyle w:val="Heading3"/>
        <w:ind w:left="567"/>
        <w:rPr>
          <w:rFonts w:eastAsiaTheme="minorHAnsi" w:cs="Times New Roman"/>
          <w:lang w:val="vi-VN"/>
        </w:rPr>
      </w:pPr>
      <w:r w:rsidRPr="00DD6264">
        <w:rPr>
          <w:rFonts w:cs="Times New Roman"/>
        </w:rPr>
        <w:t>1.3.3 Phạm</w:t>
      </w:r>
      <w:r w:rsidRPr="00DD6264">
        <w:rPr>
          <w:rFonts w:cs="Times New Roman"/>
          <w:lang w:val="vi-VN"/>
        </w:rPr>
        <w:t xml:space="preserve"> vi dự án</w:t>
      </w:r>
    </w:p>
    <w:p w14:paraId="0CDFC783" w14:textId="36237B9B" w:rsidR="008146B3" w:rsidRPr="007254DD" w:rsidRDefault="008146B3" w:rsidP="003C78C2">
      <w:pPr>
        <w:pStyle w:val="Heading4"/>
        <w:ind w:left="567"/>
        <w:rPr>
          <w:rFonts w:eastAsiaTheme="minorHAnsi" w:cs="Times New Roman"/>
          <w:i/>
          <w:iCs w:val="0"/>
          <w:szCs w:val="28"/>
          <w:lang w:val="vi-VN"/>
        </w:rPr>
      </w:pPr>
      <w:r w:rsidRPr="007254DD">
        <w:rPr>
          <w:rFonts w:cs="Times New Roman"/>
          <w:iCs w:val="0"/>
          <w:szCs w:val="28"/>
        </w:rPr>
        <w:t>1.3.3</w:t>
      </w:r>
      <w:r w:rsidRPr="007254DD">
        <w:rPr>
          <w:rFonts w:cs="Times New Roman"/>
          <w:iCs w:val="0"/>
          <w:szCs w:val="28"/>
          <w:lang w:val="vi-VN"/>
        </w:rPr>
        <w:t>.1</w:t>
      </w:r>
      <w:r w:rsidRPr="007254DD">
        <w:rPr>
          <w:rFonts w:cs="Times New Roman"/>
          <w:iCs w:val="0"/>
          <w:szCs w:val="28"/>
        </w:rPr>
        <w:t xml:space="preserve"> Phạm</w:t>
      </w:r>
      <w:r w:rsidRPr="007254DD">
        <w:rPr>
          <w:rFonts w:cs="Times New Roman"/>
          <w:iCs w:val="0"/>
          <w:szCs w:val="28"/>
          <w:lang w:val="vi-VN"/>
        </w:rPr>
        <w:t xml:space="preserve"> vi dữ liệu</w:t>
      </w:r>
    </w:p>
    <w:p w14:paraId="1413287A" w14:textId="77777777" w:rsidR="008146B3" w:rsidRPr="008146B3" w:rsidRDefault="008146B3" w:rsidP="003C78C2">
      <w:pPr>
        <w:ind w:left="567"/>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địa lý: Quốc gia, Bang (State), Thành phố (City), Vùng (Regio), Thị trường (Market).</w:t>
      </w:r>
    </w:p>
    <w:p w14:paraId="7FBCD23B" w14:textId="211CC02B"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.2</w:t>
      </w:r>
      <w:r w:rsidRPr="00DD6264">
        <w:rPr>
          <w:rFonts w:cs="Times New Roman"/>
          <w:iCs w:val="0"/>
          <w:sz w:val="24"/>
          <w:szCs w:val="24"/>
        </w:rPr>
        <w:t xml:space="preserve"> Phạm</w:t>
      </w:r>
      <w:r w:rsidRPr="00DD6264">
        <w:rPr>
          <w:rFonts w:cs="Times New Roman"/>
          <w:iCs w:val="0"/>
          <w:sz w:val="24"/>
          <w:szCs w:val="24"/>
          <w:lang w:val="vi-VN"/>
        </w:rPr>
        <w:t xml:space="preserve"> vi triển khai</w:t>
      </w:r>
    </w:p>
    <w:p w14:paraId="1C720DAD" w14:textId="37F29B0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.3</w:t>
      </w:r>
      <w:r w:rsidRPr="00DD6264">
        <w:rPr>
          <w:rFonts w:cs="Times New Roman"/>
          <w:iCs w:val="0"/>
          <w:sz w:val="24"/>
          <w:szCs w:val="24"/>
        </w:rPr>
        <w:t xml:space="preserve"> Ngoài</w:t>
      </w:r>
      <w:r w:rsidRPr="00DD6264">
        <w:rPr>
          <w:rFonts w:cs="Times New Roman"/>
          <w:iCs w:val="0"/>
          <w:sz w:val="24"/>
          <w:szCs w:val="24"/>
          <w:lang w:val="vi-VN"/>
        </w:rPr>
        <w:t xml:space="preserve"> phạm vi dự án</w:t>
      </w:r>
    </w:p>
    <w:p w14:paraId="3E25AB86" w14:textId="461D2CC9"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3C78C2">
      <w:pPr>
        <w:pStyle w:val="Heading2"/>
        <w:ind w:left="567"/>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3C78C2">
      <w:pPr>
        <w:pStyle w:val="Heading3"/>
        <w:ind w:left="567"/>
        <w:rPr>
          <w:rFonts w:cs="Times New Roman"/>
          <w:lang w:val="vi-VN"/>
        </w:rPr>
      </w:pPr>
      <w:r w:rsidRPr="00DD6264">
        <w:rPr>
          <w:rFonts w:cs="Times New Roman"/>
        </w:rPr>
        <w:t>1.4.1 Đối</w:t>
      </w:r>
      <w:r w:rsidRPr="00DD6264">
        <w:rPr>
          <w:rFonts w:cs="Times New Roman"/>
          <w:lang w:val="vi-VN"/>
        </w:rPr>
        <w:t xml:space="preserve"> tượng phục vụ</w:t>
      </w:r>
    </w:p>
    <w:p w14:paraId="2B6CBB47" w14:textId="6E5D962B"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3C78C2">
      <w:pPr>
        <w:pStyle w:val="Heading3"/>
        <w:ind w:left="567"/>
        <w:rPr>
          <w:rFonts w:cs="Times New Roman"/>
          <w:lang w:val="vi-VN"/>
        </w:rPr>
      </w:pPr>
      <w:r w:rsidRPr="00DD6264">
        <w:rPr>
          <w:rFonts w:cs="Times New Roman"/>
        </w:rPr>
        <w:lastRenderedPageBreak/>
        <w:t>1.4.</w:t>
      </w:r>
      <w:r w:rsidR="00FC50D0" w:rsidRPr="00DD6264">
        <w:rPr>
          <w:rFonts w:cs="Times New Roman"/>
        </w:rPr>
        <w:t>2</w:t>
      </w:r>
      <w:r w:rsidRPr="00DD6264">
        <w:rPr>
          <w:rFonts w:cs="Times New Roman"/>
        </w:rPr>
        <w:t xml:space="preserve"> Tiêu</w:t>
      </w:r>
      <w:r w:rsidRPr="00DD6264">
        <w:rPr>
          <w:rFonts w:cs="Times New Roman"/>
          <w:lang w:val="vi-VN"/>
        </w:rPr>
        <w:t xml:space="preserve"> chí thành công</w:t>
      </w:r>
    </w:p>
    <w:p w14:paraId="0EABCB52" w14:textId="2D5B20A2" w:rsidR="00FC50D0" w:rsidRPr="007254DD" w:rsidRDefault="00FC50D0" w:rsidP="003C78C2">
      <w:pPr>
        <w:pStyle w:val="Heading4"/>
        <w:ind w:left="567"/>
      </w:pPr>
      <w:r w:rsidRPr="007254DD">
        <w:t>1.4.2.1 Tiêu chí về dữ liệu</w:t>
      </w:r>
    </w:p>
    <w:p w14:paraId="1AEDF67E" w14:textId="775DA1A7"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7254DD" w:rsidRDefault="00FC50D0" w:rsidP="003C78C2">
      <w:pPr>
        <w:pStyle w:val="Heading4"/>
        <w:ind w:left="567"/>
      </w:pPr>
      <w:r w:rsidRPr="00DD6264">
        <w:t>1.4.2</w:t>
      </w:r>
      <w:r w:rsidRPr="00DD6264">
        <w:rPr>
          <w:lang w:val="vi-VN"/>
        </w:rPr>
        <w:t>.</w:t>
      </w:r>
      <w:r w:rsidR="00EC4966">
        <w:rPr>
          <w:lang w:val="vi-VN"/>
        </w:rPr>
        <w:t>2</w:t>
      </w:r>
      <w:r w:rsidRPr="00DD6264">
        <w:t xml:space="preserve"> Tiêu</w:t>
      </w:r>
      <w:r w:rsidRPr="00DD6264">
        <w:rPr>
          <w:lang w:val="vi-VN"/>
        </w:rPr>
        <w:t xml:space="preserve"> chí về trực quan hóa</w:t>
      </w:r>
    </w:p>
    <w:p w14:paraId="20E10544" w14:textId="6005CF43"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7254DD" w:rsidRDefault="00FC50D0" w:rsidP="003C78C2">
      <w:pPr>
        <w:pStyle w:val="Heading4"/>
        <w:ind w:left="567"/>
      </w:pPr>
      <w:r w:rsidRPr="00DD6264">
        <w:t>1.4.2</w:t>
      </w:r>
      <w:r w:rsidRPr="00DD6264">
        <w:rPr>
          <w:lang w:val="vi-VN"/>
        </w:rPr>
        <w:t>.</w:t>
      </w:r>
      <w:r w:rsidR="00EC4966">
        <w:rPr>
          <w:lang w:val="vi-VN"/>
        </w:rPr>
        <w:t>3</w:t>
      </w:r>
      <w:r w:rsidRPr="00DD6264">
        <w:t xml:space="preserve"> Tiêu</w:t>
      </w:r>
      <w:r w:rsidRPr="00DD6264">
        <w:rPr>
          <w:lang w:val="vi-VN"/>
        </w:rPr>
        <w:t xml:space="preserve"> chí về giá trị kinh doanh và vận hành</w:t>
      </w:r>
    </w:p>
    <w:p w14:paraId="17418F99" w14:textId="42DADBD4" w:rsidR="00FC50D0" w:rsidRPr="00EA4519" w:rsidRDefault="00FC50D0" w:rsidP="003C78C2">
      <w:pPr>
        <w:ind w:left="567"/>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3C78C2">
      <w:pPr>
        <w:pStyle w:val="Heading1"/>
        <w:ind w:left="567"/>
      </w:pPr>
      <w:r>
        <w:t>CHƯƠNG 2: CƠ SỞ LÝ THUẾT VÀ CẤU TRÚC HỆ THỐNG</w:t>
      </w:r>
    </w:p>
    <w:p w14:paraId="3CEFD62F" w14:textId="77777777" w:rsidR="00FF490A" w:rsidRPr="00FF490A" w:rsidRDefault="00FF490A" w:rsidP="003C78C2">
      <w:pPr>
        <w:pStyle w:val="Heading2"/>
        <w:ind w:left="567"/>
      </w:pPr>
      <w:r w:rsidRPr="00FF490A">
        <w:t>2.1 CƠ SỞ LÝ THUYẾT</w:t>
      </w:r>
    </w:p>
    <w:p w14:paraId="57F88B3C" w14:textId="77777777" w:rsidR="00FF490A" w:rsidRPr="00FF490A" w:rsidRDefault="00FF490A" w:rsidP="003C78C2">
      <w:pPr>
        <w:pStyle w:val="Heading3"/>
        <w:ind w:left="567"/>
      </w:pPr>
      <w:r w:rsidRPr="00FF490A">
        <w:t>2.1.1 Khái quát về phân tích dữ liệu trong ngành bán lẻ</w:t>
      </w:r>
    </w:p>
    <w:p w14:paraId="750265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FF490A" w:rsidRDefault="00FF490A" w:rsidP="003C78C2">
      <w:pPr>
        <w:pStyle w:val="Heading3"/>
        <w:numPr>
          <w:ilvl w:val="2"/>
          <w:numId w:val="18"/>
        </w:numPr>
        <w:ind w:left="567" w:firstLine="0"/>
      </w:pPr>
      <w:r w:rsidRPr="00FF490A">
        <w:lastRenderedPageBreak/>
        <w:t>Các chỉ số tài chính cốt lõi và hiệu ứng "bẫy giảm giá"</w:t>
      </w:r>
    </w:p>
    <w:p w14:paraId="0F967D1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3C78C2">
      <w:pPr>
        <w:pStyle w:val="Heading3"/>
        <w:ind w:left="567"/>
      </w:pPr>
      <w:r w:rsidRPr="00FF490A">
        <w:t>2.1.3 Hệ thống kho dữ liệu (Data Warehouse) và quy trình ETL</w:t>
      </w:r>
    </w:p>
    <w:p w14:paraId="56AF973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3C78C2">
      <w:pPr>
        <w:pStyle w:val="Heading3"/>
        <w:ind w:left="567"/>
      </w:pPr>
      <w:r w:rsidRPr="00FF490A">
        <w:lastRenderedPageBreak/>
        <w:t>2.1.4 Mô hình dữ liệu đa chiều và lược đồ hình sao (Star Schema)</w:t>
      </w:r>
    </w:p>
    <w:p w14:paraId="07111066" w14:textId="20D6BB4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FF490A" w:rsidRDefault="00FF490A" w:rsidP="003C78C2">
      <w:pPr>
        <w:pStyle w:val="Heading3"/>
        <w:numPr>
          <w:ilvl w:val="2"/>
          <w:numId w:val="19"/>
        </w:numPr>
        <w:ind w:left="567" w:firstLine="0"/>
      </w:pPr>
      <w:r w:rsidRPr="00FF490A">
        <w:t>Khai phá dữ liệu khách hàng bằng mô hình RFM</w:t>
      </w:r>
    </w:p>
    <w:p w14:paraId="71613FD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3C78C2">
      <w:pPr>
        <w:pStyle w:val="Heading3"/>
        <w:ind w:left="567"/>
      </w:pPr>
      <w:r w:rsidRPr="00FF490A">
        <w:t>2.1.6 Trực quan hóa dữ liệu trong Business Intelligence</w:t>
      </w:r>
    </w:p>
    <w:p w14:paraId="188078D2"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3C78C2">
      <w:pPr>
        <w:pStyle w:val="Heading2"/>
        <w:ind w:left="567"/>
      </w:pPr>
      <w:r w:rsidRPr="00FF490A">
        <w:t>2.2 PHÂN TÍCH YÊU CẦU NGHIỆP VỤ</w:t>
      </w:r>
    </w:p>
    <w:p w14:paraId="7C01708D" w14:textId="77777777" w:rsidR="00FF490A" w:rsidRPr="00FF490A" w:rsidRDefault="00FF490A" w:rsidP="003C78C2">
      <w:pPr>
        <w:pStyle w:val="Heading3"/>
        <w:ind w:left="567"/>
      </w:pPr>
      <w:r w:rsidRPr="00FF490A">
        <w:t>2.2.1 Phân tích các bên liên quan (Stakeholders)</w:t>
      </w:r>
    </w:p>
    <w:p w14:paraId="5E47C56F"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FF490A" w:rsidRDefault="00FF490A" w:rsidP="003C78C2">
      <w:pPr>
        <w:pStyle w:val="Heading3"/>
        <w:numPr>
          <w:ilvl w:val="2"/>
          <w:numId w:val="20"/>
        </w:numPr>
        <w:ind w:left="567" w:firstLine="0"/>
      </w:pPr>
      <w:r w:rsidRPr="00FF490A">
        <w:t>Hệ thống chỉ số đo lường (KPI Framework)</w:t>
      </w:r>
    </w:p>
    <w:p w14:paraId="586C8D4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lastRenderedPageBreak/>
        <w:t>Profit Margin.</w:t>
      </w:r>
    </w:p>
    <w:p w14:paraId="365893C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3C78C2">
      <w:pPr>
        <w:pStyle w:val="Heading2"/>
        <w:ind w:left="567"/>
      </w:pPr>
      <w:r w:rsidRPr="00FF490A">
        <w:t>2.3 KIẾN TRÚC HỆ THỐNG ĐỀ XUẤT</w:t>
      </w:r>
    </w:p>
    <w:p w14:paraId="0D4671F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3C78C2">
      <w:pPr>
        <w:pStyle w:val="Heading2"/>
        <w:ind w:left="567"/>
      </w:pPr>
      <w:r w:rsidRPr="00865DB7">
        <w:t>2.4 TỪ ĐIỂN DỮ LIỆU (DATA DICTIONARY)</w:t>
      </w:r>
    </w:p>
    <w:p w14:paraId="6EC13E3B" w14:textId="7777777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lastRenderedPageBreak/>
              <w:t>City</w:t>
            </w:r>
          </w:p>
        </w:tc>
        <w:tc>
          <w:tcPr>
            <w:tcW w:w="4675" w:type="dxa"/>
          </w:tcPr>
          <w:p w14:paraId="656555FC" w14:textId="5A4E593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3C78C2">
      <w:pPr>
        <w:ind w:left="567"/>
        <w:rPr>
          <w:rFonts w:ascii="Times New Roman" w:hAnsi="Times New Roman" w:cs="Times New Roman"/>
          <w:sz w:val="24"/>
          <w:szCs w:val="24"/>
        </w:rPr>
      </w:pPr>
    </w:p>
    <w:p w14:paraId="2DA843B7" w14:textId="559AB42C" w:rsidR="00F60E81" w:rsidRPr="00561F4A" w:rsidRDefault="00182E05" w:rsidP="003C78C2">
      <w:pPr>
        <w:pStyle w:val="Heading1"/>
        <w:ind w:left="567"/>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3C78C2">
      <w:pPr>
        <w:pStyle w:val="Heading2"/>
        <w:ind w:left="567"/>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3C78C2">
      <w:pPr>
        <w:pStyle w:val="Heading2"/>
        <w:ind w:left="567"/>
        <w:rPr>
          <w:rFonts w:cs="Times New Roman"/>
          <w:lang w:val="vi-VN"/>
        </w:rPr>
      </w:pPr>
      <w:r w:rsidRPr="00561F4A">
        <w:rPr>
          <w:rFonts w:cs="Times New Roman"/>
          <w:lang w:val="vi-VN"/>
        </w:rPr>
        <w:lastRenderedPageBreak/>
        <w:t>3.2 ĐÁNH GIÁ CHẤT LƯỢNG VÀ KHÁM PHÁ DỮ LIỆU (EDA)</w:t>
      </w:r>
    </w:p>
    <w:p w14:paraId="4BB547CD" w14:textId="77777777" w:rsidR="00EA4941" w:rsidRPr="00EA4941" w:rsidRDefault="00EA4941" w:rsidP="003C78C2">
      <w:pPr>
        <w:ind w:left="567"/>
      </w:pPr>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3C78C2">
      <w:pPr>
        <w:pStyle w:val="Heading3"/>
        <w:ind w:left="567"/>
      </w:pPr>
      <w:r>
        <w:t xml:space="preserve">3.2.1 </w:t>
      </w:r>
      <w:r w:rsidRPr="00EA4941">
        <w:t>Đánh giá chất lượng dữ liệu (Data Quality Assessment)</w:t>
      </w:r>
    </w:p>
    <w:p w14:paraId="2F532F04" w14:textId="77777777" w:rsidR="00EA4941" w:rsidRPr="00EA4941" w:rsidRDefault="00EA4941" w:rsidP="003C78C2">
      <w:pPr>
        <w:ind w:left="567"/>
      </w:pPr>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rsidP="003C78C2">
      <w:pPr>
        <w:pStyle w:val="ListParagraph"/>
        <w:numPr>
          <w:ilvl w:val="0"/>
          <w:numId w:val="8"/>
        </w:numPr>
        <w:ind w:left="567" w:firstLine="0"/>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rsidP="003C78C2">
      <w:pPr>
        <w:pStyle w:val="ListParagraph"/>
        <w:numPr>
          <w:ilvl w:val="0"/>
          <w:numId w:val="8"/>
        </w:numPr>
        <w:ind w:left="567" w:firstLine="0"/>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rsidP="003C78C2">
      <w:pPr>
        <w:pStyle w:val="ListParagraph"/>
        <w:numPr>
          <w:ilvl w:val="0"/>
          <w:numId w:val="8"/>
        </w:numPr>
        <w:ind w:left="567" w:firstLine="0"/>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3C78C2">
      <w:pPr>
        <w:pStyle w:val="Heading3"/>
        <w:ind w:left="567"/>
      </w:pPr>
      <w:r>
        <w:t xml:space="preserve">3.2.2 </w:t>
      </w:r>
      <w:r w:rsidRPr="00EA4941">
        <w:t>Khám phá dữ liệu (Exploratory Data Analysis - EDA)</w:t>
      </w:r>
    </w:p>
    <w:p w14:paraId="19B60942" w14:textId="77777777" w:rsidR="00EA4941" w:rsidRPr="00EA4941" w:rsidRDefault="00EA4941" w:rsidP="003C78C2">
      <w:pPr>
        <w:ind w:left="567"/>
      </w:pPr>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rsidP="003C78C2">
      <w:pPr>
        <w:pStyle w:val="ListParagraph"/>
        <w:numPr>
          <w:ilvl w:val="0"/>
          <w:numId w:val="8"/>
        </w:numPr>
        <w:ind w:left="567" w:firstLine="0"/>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rsidP="003C78C2">
      <w:pPr>
        <w:pStyle w:val="ListParagraph"/>
        <w:numPr>
          <w:ilvl w:val="0"/>
          <w:numId w:val="8"/>
        </w:numPr>
        <w:ind w:left="567" w:firstLine="0"/>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rsidP="003C78C2">
      <w:pPr>
        <w:pStyle w:val="ListParagraph"/>
        <w:numPr>
          <w:ilvl w:val="0"/>
          <w:numId w:val="8"/>
        </w:numPr>
        <w:ind w:left="567" w:firstLine="0"/>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3C78C2">
      <w:pPr>
        <w:ind w:left="567"/>
        <w:rPr>
          <w:lang w:val="vi-VN"/>
        </w:rPr>
      </w:pPr>
    </w:p>
    <w:p w14:paraId="16C80C71" w14:textId="719FE1B4" w:rsidR="00561F4A" w:rsidRPr="002D5766" w:rsidRDefault="002D5766" w:rsidP="003C78C2">
      <w:pPr>
        <w:pStyle w:val="Heading2"/>
        <w:ind w:left="567"/>
      </w:pPr>
      <w:r>
        <w:lastRenderedPageBreak/>
        <w:t xml:space="preserve">3.3 </w:t>
      </w:r>
      <w:r w:rsidRPr="002D5766">
        <w:rPr>
          <w:lang w:val="vi-VN"/>
        </w:rPr>
        <w:t>LÀM SẠCH VÀ CHUẨN HÓA DỮ LIỆU (DATA CLEANING)</w:t>
      </w:r>
    </w:p>
    <w:p w14:paraId="0E553A76" w14:textId="76B0796F" w:rsidR="00182E05" w:rsidRPr="002D5766" w:rsidRDefault="00182E05" w:rsidP="003C78C2">
      <w:pPr>
        <w:pStyle w:val="Heading3"/>
        <w:ind w:left="567"/>
        <w:rPr>
          <w:rFonts w:cs="Times New Roman"/>
          <w:lang w:val="vi-VN"/>
        </w:rPr>
      </w:pPr>
      <w:bookmarkStart w:id="0" w:name="_Toc227352022"/>
      <w:r w:rsidRPr="002D5766">
        <w:rPr>
          <w:rFonts w:cs="Times New Roman"/>
        </w:rPr>
        <w:t>3.3.1 CHUẨN HÓA CẤU TRÚC CỘT VÀ XỬ LÝ LỖI LOGIC</w:t>
      </w:r>
      <w:bookmarkEnd w:id="0"/>
    </w:p>
    <w:p w14:paraId="5436730A" w14:textId="280DA33C" w:rsidR="00182E05" w:rsidRPr="00561F4A" w:rsidRDefault="00182E05"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3C78C2">
      <w:pPr>
        <w:ind w:left="567"/>
        <w:rPr>
          <w:rFonts w:ascii="Times New Roman" w:hAnsi="Times New Roman" w:cs="Times New Roman"/>
          <w:lang w:val="vi-VN"/>
        </w:rPr>
      </w:pPr>
    </w:p>
    <w:p w14:paraId="4E7252C3" w14:textId="77777777" w:rsidR="00182E05" w:rsidRPr="00561F4A" w:rsidRDefault="00182E05" w:rsidP="003C78C2">
      <w:pPr>
        <w:ind w:left="567"/>
        <w:rPr>
          <w:rFonts w:ascii="Times New Roman" w:hAnsi="Times New Roman" w:cs="Times New Roman"/>
          <w:lang w:val="vi-VN"/>
        </w:rPr>
      </w:pPr>
    </w:p>
    <w:p w14:paraId="0E8FC63F" w14:textId="77777777" w:rsidR="00182E05" w:rsidRPr="00561F4A" w:rsidRDefault="00182E05" w:rsidP="003C78C2">
      <w:pPr>
        <w:ind w:left="567"/>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3C78C2">
      <w:pPr>
        <w:ind w:left="567"/>
        <w:rPr>
          <w:rFonts w:ascii="Times New Roman" w:hAnsi="Times New Roman" w:cs="Times New Roman"/>
          <w:sz w:val="24"/>
          <w:szCs w:val="24"/>
          <w:lang w:val="vi-VN"/>
        </w:rPr>
      </w:pPr>
    </w:p>
    <w:p w14:paraId="248B7A6D" w14:textId="7D7845C6"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3C78C2">
      <w:pPr>
        <w:pStyle w:val="Heading3"/>
        <w:ind w:left="567"/>
        <w:rPr>
          <w:rFonts w:cs="Times New Roman"/>
          <w:lang w:val="vi-VN"/>
        </w:rPr>
      </w:pPr>
      <w:r w:rsidRPr="002D5766">
        <w:rPr>
          <w:rFonts w:cs="Times New Roman"/>
        </w:rPr>
        <w:t>3.3.2 Xử lý dữ liệu thiếu</w:t>
      </w:r>
    </w:p>
    <w:p w14:paraId="1113E9D5" w14:textId="29368FB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06152531" w:rsidR="00561F4A" w:rsidRPr="00561F4A" w:rsidRDefault="00C24C99" w:rsidP="003C78C2">
      <w:pPr>
        <w:ind w:left="567"/>
        <w:rPr>
          <w:rFonts w:ascii="Times New Roman" w:hAnsi="Times New Roman" w:cs="Times New Roman"/>
          <w:sz w:val="24"/>
          <w:szCs w:val="24"/>
          <w:lang w:val="vi-VN"/>
        </w:rPr>
      </w:pPr>
      <w:r>
        <w:rPr>
          <w:rFonts w:ascii="Times New Roman" w:hAnsi="Times New Roman" w:cs="Times New Roman"/>
          <w:sz w:val="24"/>
          <w:szCs w:val="24"/>
        </w:rPr>
        <w:t>H</w:t>
      </w:r>
      <w:r w:rsidR="00561F4A" w:rsidRPr="00561F4A">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2D5766" w:rsidRDefault="00561F4A" w:rsidP="003C78C2">
      <w:pPr>
        <w:pStyle w:val="Heading3"/>
        <w:ind w:left="567"/>
        <w:rPr>
          <w:rFonts w:cs="Times New Roman"/>
          <w:lang w:val="vi-VN"/>
        </w:rPr>
      </w:pPr>
      <w:r w:rsidRPr="002D5766">
        <w:rPr>
          <w:rFonts w:cs="Times New Roman"/>
        </w:rPr>
        <w:t>3.3.3 Chuẩn hóa dữ liệu</w:t>
      </w:r>
    </w:p>
    <w:p w14:paraId="619A50F4"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3C78C2">
      <w:pPr>
        <w:ind w:left="567"/>
      </w:pPr>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3C78C2">
      <w:pPr>
        <w:pStyle w:val="Heading2"/>
        <w:ind w:left="567"/>
      </w:pPr>
      <w:r w:rsidRPr="00C51ED8">
        <w:t>3.4 TRÍCH XUẤT ĐẶC TRƯNG (FEATURE ENGINEERING)</w:t>
      </w:r>
    </w:p>
    <w:p w14:paraId="62944914"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3C78C2">
      <w:pPr>
        <w:pStyle w:val="Heading3"/>
        <w:ind w:left="567"/>
      </w:pPr>
      <w:r>
        <w:t xml:space="preserve">3.4.1 </w:t>
      </w:r>
      <w:r w:rsidRPr="00C51ED8">
        <w:t>Đặc trưng vận hành và tài chính</w:t>
      </w:r>
    </w:p>
    <w:p w14:paraId="2551B5D5"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3C78C2">
      <w:pPr>
        <w:pStyle w:val="Heading3"/>
        <w:ind w:left="567"/>
      </w:pPr>
      <w:r>
        <w:lastRenderedPageBreak/>
        <w:t xml:space="preserve">3.4.2 </w:t>
      </w:r>
      <w:r w:rsidRPr="00C51ED8">
        <w:t>Đặc trưng phân tích tổ hợp (Cohort Analysis Features)</w:t>
      </w:r>
    </w:p>
    <w:p w14:paraId="16BAF6C7"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3C78C2">
      <w:pPr>
        <w:pStyle w:val="Heading3"/>
        <w:ind w:left="567"/>
      </w:pPr>
      <w:r>
        <w:t xml:space="preserve">3.4.3 </w:t>
      </w:r>
      <w:r w:rsidRPr="00C51ED8">
        <w:t>Tính toán nền tảng RFM</w:t>
      </w:r>
    </w:p>
    <w:p w14:paraId="59F24723" w14:textId="77777777" w:rsidR="001F0746" w:rsidRPr="00F040E9" w:rsidRDefault="001F0746" w:rsidP="003C78C2">
      <w:pPr>
        <w:ind w:left="567"/>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3C78C2">
      <w:pPr>
        <w:ind w:left="567"/>
      </w:pPr>
    </w:p>
    <w:p w14:paraId="2EBD5E0F" w14:textId="415AF42F" w:rsidR="00C51ED8" w:rsidRPr="00C51ED8" w:rsidRDefault="00C51ED8" w:rsidP="003C78C2">
      <w:pPr>
        <w:pStyle w:val="Heading2"/>
        <w:ind w:left="567"/>
      </w:pPr>
      <w:r>
        <w:t xml:space="preserve">3.5 </w:t>
      </w:r>
      <w:r w:rsidRPr="00C51ED8">
        <w:t>MÔ HÌNH HÓA LƯỢC ĐỒ HÌNH SAO (STAR SCHEMA)</w:t>
      </w:r>
    </w:p>
    <w:p w14:paraId="31CE316D"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3C78C2">
      <w:pPr>
        <w:pStyle w:val="Heading2"/>
        <w:ind w:left="567"/>
        <w:rPr>
          <w:lang w:val="vi-VN"/>
        </w:rPr>
      </w:pPr>
      <w:r>
        <w:lastRenderedPageBreak/>
        <w:t>3.6 PHÂN</w:t>
      </w:r>
      <w:r>
        <w:rPr>
          <w:lang w:val="vi-VN"/>
        </w:rPr>
        <w:t xml:space="preserve"> TÍCH ĐƠN BIẾN VÀ ĐA BIẾN</w:t>
      </w:r>
    </w:p>
    <w:p w14:paraId="3510466F" w14:textId="68E85699" w:rsidR="00553ECD" w:rsidRDefault="00553ECD" w:rsidP="003C78C2">
      <w:pPr>
        <w:pStyle w:val="Heading3"/>
        <w:ind w:left="567"/>
        <w:rPr>
          <w:lang w:val="vi-VN"/>
        </w:rPr>
      </w:pPr>
      <w:r>
        <w:t>3.6.1 Phân</w:t>
      </w:r>
      <w:r>
        <w:rPr>
          <w:lang w:val="vi-VN"/>
        </w:rPr>
        <w:t xml:space="preserve"> tích đơn biến</w:t>
      </w:r>
    </w:p>
    <w:p w14:paraId="41021008" w14:textId="2BE66C8B" w:rsidR="00553ECD" w:rsidRDefault="00553ECD" w:rsidP="003C78C2">
      <w:pPr>
        <w:pStyle w:val="Heading4"/>
        <w:ind w:left="567"/>
        <w:rPr>
          <w:i/>
          <w:iCs w:val="0"/>
          <w:lang w:val="vi-VN"/>
        </w:rPr>
      </w:pPr>
      <w:r w:rsidRPr="00553ECD">
        <w:rPr>
          <w:iCs w:val="0"/>
        </w:rPr>
        <w:t>3.6.</w:t>
      </w:r>
      <w:r>
        <w:rPr>
          <w:iCs w:val="0"/>
        </w:rPr>
        <w:t>1</w:t>
      </w:r>
      <w:r>
        <w:rPr>
          <w:iCs w:val="0"/>
          <w:lang w:val="vi-VN"/>
        </w:rPr>
        <w:t>.1</w:t>
      </w:r>
      <w:r w:rsidRPr="00553ECD">
        <w:rPr>
          <w:iCs w:val="0"/>
        </w:rPr>
        <w:t xml:space="preserve"> Phân</w:t>
      </w:r>
      <w:r w:rsidRPr="00553ECD">
        <w:rPr>
          <w:iCs w:val="0"/>
          <w:lang w:val="vi-VN"/>
        </w:rPr>
        <w:t xml:space="preserve"> tích doanh số</w:t>
      </w:r>
    </w:p>
    <w:p w14:paraId="3FE3A97D" w14:textId="06A6A9E3" w:rsidR="008F264C" w:rsidRDefault="008F264C" w:rsidP="003C78C2">
      <w:pPr>
        <w:ind w:left="567"/>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.2</w:t>
      </w:r>
      <w:r w:rsidRPr="00553ECD">
        <w:rPr>
          <w:iCs w:val="0"/>
        </w:rPr>
        <w:t xml:space="preserve"> Phân</w:t>
      </w:r>
      <w:r w:rsidRPr="00553ECD">
        <w:rPr>
          <w:iCs w:val="0"/>
          <w:lang w:val="vi-VN"/>
        </w:rPr>
        <w:t xml:space="preserve"> tích </w:t>
      </w:r>
      <w:r>
        <w:rPr>
          <w:iCs w:val="0"/>
          <w:lang w:val="vi-VN"/>
        </w:rPr>
        <w:t>lợi nhuận</w:t>
      </w:r>
    </w:p>
    <w:p w14:paraId="5145806D" w14:textId="21D9A0D0" w:rsidR="008F264C" w:rsidRDefault="008F264C" w:rsidP="003C78C2">
      <w:pPr>
        <w:ind w:left="567"/>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.3</w:t>
      </w:r>
      <w:r w:rsidRPr="00553ECD">
        <w:rPr>
          <w:iCs w:val="0"/>
        </w:rPr>
        <w:t xml:space="preserve"> Phân</w:t>
      </w:r>
      <w:r w:rsidRPr="00553ECD">
        <w:rPr>
          <w:iCs w:val="0"/>
          <w:lang w:val="vi-VN"/>
        </w:rPr>
        <w:t xml:space="preserve"> tích </w:t>
      </w:r>
      <w:r>
        <w:rPr>
          <w:iCs w:val="0"/>
          <w:lang w:val="vi-VN"/>
        </w:rPr>
        <w:t>thời gian</w:t>
      </w:r>
    </w:p>
    <w:p w14:paraId="652A63D0" w14:textId="345FE103" w:rsidR="008F264C" w:rsidRDefault="008F264C" w:rsidP="003C78C2">
      <w:pPr>
        <w:ind w:left="567"/>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3C78C2">
      <w:pPr>
        <w:ind w:left="567"/>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3C78C2">
      <w:pPr>
        <w:ind w:left="567"/>
        <w:rPr>
          <w:lang w:val="vi-VN"/>
        </w:rPr>
      </w:pPr>
    </w:p>
    <w:p w14:paraId="598F4F60" w14:textId="0780BC9D" w:rsidR="00553ECD" w:rsidRPr="00553ECD" w:rsidRDefault="00553ECD" w:rsidP="003C78C2">
      <w:pPr>
        <w:pStyle w:val="Heading3"/>
        <w:ind w:left="567"/>
        <w:rPr>
          <w:lang w:val="vi-VN"/>
        </w:rPr>
      </w:pPr>
      <w:r>
        <w:lastRenderedPageBreak/>
        <w:t>3.6.2 Phân</w:t>
      </w:r>
      <w:r>
        <w:rPr>
          <w:lang w:val="vi-VN"/>
        </w:rPr>
        <w:t xml:space="preserve"> tích đa biến</w:t>
      </w:r>
    </w:p>
    <w:p w14:paraId="6653E4CF" w14:textId="54F6B0F2" w:rsidR="00553ECD" w:rsidRDefault="00553ECD" w:rsidP="003C78C2">
      <w:pPr>
        <w:pStyle w:val="Heading4"/>
        <w:ind w:left="567"/>
        <w:rPr>
          <w:i/>
          <w:iCs w:val="0"/>
          <w:lang w:val="vi-VN"/>
        </w:rPr>
      </w:pPr>
      <w:r w:rsidRPr="00553ECD">
        <w:rPr>
          <w:iCs w:val="0"/>
        </w:rPr>
        <w:t>3.6.</w:t>
      </w:r>
      <w:r>
        <w:rPr>
          <w:iCs w:val="0"/>
        </w:rPr>
        <w:t>2</w:t>
      </w:r>
      <w:r>
        <w:rPr>
          <w:iCs w:val="0"/>
          <w:lang w:val="vi-VN"/>
        </w:rPr>
        <w:t>.1</w:t>
      </w:r>
      <w:r w:rsidRPr="00553ECD">
        <w:rPr>
          <w:iCs w:val="0"/>
        </w:rPr>
        <w:t xml:space="preserve"> Phân</w:t>
      </w:r>
      <w:r w:rsidRPr="00553ECD">
        <w:rPr>
          <w:iCs w:val="0"/>
          <w:lang w:val="vi-VN"/>
        </w:rPr>
        <w:t xml:space="preserve"> tích </w:t>
      </w:r>
      <w:r>
        <w:rPr>
          <w:iCs w:val="0"/>
          <w:lang w:val="vi-VN"/>
        </w:rPr>
        <w:t>hiệu suất kinh doanh theo năm và thị trường</w:t>
      </w:r>
    </w:p>
    <w:p w14:paraId="6EE851E7" w14:textId="305730CE" w:rsidR="001D17A0" w:rsidRDefault="001D17A0" w:rsidP="003C78C2">
      <w:pPr>
        <w:ind w:left="567"/>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3C78C2">
      <w:pPr>
        <w:pStyle w:val="Heading4"/>
        <w:ind w:left="567"/>
        <w:rPr>
          <w:lang w:val="vi-VN"/>
        </w:rPr>
      </w:pPr>
      <w:r w:rsidRPr="00553ECD">
        <w:rPr>
          <w:iCs w:val="0"/>
        </w:rPr>
        <w:lastRenderedPageBreak/>
        <w:t>3.6.</w:t>
      </w:r>
      <w:r>
        <w:rPr>
          <w:iCs w:val="0"/>
        </w:rPr>
        <w:t>2</w:t>
      </w:r>
      <w:r>
        <w:rPr>
          <w:iCs w:val="0"/>
          <w:lang w:val="vi-VN"/>
        </w:rPr>
        <w:t>.2</w:t>
      </w:r>
      <w:r w:rsidRPr="00553ECD">
        <w:rPr>
          <w:iCs w:val="0"/>
        </w:rPr>
        <w:t xml:space="preserve"> Phân</w:t>
      </w:r>
      <w:r w:rsidRPr="00553ECD">
        <w:rPr>
          <w:iCs w:val="0"/>
          <w:lang w:val="vi-VN"/>
        </w:rPr>
        <w:t xml:space="preserve"> tích </w:t>
      </w:r>
      <w:r>
        <w:rPr>
          <w:iCs w:val="0"/>
          <w:lang w:val="vi-VN"/>
        </w:rPr>
        <w:t xml:space="preserve">chi tiết ngành hàng </w:t>
      </w:r>
      <w:r w:rsidRPr="00553ECD">
        <w:rPr>
          <w:iCs w:val="0"/>
          <w:lang w:val="vi-VN"/>
        </w:rPr>
        <w:t>(Category &amp; Sub-Category</w:t>
      </w:r>
      <w:r w:rsidRPr="00553ECD">
        <w:rPr>
          <w:lang w:val="vi-VN"/>
        </w:rPr>
        <w:t>)</w:t>
      </w:r>
    </w:p>
    <w:p w14:paraId="19E08AB2" w14:textId="54C913D5" w:rsidR="001D17A0" w:rsidRDefault="001D17A0" w:rsidP="003C78C2">
      <w:pPr>
        <w:ind w:left="567"/>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 xml:space="preserve">Nhận xét : </w:t>
      </w:r>
      <w:r w:rsidR="00651230" w:rsidRPr="0065123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Default="00553ECD" w:rsidP="003C78C2">
      <w:pPr>
        <w:pStyle w:val="Heading4"/>
        <w:ind w:left="567"/>
        <w:rPr>
          <w:i/>
          <w:iCs w:val="0"/>
          <w:lang w:val="vi-VN"/>
        </w:rPr>
      </w:pPr>
      <w:r w:rsidRPr="00553ECD">
        <w:rPr>
          <w:iCs w:val="0"/>
        </w:rPr>
        <w:t>3.6.</w:t>
      </w:r>
      <w:r>
        <w:rPr>
          <w:iCs w:val="0"/>
        </w:rPr>
        <w:t>2</w:t>
      </w:r>
      <w:r>
        <w:rPr>
          <w:iCs w:val="0"/>
          <w:lang w:val="vi-VN"/>
        </w:rPr>
        <w:t>.3</w:t>
      </w:r>
      <w:r w:rsidRPr="00553ECD">
        <w:rPr>
          <w:iCs w:val="0"/>
        </w:rPr>
        <w:t xml:space="preserve"> Phân</w:t>
      </w:r>
      <w:r w:rsidRPr="00553ECD">
        <w:rPr>
          <w:iCs w:val="0"/>
          <w:lang w:val="vi-VN"/>
        </w:rPr>
        <w:t xml:space="preserve"> tích </w:t>
      </w:r>
      <w:r>
        <w:rPr>
          <w:iCs w:val="0"/>
          <w:lang w:val="vi-VN"/>
        </w:rPr>
        <w:t>h</w:t>
      </w:r>
      <w:r w:rsidRPr="00553ECD">
        <w:rPr>
          <w:iCs w:val="0"/>
          <w:lang w:val="vi-VN"/>
        </w:rPr>
        <w:t xml:space="preserve">iệu suất </w:t>
      </w:r>
      <w:r>
        <w:rPr>
          <w:iCs w:val="0"/>
          <w:lang w:val="vi-VN"/>
        </w:rPr>
        <w:t>v</w:t>
      </w:r>
      <w:r w:rsidRPr="00553ECD">
        <w:rPr>
          <w:iCs w:val="0"/>
          <w:lang w:val="vi-VN"/>
        </w:rPr>
        <w:t xml:space="preserve">ận chuyển &amp; </w:t>
      </w:r>
      <w:r>
        <w:rPr>
          <w:iCs w:val="0"/>
          <w:lang w:val="vi-VN"/>
        </w:rPr>
        <w:t>l</w:t>
      </w:r>
      <w:r w:rsidRPr="00553ECD">
        <w:rPr>
          <w:iCs w:val="0"/>
          <w:lang w:val="vi-VN"/>
        </w:rPr>
        <w:t>ogistics</w:t>
      </w:r>
    </w:p>
    <w:p w14:paraId="08AA2EF3" w14:textId="48298964" w:rsidR="001D17A0" w:rsidRDefault="001D17A0" w:rsidP="003C78C2">
      <w:pPr>
        <w:ind w:left="567"/>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Default="001D17A0" w:rsidP="003C78C2">
      <w:pPr>
        <w:ind w:left="567"/>
        <w:rPr>
          <w:rFonts w:ascii="Times New Roman" w:hAnsi="Times New Roman" w:cs="Times New Roman"/>
          <w:sz w:val="24"/>
          <w:szCs w:val="24"/>
        </w:rPr>
      </w:pPr>
      <w:r w:rsidRPr="001D17A0">
        <w:rPr>
          <w:rFonts w:ascii="Times New Roman" w:hAnsi="Times New Roman" w:cs="Times New Roman"/>
          <w:sz w:val="24"/>
          <w:szCs w:val="24"/>
          <w:lang w:val="vi-VN"/>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3C78C2" w:rsidRDefault="0005543B" w:rsidP="003C78C2">
      <w:pPr>
        <w:pStyle w:val="Heading1"/>
        <w:ind w:left="567"/>
      </w:pPr>
      <w:bookmarkStart w:id="1" w:name="_Toc227352030"/>
      <w:r w:rsidRPr="003C78C2">
        <w:t>CHƯƠNG 4: TRỰC QUAN DỮ LIỆU VÀ XÂY DỰNG DASHBOARD</w:t>
      </w:r>
      <w:bookmarkEnd w:id="1"/>
    </w:p>
    <w:p w14:paraId="092044B2" w14:textId="42A327CC" w:rsidR="003C78C2" w:rsidRPr="003C78C2" w:rsidRDefault="003C78C2" w:rsidP="003C78C2">
      <w:pPr>
        <w:pStyle w:val="Heading2"/>
        <w:ind w:left="567"/>
      </w:pPr>
      <w:r>
        <w:t xml:space="preserve">4.1 </w:t>
      </w:r>
      <w:r w:rsidRPr="003C78C2">
        <w:t>GIỚI THIỆU VÀ ĐIỀU CHỈNH PHẠM VI DỰ ÁN</w:t>
      </w:r>
    </w:p>
    <w:p w14:paraId="35F80E72" w14:textId="3958905F"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Bối cảnh &amp; Mục tiêu: Chuyển hóa dữ liệu giao dịch thô (</w:t>
      </w:r>
      <w:r w:rsidRPr="00171167">
        <w:rPr>
          <w:rFonts w:ascii="Times New Roman" w:hAnsi="Times New Roman" w:cs="Times New Roman"/>
          <w:i/>
          <w:iCs/>
          <w:sz w:val="24"/>
          <w:szCs w:val="24"/>
        </w:rPr>
        <w:t>Global Superstore</w:t>
      </w:r>
      <w:r w:rsidRPr="00171167">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Đi</w:t>
      </w:r>
      <w:r w:rsidR="00171167" w:rsidRPr="00171167">
        <w:rPr>
          <w:rFonts w:ascii="Times New Roman" w:hAnsi="Times New Roman" w:cs="Times New Roman"/>
          <w:sz w:val="24"/>
          <w:szCs w:val="24"/>
        </w:rPr>
        <w:t>ề</w:t>
      </w:r>
      <w:r w:rsidRPr="00171167">
        <w:rPr>
          <w:rFonts w:ascii="Times New Roman" w:hAnsi="Times New Roman" w:cs="Times New Roman"/>
          <w:sz w:val="24"/>
          <w:szCs w:val="24"/>
        </w:rPr>
        <w:t>u chỉnh phạm vi: Dự án tập trung phân tích 3 trụ cột cốt lõi:</w:t>
      </w:r>
    </w:p>
    <w:p w14:paraId="5A6F8173" w14:textId="703E9EB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Hiệu suất kinh doanh tổng quan (Doanh thu, lợi nhuận, xu hướng thời gian).</w:t>
      </w:r>
    </w:p>
    <w:p w14:paraId="02C5F0E6" w14:textId="264157E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Hành vi &amp; Phân cụm khách hàng (Áp dụng mô hình RFM Segmentation).</w:t>
      </w:r>
    </w:p>
    <w:p w14:paraId="7EB74C0B" w14:textId="481D1B1B"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Tối ưu hóa danh mục sản phẩm (Áp dụng nguyên lý Phân tích Pareto 80/20).</w:t>
      </w:r>
    </w:p>
    <w:p w14:paraId="58ED2D72" w14:textId="77777777" w:rsidR="003C78C2" w:rsidRPr="003C78C2" w:rsidRDefault="003C78C2" w:rsidP="00171167">
      <w:pPr>
        <w:pStyle w:val="Heading2"/>
        <w:ind w:left="567"/>
      </w:pPr>
      <w:r w:rsidRPr="003C78C2">
        <w:t>4.2 CHIẾN LƯỢC KẾT NỐI DỮ LIỆU VÀ THIẾT KẾ UI/UX</w:t>
      </w:r>
    </w:p>
    <w:p w14:paraId="1DF54B1A" w14:textId="19CB09F9" w:rsidR="003C78C2" w:rsidRPr="003C78C2" w:rsidRDefault="003C78C2" w:rsidP="00171167">
      <w:pPr>
        <w:pStyle w:val="Heading3"/>
        <w:ind w:firstLine="567"/>
      </w:pPr>
      <w:r w:rsidRPr="003C78C2">
        <w:t>4.2.1 Kết nối Lược đồ Hình sao bằng Relationships</w:t>
      </w:r>
    </w:p>
    <w:p w14:paraId="664EF25E" w14:textId="3281359A"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Mô hình hóa dữ liệu:</w:t>
      </w:r>
      <w:r w:rsidRPr="003C78C2">
        <w:rPr>
          <w:rFonts w:ascii="Times New Roman" w:hAnsi="Times New Roman" w:cs="Times New Roman"/>
          <w:sz w:val="24"/>
          <w:szCs w:val="24"/>
        </w:rPr>
        <w:t xml:space="preserve"> Sử dụng tính năng </w:t>
      </w:r>
      <w:r w:rsidRPr="003C78C2">
        <w:rPr>
          <w:rFonts w:ascii="Times New Roman" w:hAnsi="Times New Roman" w:cs="Times New Roman"/>
          <w:b/>
          <w:bCs/>
          <w:sz w:val="24"/>
          <w:szCs w:val="24"/>
        </w:rPr>
        <w:t>Tableau Relationships</w:t>
      </w:r>
      <w:r w:rsidRPr="003C78C2">
        <w:rPr>
          <w:rFonts w:ascii="Times New Roman" w:hAnsi="Times New Roman" w:cs="Times New Roman"/>
          <w:sz w:val="24"/>
          <w:szCs w:val="24"/>
        </w:rPr>
        <w:t xml:space="preserve"> để liên kết bảng dữ liệu giao dịch (</w:t>
      </w:r>
      <w:r w:rsidRPr="003C78C2">
        <w:rPr>
          <w:rFonts w:ascii="Times New Roman" w:hAnsi="Times New Roman" w:cs="Times New Roman"/>
          <w:i/>
          <w:iCs/>
          <w:sz w:val="24"/>
          <w:szCs w:val="24"/>
        </w:rPr>
        <w:t>Fact Table: Orders</w:t>
      </w:r>
      <w:r w:rsidRPr="003C78C2">
        <w:rPr>
          <w:rFonts w:ascii="Times New Roman" w:hAnsi="Times New Roman" w:cs="Times New Roman"/>
          <w:sz w:val="24"/>
          <w:szCs w:val="24"/>
        </w:rPr>
        <w:t>) với các bảng danh mục (</w:t>
      </w:r>
      <w:r w:rsidRPr="003C78C2">
        <w:rPr>
          <w:rFonts w:ascii="Times New Roman" w:hAnsi="Times New Roman" w:cs="Times New Roman"/>
          <w:i/>
          <w:iCs/>
          <w:sz w:val="24"/>
          <w:szCs w:val="24"/>
        </w:rPr>
        <w:t>Dimension Tables: Customers, Products, Location</w:t>
      </w:r>
      <w:r w:rsidRPr="003C78C2">
        <w:rPr>
          <w:rFonts w:ascii="Times New Roman" w:hAnsi="Times New Roman" w:cs="Times New Roman"/>
          <w:sz w:val="24"/>
          <w:szCs w:val="24"/>
        </w:rPr>
        <w:t>).</w:t>
      </w:r>
    </w:p>
    <w:p w14:paraId="7DB4FCC0" w14:textId="77777777"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Ưu điểm:</w:t>
      </w:r>
    </w:p>
    <w:p w14:paraId="23515494" w14:textId="504BD83D"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3C78C2" w:rsidRDefault="00171167" w:rsidP="00171167">
      <w:pPr>
        <w:ind w:left="567"/>
        <w:rPr>
          <w:rFonts w:ascii="Times New Roman" w:hAnsi="Times New Roman" w:cs="Times New Roman"/>
          <w:sz w:val="24"/>
          <w:szCs w:val="24"/>
        </w:rPr>
      </w:pPr>
      <w:r>
        <w:rPr>
          <w:rFonts w:ascii="Times New Roman" w:hAnsi="Times New Roman" w:cs="Times New Roman"/>
          <w:sz w:val="24"/>
          <w:szCs w:val="24"/>
        </w:rPr>
        <w:t xml:space="preserve">- </w:t>
      </w:r>
      <w:r w:rsidR="003C78C2" w:rsidRPr="003C78C2">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3C78C2" w:rsidRDefault="003C78C2" w:rsidP="00171167">
      <w:pPr>
        <w:pStyle w:val="Heading3"/>
        <w:ind w:firstLine="567"/>
      </w:pPr>
      <w:r w:rsidRPr="003C78C2">
        <w:t>4.2.2 Hệ thống thiết kế</w:t>
      </w:r>
    </w:p>
    <w:p w14:paraId="5AE2403F" w14:textId="3AE0DB1F" w:rsidR="003C78C2" w:rsidRPr="003C78C2" w:rsidRDefault="003C78C2" w:rsidP="00171167">
      <w:pPr>
        <w:ind w:left="720"/>
        <w:rPr>
          <w:rFonts w:ascii="Times New Roman" w:hAnsi="Times New Roman" w:cs="Times New Roman"/>
          <w:sz w:val="24"/>
          <w:szCs w:val="24"/>
        </w:rPr>
      </w:pPr>
      <w:r w:rsidRPr="003C78C2">
        <w:rPr>
          <w:rFonts w:ascii="Times New Roman" w:hAnsi="Times New Roman" w:cs="Times New Roman"/>
          <w:b/>
          <w:bCs/>
          <w:sz w:val="24"/>
          <w:szCs w:val="24"/>
        </w:rPr>
        <w:t>Chủ đề màu sắc:</w:t>
      </w:r>
      <w:r w:rsidRPr="003C78C2">
        <w:rPr>
          <w:rFonts w:ascii="Times New Roman" w:hAnsi="Times New Roman" w:cs="Times New Roman"/>
          <w:sz w:val="24"/>
          <w:szCs w:val="24"/>
        </w:rPr>
        <w:t xml:space="preserve"> Sử dụng phối </w:t>
      </w:r>
      <w:r w:rsidRPr="00171167">
        <w:rPr>
          <w:rFonts w:ascii="Times New Roman" w:hAnsi="Times New Roman" w:cs="Times New Roman"/>
          <w:sz w:val="24"/>
          <w:szCs w:val="24"/>
        </w:rPr>
        <w:t>màu Dark Mod</w:t>
      </w:r>
      <w:r w:rsidR="00171167">
        <w:rPr>
          <w:rFonts w:ascii="Times New Roman" w:hAnsi="Times New Roman" w:cs="Times New Roman"/>
          <w:b/>
          <w:bCs/>
          <w:sz w:val="24"/>
          <w:szCs w:val="24"/>
        </w:rPr>
        <w:t xml:space="preserve"> </w:t>
      </w:r>
      <w:r w:rsidRPr="003C78C2">
        <w:rPr>
          <w:rFonts w:ascii="Times New Roman" w:hAnsi="Times New Roman" w:cs="Times New Roman"/>
          <w:sz w:val="24"/>
          <w:szCs w:val="24"/>
        </w:rPr>
        <w:t xml:space="preserve">kết hợp các màu tương phản cao (Xanh lá - </w:t>
      </w:r>
      <w:r w:rsidRPr="003C78C2">
        <w:rPr>
          <w:rFonts w:ascii="Times New Roman" w:hAnsi="Times New Roman" w:cs="Times New Roman"/>
          <w:i/>
          <w:iCs/>
          <w:sz w:val="24"/>
          <w:szCs w:val="24"/>
        </w:rPr>
        <w:t>Champions</w:t>
      </w:r>
      <w:r w:rsidRPr="003C78C2">
        <w:rPr>
          <w:rFonts w:ascii="Times New Roman" w:hAnsi="Times New Roman" w:cs="Times New Roman"/>
          <w:sz w:val="24"/>
          <w:szCs w:val="24"/>
        </w:rPr>
        <w:t xml:space="preserve">, Đỏ/Vàng, Hồng/Tím - </w:t>
      </w:r>
      <w:r w:rsidRPr="003C78C2">
        <w:rPr>
          <w:rFonts w:ascii="Times New Roman" w:hAnsi="Times New Roman" w:cs="Times New Roman"/>
          <w:i/>
          <w:iCs/>
          <w:sz w:val="24"/>
          <w:szCs w:val="24"/>
        </w:rPr>
        <w:t>Phân khúc khách hàng</w:t>
      </w:r>
      <w:r w:rsidRPr="003C78C2">
        <w:rPr>
          <w:rFonts w:ascii="Times New Roman" w:hAnsi="Times New Roman" w:cs="Times New Roman"/>
          <w:sz w:val="24"/>
          <w:szCs w:val="24"/>
        </w:rPr>
        <w:t>) giúp làm nổi bật dữ liệu và giảm mỏi mắt cho người xem.</w:t>
      </w:r>
    </w:p>
    <w:p w14:paraId="34C78C3A" w14:textId="1B6FC8C4" w:rsidR="003C78C2" w:rsidRPr="003C78C2" w:rsidRDefault="003C78C2" w:rsidP="00171167">
      <w:pPr>
        <w:ind w:left="567" w:firstLine="153"/>
        <w:rPr>
          <w:rFonts w:ascii="Times New Roman" w:hAnsi="Times New Roman" w:cs="Times New Roman"/>
          <w:sz w:val="24"/>
          <w:szCs w:val="24"/>
        </w:rPr>
      </w:pPr>
      <w:r w:rsidRPr="003C78C2">
        <w:rPr>
          <w:rFonts w:ascii="Times New Roman" w:hAnsi="Times New Roman" w:cs="Times New Roman"/>
          <w:b/>
          <w:bCs/>
          <w:sz w:val="24"/>
          <w:szCs w:val="24"/>
        </w:rPr>
        <w:lastRenderedPageBreak/>
        <w:t>Bố cục &amp; Cấu trúc:</w:t>
      </w:r>
    </w:p>
    <w:p w14:paraId="665B50A7" w14:textId="45B36371"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 xml:space="preserve">Áp dụng quy tắc thiết kế </w:t>
      </w:r>
      <w:r w:rsidRPr="00171167">
        <w:rPr>
          <w:rFonts w:ascii="Times New Roman" w:hAnsi="Times New Roman" w:cs="Times New Roman"/>
          <w:b/>
          <w:bCs/>
          <w:sz w:val="24"/>
          <w:szCs w:val="24"/>
        </w:rPr>
        <w:t>F-shape</w:t>
      </w:r>
      <w:r w:rsidRPr="00171167">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Default="003C78C2" w:rsidP="00171167">
      <w:pPr>
        <w:pStyle w:val="Heading2"/>
      </w:pPr>
      <w:r w:rsidRPr="003C78C2">
        <w:t>4.3 CHI TIẾT HỆ THỐNG DASHBOARD PHÂN TÍCH</w:t>
      </w:r>
    </w:p>
    <w:p w14:paraId="0B81A7FA" w14:textId="77777777" w:rsidR="00B55B0E" w:rsidRDefault="00B55B0E" w:rsidP="00B55B0E">
      <w:pPr>
        <w:pStyle w:val="Heading3"/>
      </w:pPr>
      <w:bookmarkStart w:id="2" w:name="_Toc227352036"/>
      <w:r>
        <w:t>4.3.1 DASHBOARD 1: TỔNG QUAN DOANH NGHIỆP</w:t>
      </w:r>
      <w:bookmarkEnd w:id="2"/>
    </w:p>
    <w:p w14:paraId="24B9EB39" w14:textId="77777777" w:rsidR="00B55B0E" w:rsidRPr="00B55B0E" w:rsidRDefault="00B55B0E" w:rsidP="00B55B0E"/>
    <w:p w14:paraId="1432E85C" w14:textId="77777777" w:rsidR="0088026C" w:rsidRPr="0088026C"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C652B" w14:textId="77777777" w:rsidR="00442FF2" w:rsidRPr="00CD36FE" w:rsidRDefault="00442FF2" w:rsidP="00854227">
      <w:pPr>
        <w:spacing w:after="0" w:line="240" w:lineRule="auto"/>
      </w:pPr>
      <w:r w:rsidRPr="00CD36FE">
        <w:separator/>
      </w:r>
    </w:p>
  </w:endnote>
  <w:endnote w:type="continuationSeparator" w:id="0">
    <w:p w14:paraId="55260741" w14:textId="77777777" w:rsidR="00442FF2" w:rsidRPr="00CD36FE" w:rsidRDefault="00442FF2"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806D0" w14:textId="77777777" w:rsidR="00442FF2" w:rsidRPr="00CD36FE" w:rsidRDefault="00442FF2" w:rsidP="00854227">
      <w:pPr>
        <w:spacing w:after="0" w:line="240" w:lineRule="auto"/>
      </w:pPr>
      <w:r w:rsidRPr="00CD36FE">
        <w:separator/>
      </w:r>
    </w:p>
  </w:footnote>
  <w:footnote w:type="continuationSeparator" w:id="0">
    <w:p w14:paraId="09D2265B" w14:textId="77777777" w:rsidR="00442FF2" w:rsidRPr="00CD36FE" w:rsidRDefault="00442FF2"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9"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2"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75922415">
    <w:abstractNumId w:val="9"/>
  </w:num>
  <w:num w:numId="2" w16cid:durableId="1726442119">
    <w:abstractNumId w:val="21"/>
  </w:num>
  <w:num w:numId="3" w16cid:durableId="461657596">
    <w:abstractNumId w:val="22"/>
  </w:num>
  <w:num w:numId="4" w16cid:durableId="531646460">
    <w:abstractNumId w:val="6"/>
  </w:num>
  <w:num w:numId="5" w16cid:durableId="932133179">
    <w:abstractNumId w:val="10"/>
  </w:num>
  <w:num w:numId="6" w16cid:durableId="45841172">
    <w:abstractNumId w:val="3"/>
  </w:num>
  <w:num w:numId="7" w16cid:durableId="1264386997">
    <w:abstractNumId w:val="17"/>
  </w:num>
  <w:num w:numId="8" w16cid:durableId="64226689">
    <w:abstractNumId w:val="12"/>
  </w:num>
  <w:num w:numId="9" w16cid:durableId="1044908837">
    <w:abstractNumId w:val="20"/>
  </w:num>
  <w:num w:numId="10" w16cid:durableId="792408488">
    <w:abstractNumId w:val="1"/>
  </w:num>
  <w:num w:numId="11" w16cid:durableId="144441432">
    <w:abstractNumId w:val="16"/>
  </w:num>
  <w:num w:numId="12" w16cid:durableId="952907690">
    <w:abstractNumId w:val="18"/>
  </w:num>
  <w:num w:numId="13" w16cid:durableId="955022580">
    <w:abstractNumId w:val="0"/>
  </w:num>
  <w:num w:numId="14" w16cid:durableId="362825111">
    <w:abstractNumId w:val="19"/>
  </w:num>
  <w:num w:numId="15" w16cid:durableId="291600163">
    <w:abstractNumId w:val="5"/>
  </w:num>
  <w:num w:numId="16" w16cid:durableId="923614134">
    <w:abstractNumId w:val="5"/>
  </w:num>
  <w:num w:numId="17" w16cid:durableId="1428958800">
    <w:abstractNumId w:val="4"/>
  </w:num>
  <w:num w:numId="18" w16cid:durableId="900016542">
    <w:abstractNumId w:val="8"/>
  </w:num>
  <w:num w:numId="19" w16cid:durableId="82262952">
    <w:abstractNumId w:val="11"/>
  </w:num>
  <w:num w:numId="20" w16cid:durableId="1874003613">
    <w:abstractNumId w:val="23"/>
  </w:num>
  <w:num w:numId="21" w16cid:durableId="634680109">
    <w:abstractNumId w:val="15"/>
  </w:num>
  <w:num w:numId="22" w16cid:durableId="60058465">
    <w:abstractNumId w:val="14"/>
  </w:num>
  <w:num w:numId="23" w16cid:durableId="1642422152">
    <w:abstractNumId w:val="7"/>
  </w:num>
  <w:num w:numId="24" w16cid:durableId="1348024468">
    <w:abstractNumId w:val="13"/>
  </w:num>
  <w:num w:numId="25" w16cid:durableId="1469200549">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5543B"/>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F194A"/>
    <w:rsid w:val="00433E24"/>
    <w:rsid w:val="00442FF2"/>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254DD"/>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75576"/>
    <w:rsid w:val="009B5B56"/>
    <w:rsid w:val="00A17B89"/>
    <w:rsid w:val="00A31A5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C2859"/>
    <w:rsid w:val="00CC5749"/>
    <w:rsid w:val="00CD36FE"/>
    <w:rsid w:val="00CF306A"/>
    <w:rsid w:val="00D0390F"/>
    <w:rsid w:val="00D07CC4"/>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247D9"/>
    <w:rsid w:val="00F37831"/>
    <w:rsid w:val="00F60E81"/>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25</Pages>
  <Words>4130</Words>
  <Characters>23544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37</cp:revision>
  <dcterms:created xsi:type="dcterms:W3CDTF">2026-03-30T10:57:00Z</dcterms:created>
  <dcterms:modified xsi:type="dcterms:W3CDTF">2026-07-23T00:36:00Z</dcterms:modified>
</cp:coreProperties>
</file>