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023E" w14:textId="77777777" w:rsidR="007334FF" w:rsidRPr="007334FF" w:rsidRDefault="007334FF" w:rsidP="007334FF">
      <w:pPr>
        <w:jc w:val="center"/>
        <w:rPr>
          <w:rFonts w:eastAsia="Times New Roman"/>
        </w:rPr>
      </w:pPr>
    </w:p>
    <w:p w14:paraId="500EEE2C" w14:textId="77777777" w:rsidR="007334FF" w:rsidRPr="007334FF" w:rsidRDefault="007334FF" w:rsidP="007334FF">
      <w:pPr>
        <w:jc w:val="center"/>
        <w:rPr>
          <w:rFonts w:eastAsia="Times New Roman"/>
        </w:rPr>
      </w:pPr>
    </w:p>
    <w:p w14:paraId="67D3EC2B" w14:textId="77777777" w:rsidR="007334FF" w:rsidRPr="007334FF" w:rsidRDefault="007334FF" w:rsidP="007334FF">
      <w:pPr>
        <w:jc w:val="center"/>
        <w:rPr>
          <w:rFonts w:eastAsia="Times New Roman"/>
        </w:rPr>
      </w:pPr>
    </w:p>
    <w:p w14:paraId="481813D3" w14:textId="77777777" w:rsidR="007334FF" w:rsidRPr="007334FF" w:rsidRDefault="007334FF" w:rsidP="007334FF">
      <w:pPr>
        <w:jc w:val="center"/>
        <w:rPr>
          <w:rFonts w:eastAsia="Times New Roman"/>
        </w:rPr>
      </w:pPr>
    </w:p>
    <w:p w14:paraId="5EBD5633" w14:textId="77777777" w:rsidR="007334FF" w:rsidRPr="007334FF" w:rsidRDefault="007334FF" w:rsidP="007334FF">
      <w:pPr>
        <w:jc w:val="center"/>
        <w:rPr>
          <w:rFonts w:eastAsia="Times New Roman"/>
        </w:rPr>
      </w:pPr>
    </w:p>
    <w:p w14:paraId="20A0C67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52EB425C"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265DAFEC" w14:textId="77777777" w:rsidR="007334FF" w:rsidRPr="007334FF" w:rsidRDefault="007334FF" w:rsidP="007334FF">
      <w:pPr>
        <w:spacing w:after="960"/>
        <w:jc w:val="center"/>
        <w:rPr>
          <w:rFonts w:eastAsia="Times New Roman"/>
          <w:sz w:val="26"/>
        </w:rPr>
      </w:pPr>
      <w:r w:rsidRPr="007334FF">
        <w:rPr>
          <w:rFonts w:eastAsia="Times New Roman"/>
          <w:sz w:val="26"/>
        </w:rPr>
        <w:t>A Digital Fabrication tool for the classroom</w:t>
      </w:r>
    </w:p>
    <w:p w14:paraId="7332A4CF" w14:textId="77777777" w:rsidR="007334FF" w:rsidRPr="007334FF" w:rsidRDefault="007334FF" w:rsidP="007334FF">
      <w:pPr>
        <w:jc w:val="center"/>
        <w:rPr>
          <w:rFonts w:eastAsia="Times New Roman"/>
          <w:sz w:val="24"/>
        </w:rPr>
      </w:pPr>
      <w:r w:rsidRPr="007334FF">
        <w:rPr>
          <w:rFonts w:eastAsia="Times New Roman"/>
          <w:sz w:val="24"/>
        </w:rPr>
        <w:t>Version 6.2</w:t>
      </w:r>
    </w:p>
    <w:p w14:paraId="78E97C40"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0BF1364" w14:textId="6A4E8862" w:rsidR="005857D6"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1271" w:history="1">
        <w:r w:rsidR="005857D6" w:rsidRPr="00E62418">
          <w:rPr>
            <w:rStyle w:val="Hyperlink"/>
            <w:rFonts w:eastAsia="Times New Roman"/>
            <w:noProof/>
          </w:rPr>
          <w:t>Part 1. Two-dimensional Design Tools</w:t>
        </w:r>
        <w:r w:rsidR="005857D6">
          <w:rPr>
            <w:noProof/>
            <w:webHidden/>
          </w:rPr>
          <w:tab/>
        </w:r>
        <w:r w:rsidR="005857D6">
          <w:rPr>
            <w:noProof/>
            <w:webHidden/>
          </w:rPr>
          <w:fldChar w:fldCharType="begin"/>
        </w:r>
        <w:r w:rsidR="005857D6">
          <w:rPr>
            <w:noProof/>
            <w:webHidden/>
          </w:rPr>
          <w:instrText xml:space="preserve"> PAGEREF _Toc235871271 \h </w:instrText>
        </w:r>
        <w:r w:rsidR="005857D6">
          <w:rPr>
            <w:noProof/>
            <w:webHidden/>
          </w:rPr>
        </w:r>
        <w:r w:rsidR="005857D6">
          <w:rPr>
            <w:noProof/>
            <w:webHidden/>
          </w:rPr>
          <w:fldChar w:fldCharType="separate"/>
        </w:r>
        <w:r w:rsidR="005857D6">
          <w:rPr>
            <w:noProof/>
            <w:webHidden/>
          </w:rPr>
          <w:t>1</w:t>
        </w:r>
        <w:r w:rsidR="005857D6">
          <w:rPr>
            <w:noProof/>
            <w:webHidden/>
          </w:rPr>
          <w:fldChar w:fldCharType="end"/>
        </w:r>
      </w:hyperlink>
    </w:p>
    <w:p w14:paraId="0D578D97" w14:textId="770930C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2" w:history="1">
        <w:r w:rsidRPr="00E62418">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_Toc235871272 \h </w:instrText>
        </w:r>
        <w:r>
          <w:rPr>
            <w:noProof/>
            <w:webHidden/>
          </w:rPr>
        </w:r>
        <w:r>
          <w:rPr>
            <w:noProof/>
            <w:webHidden/>
          </w:rPr>
          <w:fldChar w:fldCharType="separate"/>
        </w:r>
        <w:r>
          <w:rPr>
            <w:noProof/>
            <w:webHidden/>
          </w:rPr>
          <w:t>1</w:t>
        </w:r>
        <w:r>
          <w:rPr>
            <w:noProof/>
            <w:webHidden/>
          </w:rPr>
          <w:fldChar w:fldCharType="end"/>
        </w:r>
      </w:hyperlink>
    </w:p>
    <w:p w14:paraId="72DF9E69" w14:textId="3AD5684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3" w:history="1">
        <w:r w:rsidRPr="00E62418">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_Toc235871273 \h </w:instrText>
        </w:r>
        <w:r>
          <w:rPr>
            <w:noProof/>
            <w:webHidden/>
          </w:rPr>
        </w:r>
        <w:r>
          <w:rPr>
            <w:noProof/>
            <w:webHidden/>
          </w:rPr>
          <w:fldChar w:fldCharType="separate"/>
        </w:r>
        <w:r>
          <w:rPr>
            <w:noProof/>
            <w:webHidden/>
          </w:rPr>
          <w:t>2</w:t>
        </w:r>
        <w:r>
          <w:rPr>
            <w:noProof/>
            <w:webHidden/>
          </w:rPr>
          <w:fldChar w:fldCharType="end"/>
        </w:r>
      </w:hyperlink>
    </w:p>
    <w:p w14:paraId="07CD2A11" w14:textId="6A836B8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4" w:history="1">
        <w:r w:rsidRPr="00E62418">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_Toc235871274 \h </w:instrText>
        </w:r>
        <w:r>
          <w:rPr>
            <w:noProof/>
            <w:webHidden/>
          </w:rPr>
        </w:r>
        <w:r>
          <w:rPr>
            <w:noProof/>
            <w:webHidden/>
          </w:rPr>
          <w:fldChar w:fldCharType="separate"/>
        </w:r>
        <w:r>
          <w:rPr>
            <w:noProof/>
            <w:webHidden/>
          </w:rPr>
          <w:t>3</w:t>
        </w:r>
        <w:r>
          <w:rPr>
            <w:noProof/>
            <w:webHidden/>
          </w:rPr>
          <w:fldChar w:fldCharType="end"/>
        </w:r>
      </w:hyperlink>
    </w:p>
    <w:p w14:paraId="64D394D5" w14:textId="7E9800D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5" w:history="1">
        <w:r w:rsidRPr="00E62418">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_Toc235871275 \h </w:instrText>
        </w:r>
        <w:r>
          <w:rPr>
            <w:noProof/>
            <w:webHidden/>
          </w:rPr>
        </w:r>
        <w:r>
          <w:rPr>
            <w:noProof/>
            <w:webHidden/>
          </w:rPr>
          <w:fldChar w:fldCharType="separate"/>
        </w:r>
        <w:r>
          <w:rPr>
            <w:noProof/>
            <w:webHidden/>
          </w:rPr>
          <w:t>4</w:t>
        </w:r>
        <w:r>
          <w:rPr>
            <w:noProof/>
            <w:webHidden/>
          </w:rPr>
          <w:fldChar w:fldCharType="end"/>
        </w:r>
      </w:hyperlink>
    </w:p>
    <w:p w14:paraId="2401943C" w14:textId="2A7BFB80"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6" w:history="1">
        <w:r w:rsidRPr="00E62418">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_Toc235871276 \h </w:instrText>
        </w:r>
        <w:r>
          <w:rPr>
            <w:noProof/>
            <w:webHidden/>
          </w:rPr>
        </w:r>
        <w:r>
          <w:rPr>
            <w:noProof/>
            <w:webHidden/>
          </w:rPr>
          <w:fldChar w:fldCharType="separate"/>
        </w:r>
        <w:r>
          <w:rPr>
            <w:noProof/>
            <w:webHidden/>
          </w:rPr>
          <w:t>5</w:t>
        </w:r>
        <w:r>
          <w:rPr>
            <w:noProof/>
            <w:webHidden/>
          </w:rPr>
          <w:fldChar w:fldCharType="end"/>
        </w:r>
      </w:hyperlink>
    </w:p>
    <w:p w14:paraId="6BA08801" w14:textId="5C9A18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7" w:history="1">
        <w:r w:rsidRPr="00E62418">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_Toc235871277 \h </w:instrText>
        </w:r>
        <w:r>
          <w:rPr>
            <w:noProof/>
            <w:webHidden/>
          </w:rPr>
        </w:r>
        <w:r>
          <w:rPr>
            <w:noProof/>
            <w:webHidden/>
          </w:rPr>
          <w:fldChar w:fldCharType="separate"/>
        </w:r>
        <w:r>
          <w:rPr>
            <w:noProof/>
            <w:webHidden/>
          </w:rPr>
          <w:t>7</w:t>
        </w:r>
        <w:r>
          <w:rPr>
            <w:noProof/>
            <w:webHidden/>
          </w:rPr>
          <w:fldChar w:fldCharType="end"/>
        </w:r>
      </w:hyperlink>
    </w:p>
    <w:p w14:paraId="088E6FC6" w14:textId="5F3F226F"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8" w:history="1">
        <w:r w:rsidRPr="00E62418">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_Toc235871278 \h </w:instrText>
        </w:r>
        <w:r>
          <w:rPr>
            <w:noProof/>
            <w:webHidden/>
          </w:rPr>
        </w:r>
        <w:r>
          <w:rPr>
            <w:noProof/>
            <w:webHidden/>
          </w:rPr>
          <w:fldChar w:fldCharType="separate"/>
        </w:r>
        <w:r>
          <w:rPr>
            <w:noProof/>
            <w:webHidden/>
          </w:rPr>
          <w:t>8</w:t>
        </w:r>
        <w:r>
          <w:rPr>
            <w:noProof/>
            <w:webHidden/>
          </w:rPr>
          <w:fldChar w:fldCharType="end"/>
        </w:r>
      </w:hyperlink>
    </w:p>
    <w:p w14:paraId="5B62B780" w14:textId="1CC2228C"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79" w:history="1">
        <w:r w:rsidRPr="00E62418">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_Toc235871279 \h </w:instrText>
        </w:r>
        <w:r>
          <w:rPr>
            <w:noProof/>
            <w:webHidden/>
          </w:rPr>
        </w:r>
        <w:r>
          <w:rPr>
            <w:noProof/>
            <w:webHidden/>
          </w:rPr>
          <w:fldChar w:fldCharType="separate"/>
        </w:r>
        <w:r>
          <w:rPr>
            <w:noProof/>
            <w:webHidden/>
          </w:rPr>
          <w:t>10</w:t>
        </w:r>
        <w:r>
          <w:rPr>
            <w:noProof/>
            <w:webHidden/>
          </w:rPr>
          <w:fldChar w:fldCharType="end"/>
        </w:r>
      </w:hyperlink>
    </w:p>
    <w:p w14:paraId="752688A8" w14:textId="3C90D2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0" w:history="1">
        <w:r w:rsidRPr="00E62418">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_Toc235871280 \h </w:instrText>
        </w:r>
        <w:r>
          <w:rPr>
            <w:noProof/>
            <w:webHidden/>
          </w:rPr>
        </w:r>
        <w:r>
          <w:rPr>
            <w:noProof/>
            <w:webHidden/>
          </w:rPr>
          <w:fldChar w:fldCharType="separate"/>
        </w:r>
        <w:r>
          <w:rPr>
            <w:noProof/>
            <w:webHidden/>
          </w:rPr>
          <w:t>11</w:t>
        </w:r>
        <w:r>
          <w:rPr>
            <w:noProof/>
            <w:webHidden/>
          </w:rPr>
          <w:fldChar w:fldCharType="end"/>
        </w:r>
      </w:hyperlink>
    </w:p>
    <w:p w14:paraId="62558918" w14:textId="3E57051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1" w:history="1">
        <w:r w:rsidRPr="00E62418">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_Toc235871281 \h </w:instrText>
        </w:r>
        <w:r>
          <w:rPr>
            <w:noProof/>
            <w:webHidden/>
          </w:rPr>
        </w:r>
        <w:r>
          <w:rPr>
            <w:noProof/>
            <w:webHidden/>
          </w:rPr>
          <w:fldChar w:fldCharType="separate"/>
        </w:r>
        <w:r>
          <w:rPr>
            <w:noProof/>
            <w:webHidden/>
          </w:rPr>
          <w:t>11</w:t>
        </w:r>
        <w:r>
          <w:rPr>
            <w:noProof/>
            <w:webHidden/>
          </w:rPr>
          <w:fldChar w:fldCharType="end"/>
        </w:r>
      </w:hyperlink>
    </w:p>
    <w:p w14:paraId="06794580" w14:textId="4FC33753"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2" w:history="1">
        <w:r w:rsidRPr="00E62418">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_Toc235871282 \h </w:instrText>
        </w:r>
        <w:r>
          <w:rPr>
            <w:noProof/>
            <w:webHidden/>
          </w:rPr>
        </w:r>
        <w:r>
          <w:rPr>
            <w:noProof/>
            <w:webHidden/>
          </w:rPr>
          <w:fldChar w:fldCharType="separate"/>
        </w:r>
        <w:r>
          <w:rPr>
            <w:noProof/>
            <w:webHidden/>
          </w:rPr>
          <w:t>12</w:t>
        </w:r>
        <w:r>
          <w:rPr>
            <w:noProof/>
            <w:webHidden/>
          </w:rPr>
          <w:fldChar w:fldCharType="end"/>
        </w:r>
      </w:hyperlink>
    </w:p>
    <w:p w14:paraId="756BE290" w14:textId="7D0E167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3" w:history="1">
        <w:r w:rsidRPr="00E62418">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_Toc235871283 \h </w:instrText>
        </w:r>
        <w:r>
          <w:rPr>
            <w:noProof/>
            <w:webHidden/>
          </w:rPr>
        </w:r>
        <w:r>
          <w:rPr>
            <w:noProof/>
            <w:webHidden/>
          </w:rPr>
          <w:fldChar w:fldCharType="separate"/>
        </w:r>
        <w:r>
          <w:rPr>
            <w:noProof/>
            <w:webHidden/>
          </w:rPr>
          <w:t>12</w:t>
        </w:r>
        <w:r>
          <w:rPr>
            <w:noProof/>
            <w:webHidden/>
          </w:rPr>
          <w:fldChar w:fldCharType="end"/>
        </w:r>
      </w:hyperlink>
    </w:p>
    <w:p w14:paraId="46DFAED0" w14:textId="0023C3D4"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4" w:history="1">
        <w:r w:rsidRPr="00E62418">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_Toc235871284 \h </w:instrText>
        </w:r>
        <w:r>
          <w:rPr>
            <w:noProof/>
            <w:webHidden/>
          </w:rPr>
        </w:r>
        <w:r>
          <w:rPr>
            <w:noProof/>
            <w:webHidden/>
          </w:rPr>
          <w:fldChar w:fldCharType="separate"/>
        </w:r>
        <w:r>
          <w:rPr>
            <w:noProof/>
            <w:webHidden/>
          </w:rPr>
          <w:t>13</w:t>
        </w:r>
        <w:r>
          <w:rPr>
            <w:noProof/>
            <w:webHidden/>
          </w:rPr>
          <w:fldChar w:fldCharType="end"/>
        </w:r>
      </w:hyperlink>
    </w:p>
    <w:p w14:paraId="0E424F30" w14:textId="152DBA6C" w:rsidR="005857D6" w:rsidRDefault="005857D6">
      <w:pPr>
        <w:pStyle w:val="TOC1"/>
        <w:tabs>
          <w:tab w:val="right" w:leader="dot" w:pos="9260"/>
        </w:tabs>
        <w:rPr>
          <w:rFonts w:asciiTheme="minorHAnsi" w:hAnsiTheme="minorHAnsi" w:cstheme="minorBidi"/>
          <w:noProof/>
          <w:kern w:val="2"/>
          <w:sz w:val="24"/>
          <w14:ligatures w14:val="standardContextual"/>
        </w:rPr>
      </w:pPr>
      <w:hyperlink w:anchor="_Toc235871285" w:history="1">
        <w:r w:rsidRPr="00E62418">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_Toc235871285 \h </w:instrText>
        </w:r>
        <w:r>
          <w:rPr>
            <w:noProof/>
            <w:webHidden/>
          </w:rPr>
        </w:r>
        <w:r>
          <w:rPr>
            <w:noProof/>
            <w:webHidden/>
          </w:rPr>
          <w:fldChar w:fldCharType="separate"/>
        </w:r>
        <w:r>
          <w:rPr>
            <w:noProof/>
            <w:webHidden/>
          </w:rPr>
          <w:t>14</w:t>
        </w:r>
        <w:r>
          <w:rPr>
            <w:noProof/>
            <w:webHidden/>
          </w:rPr>
          <w:fldChar w:fldCharType="end"/>
        </w:r>
      </w:hyperlink>
    </w:p>
    <w:p w14:paraId="20E48DF3" w14:textId="699322F5"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6" w:history="1">
        <w:r w:rsidRPr="00E62418">
          <w:rPr>
            <w:rStyle w:val="Hyperlink"/>
            <w:noProof/>
          </w:rPr>
          <w:t>14. Designing in 3D</w:t>
        </w:r>
        <w:r>
          <w:rPr>
            <w:noProof/>
            <w:webHidden/>
          </w:rPr>
          <w:tab/>
        </w:r>
        <w:r>
          <w:rPr>
            <w:noProof/>
            <w:webHidden/>
          </w:rPr>
          <w:fldChar w:fldCharType="begin"/>
        </w:r>
        <w:r>
          <w:rPr>
            <w:noProof/>
            <w:webHidden/>
          </w:rPr>
          <w:instrText xml:space="preserve"> PAGEREF _Toc235871286 \h </w:instrText>
        </w:r>
        <w:r>
          <w:rPr>
            <w:noProof/>
            <w:webHidden/>
          </w:rPr>
        </w:r>
        <w:r>
          <w:rPr>
            <w:noProof/>
            <w:webHidden/>
          </w:rPr>
          <w:fldChar w:fldCharType="separate"/>
        </w:r>
        <w:r>
          <w:rPr>
            <w:noProof/>
            <w:webHidden/>
          </w:rPr>
          <w:t>14</w:t>
        </w:r>
        <w:r>
          <w:rPr>
            <w:noProof/>
            <w:webHidden/>
          </w:rPr>
          <w:fldChar w:fldCharType="end"/>
        </w:r>
      </w:hyperlink>
    </w:p>
    <w:p w14:paraId="7B266EE0" w14:textId="3C44DA1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7" w:history="1">
        <w:r w:rsidRPr="00E62418">
          <w:rPr>
            <w:rStyle w:val="Hyperlink"/>
            <w:noProof/>
          </w:rPr>
          <w:t>15. Switching to 3D</w:t>
        </w:r>
        <w:r>
          <w:rPr>
            <w:noProof/>
            <w:webHidden/>
          </w:rPr>
          <w:tab/>
        </w:r>
        <w:r>
          <w:rPr>
            <w:noProof/>
            <w:webHidden/>
          </w:rPr>
          <w:fldChar w:fldCharType="begin"/>
        </w:r>
        <w:r>
          <w:rPr>
            <w:noProof/>
            <w:webHidden/>
          </w:rPr>
          <w:instrText xml:space="preserve"> PAGEREF _Toc235871287 \h </w:instrText>
        </w:r>
        <w:r>
          <w:rPr>
            <w:noProof/>
            <w:webHidden/>
          </w:rPr>
        </w:r>
        <w:r>
          <w:rPr>
            <w:noProof/>
            <w:webHidden/>
          </w:rPr>
          <w:fldChar w:fldCharType="separate"/>
        </w:r>
        <w:r>
          <w:rPr>
            <w:noProof/>
            <w:webHidden/>
          </w:rPr>
          <w:t>14</w:t>
        </w:r>
        <w:r>
          <w:rPr>
            <w:noProof/>
            <w:webHidden/>
          </w:rPr>
          <w:fldChar w:fldCharType="end"/>
        </w:r>
      </w:hyperlink>
    </w:p>
    <w:p w14:paraId="0C789225" w14:textId="2294D78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8" w:history="1">
        <w:r w:rsidRPr="00E62418">
          <w:rPr>
            <w:rStyle w:val="Hyperlink"/>
            <w:noProof/>
          </w:rPr>
          <w:t>16. Giving a shape depth</w:t>
        </w:r>
        <w:r>
          <w:rPr>
            <w:noProof/>
            <w:webHidden/>
          </w:rPr>
          <w:tab/>
        </w:r>
        <w:r>
          <w:rPr>
            <w:noProof/>
            <w:webHidden/>
          </w:rPr>
          <w:fldChar w:fldCharType="begin"/>
        </w:r>
        <w:r>
          <w:rPr>
            <w:noProof/>
            <w:webHidden/>
          </w:rPr>
          <w:instrText xml:space="preserve"> PAGEREF _Toc235871288 \h </w:instrText>
        </w:r>
        <w:r>
          <w:rPr>
            <w:noProof/>
            <w:webHidden/>
          </w:rPr>
        </w:r>
        <w:r>
          <w:rPr>
            <w:noProof/>
            <w:webHidden/>
          </w:rPr>
          <w:fldChar w:fldCharType="separate"/>
        </w:r>
        <w:r>
          <w:rPr>
            <w:noProof/>
            <w:webHidden/>
          </w:rPr>
          <w:t>15</w:t>
        </w:r>
        <w:r>
          <w:rPr>
            <w:noProof/>
            <w:webHidden/>
          </w:rPr>
          <w:fldChar w:fldCharType="end"/>
        </w:r>
      </w:hyperlink>
    </w:p>
    <w:p w14:paraId="088B5835" w14:textId="5AB89B9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89" w:history="1">
        <w:r w:rsidRPr="00E62418">
          <w:rPr>
            <w:rStyle w:val="Hyperlink"/>
            <w:noProof/>
          </w:rPr>
          <w:t>17. Sloping a top</w:t>
        </w:r>
        <w:r>
          <w:rPr>
            <w:noProof/>
            <w:webHidden/>
          </w:rPr>
          <w:tab/>
        </w:r>
        <w:r>
          <w:rPr>
            <w:noProof/>
            <w:webHidden/>
          </w:rPr>
          <w:fldChar w:fldCharType="begin"/>
        </w:r>
        <w:r>
          <w:rPr>
            <w:noProof/>
            <w:webHidden/>
          </w:rPr>
          <w:instrText xml:space="preserve"> PAGEREF _Toc235871289 \h </w:instrText>
        </w:r>
        <w:r>
          <w:rPr>
            <w:noProof/>
            <w:webHidden/>
          </w:rPr>
        </w:r>
        <w:r>
          <w:rPr>
            <w:noProof/>
            <w:webHidden/>
          </w:rPr>
          <w:fldChar w:fldCharType="separate"/>
        </w:r>
        <w:r>
          <w:rPr>
            <w:noProof/>
            <w:webHidden/>
          </w:rPr>
          <w:t>15</w:t>
        </w:r>
        <w:r>
          <w:rPr>
            <w:noProof/>
            <w:webHidden/>
          </w:rPr>
          <w:fldChar w:fldCharType="end"/>
        </w:r>
      </w:hyperlink>
    </w:p>
    <w:p w14:paraId="64C396A9" w14:textId="4A4FBCD2"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0" w:history="1">
        <w:r w:rsidRPr="00E62418">
          <w:rPr>
            <w:rStyle w:val="Hyperlink"/>
            <w:noProof/>
          </w:rPr>
          <w:t>18. The Brick tool</w:t>
        </w:r>
        <w:r>
          <w:rPr>
            <w:noProof/>
            <w:webHidden/>
          </w:rPr>
          <w:tab/>
        </w:r>
        <w:r>
          <w:rPr>
            <w:noProof/>
            <w:webHidden/>
          </w:rPr>
          <w:fldChar w:fldCharType="begin"/>
        </w:r>
        <w:r>
          <w:rPr>
            <w:noProof/>
            <w:webHidden/>
          </w:rPr>
          <w:instrText xml:space="preserve"> PAGEREF _Toc235871290 \h </w:instrText>
        </w:r>
        <w:r>
          <w:rPr>
            <w:noProof/>
            <w:webHidden/>
          </w:rPr>
        </w:r>
        <w:r>
          <w:rPr>
            <w:noProof/>
            <w:webHidden/>
          </w:rPr>
          <w:fldChar w:fldCharType="separate"/>
        </w:r>
        <w:r>
          <w:rPr>
            <w:noProof/>
            <w:webHidden/>
          </w:rPr>
          <w:t>16</w:t>
        </w:r>
        <w:r>
          <w:rPr>
            <w:noProof/>
            <w:webHidden/>
          </w:rPr>
          <w:fldChar w:fldCharType="end"/>
        </w:r>
      </w:hyperlink>
    </w:p>
    <w:p w14:paraId="3E77AE15" w14:textId="0AF1905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1" w:history="1">
        <w:r w:rsidRPr="00E62418">
          <w:rPr>
            <w:rStyle w:val="Hyperlink"/>
            <w:noProof/>
          </w:rPr>
          <w:t>19. Previewing in 3D</w:t>
        </w:r>
        <w:r>
          <w:rPr>
            <w:noProof/>
            <w:webHidden/>
          </w:rPr>
          <w:tab/>
        </w:r>
        <w:r>
          <w:rPr>
            <w:noProof/>
            <w:webHidden/>
          </w:rPr>
          <w:fldChar w:fldCharType="begin"/>
        </w:r>
        <w:r>
          <w:rPr>
            <w:noProof/>
            <w:webHidden/>
          </w:rPr>
          <w:instrText xml:space="preserve"> PAGEREF _Toc235871291 \h </w:instrText>
        </w:r>
        <w:r>
          <w:rPr>
            <w:noProof/>
            <w:webHidden/>
          </w:rPr>
        </w:r>
        <w:r>
          <w:rPr>
            <w:noProof/>
            <w:webHidden/>
          </w:rPr>
          <w:fldChar w:fldCharType="separate"/>
        </w:r>
        <w:r>
          <w:rPr>
            <w:noProof/>
            <w:webHidden/>
          </w:rPr>
          <w:t>17</w:t>
        </w:r>
        <w:r>
          <w:rPr>
            <w:noProof/>
            <w:webHidden/>
          </w:rPr>
          <w:fldChar w:fldCharType="end"/>
        </w:r>
      </w:hyperlink>
    </w:p>
    <w:p w14:paraId="105E298F" w14:textId="019741BB"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2" w:history="1">
        <w:r w:rsidRPr="00E62418">
          <w:rPr>
            <w:rStyle w:val="Hyperlink"/>
            <w:noProof/>
          </w:rPr>
          <w:t>20. Marking a Shape as a Hole</w:t>
        </w:r>
        <w:r>
          <w:rPr>
            <w:noProof/>
            <w:webHidden/>
          </w:rPr>
          <w:tab/>
        </w:r>
        <w:r>
          <w:rPr>
            <w:noProof/>
            <w:webHidden/>
          </w:rPr>
          <w:fldChar w:fldCharType="begin"/>
        </w:r>
        <w:r>
          <w:rPr>
            <w:noProof/>
            <w:webHidden/>
          </w:rPr>
          <w:instrText xml:space="preserve"> PAGEREF _Toc235871292 \h </w:instrText>
        </w:r>
        <w:r>
          <w:rPr>
            <w:noProof/>
            <w:webHidden/>
          </w:rPr>
        </w:r>
        <w:r>
          <w:rPr>
            <w:noProof/>
            <w:webHidden/>
          </w:rPr>
          <w:fldChar w:fldCharType="separate"/>
        </w:r>
        <w:r>
          <w:rPr>
            <w:noProof/>
            <w:webHidden/>
          </w:rPr>
          <w:t>17</w:t>
        </w:r>
        <w:r>
          <w:rPr>
            <w:noProof/>
            <w:webHidden/>
          </w:rPr>
          <w:fldChar w:fldCharType="end"/>
        </w:r>
      </w:hyperlink>
    </w:p>
    <w:p w14:paraId="076D02D5" w14:textId="70952F5D"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3" w:history="1">
        <w:r w:rsidRPr="00E62418">
          <w:rPr>
            <w:rStyle w:val="Hyperlink"/>
            <w:noProof/>
          </w:rPr>
          <w:t>21. 3D bars</w:t>
        </w:r>
        <w:r>
          <w:rPr>
            <w:noProof/>
            <w:webHidden/>
          </w:rPr>
          <w:tab/>
        </w:r>
        <w:r>
          <w:rPr>
            <w:noProof/>
            <w:webHidden/>
          </w:rPr>
          <w:fldChar w:fldCharType="begin"/>
        </w:r>
        <w:r>
          <w:rPr>
            <w:noProof/>
            <w:webHidden/>
          </w:rPr>
          <w:instrText xml:space="preserve"> PAGEREF _Toc235871293 \h </w:instrText>
        </w:r>
        <w:r>
          <w:rPr>
            <w:noProof/>
            <w:webHidden/>
          </w:rPr>
        </w:r>
        <w:r>
          <w:rPr>
            <w:noProof/>
            <w:webHidden/>
          </w:rPr>
          <w:fldChar w:fldCharType="separate"/>
        </w:r>
        <w:r>
          <w:rPr>
            <w:noProof/>
            <w:webHidden/>
          </w:rPr>
          <w:t>18</w:t>
        </w:r>
        <w:r>
          <w:rPr>
            <w:noProof/>
            <w:webHidden/>
          </w:rPr>
          <w:fldChar w:fldCharType="end"/>
        </w:r>
      </w:hyperlink>
    </w:p>
    <w:p w14:paraId="7C125B79" w14:textId="0B4F1C86"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4" w:history="1">
        <w:r w:rsidRPr="00E62418">
          <w:rPr>
            <w:rStyle w:val="Hyperlink"/>
            <w:noProof/>
          </w:rPr>
          <w:t>22. Grouping pieces</w:t>
        </w:r>
        <w:r>
          <w:rPr>
            <w:noProof/>
            <w:webHidden/>
          </w:rPr>
          <w:tab/>
        </w:r>
        <w:r>
          <w:rPr>
            <w:noProof/>
            <w:webHidden/>
          </w:rPr>
          <w:fldChar w:fldCharType="begin"/>
        </w:r>
        <w:r>
          <w:rPr>
            <w:noProof/>
            <w:webHidden/>
          </w:rPr>
          <w:instrText xml:space="preserve"> PAGEREF _Toc235871294 \h </w:instrText>
        </w:r>
        <w:r>
          <w:rPr>
            <w:noProof/>
            <w:webHidden/>
          </w:rPr>
        </w:r>
        <w:r>
          <w:rPr>
            <w:noProof/>
            <w:webHidden/>
          </w:rPr>
          <w:fldChar w:fldCharType="separate"/>
        </w:r>
        <w:r>
          <w:rPr>
            <w:noProof/>
            <w:webHidden/>
          </w:rPr>
          <w:t>18</w:t>
        </w:r>
        <w:r>
          <w:rPr>
            <w:noProof/>
            <w:webHidden/>
          </w:rPr>
          <w:fldChar w:fldCharType="end"/>
        </w:r>
      </w:hyperlink>
    </w:p>
    <w:p w14:paraId="674C36B4" w14:textId="01B9459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5" w:history="1">
        <w:r w:rsidRPr="00E62418">
          <w:rPr>
            <w:rStyle w:val="Hyperlink"/>
            <w:noProof/>
          </w:rPr>
          <w:t>23. Combining in 3D</w:t>
        </w:r>
        <w:r>
          <w:rPr>
            <w:noProof/>
            <w:webHidden/>
          </w:rPr>
          <w:tab/>
        </w:r>
        <w:r>
          <w:rPr>
            <w:noProof/>
            <w:webHidden/>
          </w:rPr>
          <w:fldChar w:fldCharType="begin"/>
        </w:r>
        <w:r>
          <w:rPr>
            <w:noProof/>
            <w:webHidden/>
          </w:rPr>
          <w:instrText xml:space="preserve"> PAGEREF _Toc235871295 \h </w:instrText>
        </w:r>
        <w:r>
          <w:rPr>
            <w:noProof/>
            <w:webHidden/>
          </w:rPr>
        </w:r>
        <w:r>
          <w:rPr>
            <w:noProof/>
            <w:webHidden/>
          </w:rPr>
          <w:fldChar w:fldCharType="separate"/>
        </w:r>
        <w:r>
          <w:rPr>
            <w:noProof/>
            <w:webHidden/>
          </w:rPr>
          <w:t>19</w:t>
        </w:r>
        <w:r>
          <w:rPr>
            <w:noProof/>
            <w:webHidden/>
          </w:rPr>
          <w:fldChar w:fldCharType="end"/>
        </w:r>
      </w:hyperlink>
    </w:p>
    <w:p w14:paraId="71DB7A12" w14:textId="57B4872A"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6" w:history="1">
        <w:r w:rsidRPr="00E62418">
          <w:rPr>
            <w:rStyle w:val="Hyperlink"/>
            <w:noProof/>
          </w:rPr>
          <w:t>24. Seeing a hole before you combine</w:t>
        </w:r>
        <w:r>
          <w:rPr>
            <w:noProof/>
            <w:webHidden/>
          </w:rPr>
          <w:tab/>
        </w:r>
        <w:r>
          <w:rPr>
            <w:noProof/>
            <w:webHidden/>
          </w:rPr>
          <w:fldChar w:fldCharType="begin"/>
        </w:r>
        <w:r>
          <w:rPr>
            <w:noProof/>
            <w:webHidden/>
          </w:rPr>
          <w:instrText xml:space="preserve"> PAGEREF _Toc235871296 \h </w:instrText>
        </w:r>
        <w:r>
          <w:rPr>
            <w:noProof/>
            <w:webHidden/>
          </w:rPr>
        </w:r>
        <w:r>
          <w:rPr>
            <w:noProof/>
            <w:webHidden/>
          </w:rPr>
          <w:fldChar w:fldCharType="separate"/>
        </w:r>
        <w:r>
          <w:rPr>
            <w:noProof/>
            <w:webHidden/>
          </w:rPr>
          <w:t>19</w:t>
        </w:r>
        <w:r>
          <w:rPr>
            <w:noProof/>
            <w:webHidden/>
          </w:rPr>
          <w:fldChar w:fldCharType="end"/>
        </w:r>
      </w:hyperlink>
    </w:p>
    <w:p w14:paraId="0BE6E6D9" w14:textId="2A3EAEF7"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7" w:history="1">
        <w:r w:rsidRPr="00E62418">
          <w:rPr>
            <w:rStyle w:val="Hyperlink"/>
            <w:noProof/>
          </w:rPr>
          <w:t>25. Building a curved, tapering part</w:t>
        </w:r>
        <w:r>
          <w:rPr>
            <w:noProof/>
            <w:webHidden/>
          </w:rPr>
          <w:tab/>
        </w:r>
        <w:r>
          <w:rPr>
            <w:noProof/>
            <w:webHidden/>
          </w:rPr>
          <w:fldChar w:fldCharType="begin"/>
        </w:r>
        <w:r>
          <w:rPr>
            <w:noProof/>
            <w:webHidden/>
          </w:rPr>
          <w:instrText xml:space="preserve"> PAGEREF _Toc235871297 \h </w:instrText>
        </w:r>
        <w:r>
          <w:rPr>
            <w:noProof/>
            <w:webHidden/>
          </w:rPr>
        </w:r>
        <w:r>
          <w:rPr>
            <w:noProof/>
            <w:webHidden/>
          </w:rPr>
          <w:fldChar w:fldCharType="separate"/>
        </w:r>
        <w:r>
          <w:rPr>
            <w:noProof/>
            <w:webHidden/>
          </w:rPr>
          <w:t>19</w:t>
        </w:r>
        <w:r>
          <w:rPr>
            <w:noProof/>
            <w:webHidden/>
          </w:rPr>
          <w:fldChar w:fldCharType="end"/>
        </w:r>
      </w:hyperlink>
    </w:p>
    <w:p w14:paraId="3432D24C" w14:textId="249B5228"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8" w:history="1">
        <w:r w:rsidRPr="00E62418">
          <w:rPr>
            <w:rStyle w:val="Hyperlink"/>
            <w:noProof/>
          </w:rPr>
          <w:t>26. Saving for the printer</w:t>
        </w:r>
        <w:r>
          <w:rPr>
            <w:noProof/>
            <w:webHidden/>
          </w:rPr>
          <w:tab/>
        </w:r>
        <w:r>
          <w:rPr>
            <w:noProof/>
            <w:webHidden/>
          </w:rPr>
          <w:fldChar w:fldCharType="begin"/>
        </w:r>
        <w:r>
          <w:rPr>
            <w:noProof/>
            <w:webHidden/>
          </w:rPr>
          <w:instrText xml:space="preserve"> PAGEREF _Toc235871298 \h </w:instrText>
        </w:r>
        <w:r>
          <w:rPr>
            <w:noProof/>
            <w:webHidden/>
          </w:rPr>
        </w:r>
        <w:r>
          <w:rPr>
            <w:noProof/>
            <w:webHidden/>
          </w:rPr>
          <w:fldChar w:fldCharType="separate"/>
        </w:r>
        <w:r>
          <w:rPr>
            <w:noProof/>
            <w:webHidden/>
          </w:rPr>
          <w:t>20</w:t>
        </w:r>
        <w:r>
          <w:rPr>
            <w:noProof/>
            <w:webHidden/>
          </w:rPr>
          <w:fldChar w:fldCharType="end"/>
        </w:r>
      </w:hyperlink>
    </w:p>
    <w:p w14:paraId="1CBA81AE" w14:textId="506D7721"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299" w:history="1">
        <w:r w:rsidRPr="00E62418">
          <w:rPr>
            <w:rStyle w:val="Hyperlink"/>
            <w:rFonts w:eastAsia="Times New Roman"/>
            <w:noProof/>
          </w:rPr>
          <w:t>27. Quick Reference</w:t>
        </w:r>
        <w:r>
          <w:rPr>
            <w:noProof/>
            <w:webHidden/>
          </w:rPr>
          <w:tab/>
        </w:r>
        <w:r>
          <w:rPr>
            <w:noProof/>
            <w:webHidden/>
          </w:rPr>
          <w:fldChar w:fldCharType="begin"/>
        </w:r>
        <w:r>
          <w:rPr>
            <w:noProof/>
            <w:webHidden/>
          </w:rPr>
          <w:instrText xml:space="preserve"> PAGEREF _Toc235871299 \h </w:instrText>
        </w:r>
        <w:r>
          <w:rPr>
            <w:noProof/>
            <w:webHidden/>
          </w:rPr>
        </w:r>
        <w:r>
          <w:rPr>
            <w:noProof/>
            <w:webHidden/>
          </w:rPr>
          <w:fldChar w:fldCharType="separate"/>
        </w:r>
        <w:r>
          <w:rPr>
            <w:noProof/>
            <w:webHidden/>
          </w:rPr>
          <w:t>21</w:t>
        </w:r>
        <w:r>
          <w:rPr>
            <w:noProof/>
            <w:webHidden/>
          </w:rPr>
          <w:fldChar w:fldCharType="end"/>
        </w:r>
      </w:hyperlink>
    </w:p>
    <w:p w14:paraId="3A0DC268" w14:textId="547BC5B9" w:rsidR="005857D6" w:rsidRDefault="005857D6">
      <w:pPr>
        <w:pStyle w:val="TOC2"/>
        <w:tabs>
          <w:tab w:val="right" w:leader="dot" w:pos="9260"/>
        </w:tabs>
        <w:rPr>
          <w:rFonts w:asciiTheme="minorHAnsi" w:hAnsiTheme="minorHAnsi" w:cstheme="minorBidi"/>
          <w:noProof/>
          <w:kern w:val="2"/>
          <w:sz w:val="24"/>
          <w14:ligatures w14:val="standardContextual"/>
        </w:rPr>
      </w:pPr>
      <w:hyperlink w:anchor="_Toc235871300" w:history="1">
        <w:r w:rsidRPr="00E62418">
          <w:rPr>
            <w:rStyle w:val="Hyperlink"/>
            <w:rFonts w:eastAsia="Times New Roman"/>
            <w:noProof/>
          </w:rPr>
          <w:t>28. Tool Sequences for Specific Designs</w:t>
        </w:r>
        <w:r>
          <w:rPr>
            <w:noProof/>
            <w:webHidden/>
          </w:rPr>
          <w:tab/>
        </w:r>
        <w:r>
          <w:rPr>
            <w:noProof/>
            <w:webHidden/>
          </w:rPr>
          <w:fldChar w:fldCharType="begin"/>
        </w:r>
        <w:r>
          <w:rPr>
            <w:noProof/>
            <w:webHidden/>
          </w:rPr>
          <w:instrText xml:space="preserve"> PAGEREF _Toc235871300 \h </w:instrText>
        </w:r>
        <w:r>
          <w:rPr>
            <w:noProof/>
            <w:webHidden/>
          </w:rPr>
        </w:r>
        <w:r>
          <w:rPr>
            <w:noProof/>
            <w:webHidden/>
          </w:rPr>
          <w:fldChar w:fldCharType="separate"/>
        </w:r>
        <w:r>
          <w:rPr>
            <w:noProof/>
            <w:webHidden/>
          </w:rPr>
          <w:t>22</w:t>
        </w:r>
        <w:r>
          <w:rPr>
            <w:noProof/>
            <w:webHidden/>
          </w:rPr>
          <w:fldChar w:fldCharType="end"/>
        </w:r>
      </w:hyperlink>
    </w:p>
    <w:p w14:paraId="3B20D835" w14:textId="3CE7F396"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76132D23" w14:textId="77777777" w:rsidR="006F1BF6" w:rsidRPr="008769A9" w:rsidRDefault="006F1BF6" w:rsidP="004874FC">
      <w:pPr>
        <w:spacing w:after="120"/>
        <w:jc w:val="center"/>
        <w:rPr>
          <w:rFonts w:eastAsia="Times New Roman"/>
        </w:rPr>
      </w:pPr>
      <w:r>
        <w:rPr>
          <w:rFonts w:eastAsia="Times New Roman"/>
          <w:b/>
          <w:bCs/>
          <w:kern w:val="36"/>
          <w:sz w:val="32"/>
          <w:szCs w:val="48"/>
        </w:rPr>
        <w:lastRenderedPageBreak/>
        <w:t>Sangala Studio User Guide</w:t>
      </w:r>
    </w:p>
    <w:p w14:paraId="58B78748"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3CDC0D5"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76B5F87" w14:textId="77777777" w:rsidR="009E3796" w:rsidRDefault="00774CBD" w:rsidP="009E3796">
      <w:pPr>
        <w:pStyle w:val="NormalWeb"/>
        <w:keepNext/>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4D3CA811" w14:textId="77777777" w:rsidR="009E3796" w:rsidRPr="008769A9" w:rsidRDefault="009E3796" w:rsidP="009E3796">
      <w:pPr>
        <w:pStyle w:val="NormalWeb"/>
        <w:spacing w:before="60" w:beforeAutospacing="0"/>
        <w:ind w:left="2160" w:right="2160"/>
        <w:jc w:val="center"/>
      </w:pPr>
      <w:r>
        <w:rPr>
          <w:rStyle w:val="Emphasis"/>
        </w:rPr>
        <w:t xml:space="preserve">Figure 1. Using Sangala Studio and a Silhouette die cutter to cut out the silhouette of a crested crane. </w:t>
      </w:r>
    </w:p>
    <w:p w14:paraId="2B086ED7"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7D90FFB3" w14:textId="77777777" w:rsidR="00F10493" w:rsidRDefault="00530A0D">
      <w:pPr>
        <w:pStyle w:val="Heading1"/>
        <w:jc w:val="center"/>
        <w:rPr>
          <w:rFonts w:eastAsia="Times New Roman"/>
        </w:rPr>
      </w:pPr>
      <w:bookmarkStart w:id="0" w:name="_Toc235871271"/>
      <w:r>
        <w:rPr>
          <w:rFonts w:eastAsia="Times New Roman"/>
        </w:rPr>
        <w:t>Part 1. Two-dimensional Design Tools</w:t>
      </w:r>
      <w:bookmarkEnd w:id="0"/>
    </w:p>
    <w:p w14:paraId="3EAE6ED0" w14:textId="77777777" w:rsidR="006F1BF6" w:rsidRPr="008769A9" w:rsidRDefault="006F1BF6">
      <w:pPr>
        <w:pStyle w:val="Heading2"/>
        <w:rPr>
          <w:rFonts w:eastAsia="Times New Roman"/>
        </w:rPr>
      </w:pPr>
      <w:bookmarkStart w:id="1" w:name="_Toc235871272"/>
      <w:r>
        <w:rPr>
          <w:rFonts w:eastAsia="Times New Roman"/>
        </w:rPr>
        <w:t>1. Workflow for Creating a Collage</w:t>
      </w:r>
      <w:bookmarkEnd w:id="1"/>
    </w:p>
    <w:p w14:paraId="44DDF3E9" w14:textId="77777777" w:rsidR="006F1BF6" w:rsidRPr="008769A9" w:rsidRDefault="006F1BF6">
      <w:pPr>
        <w:pStyle w:val="NormalWeb"/>
      </w:pPr>
      <w:r>
        <w:t>To make a collage, the workflow follows this sequence using Sangala Studio:</w:t>
      </w:r>
    </w:p>
    <w:p w14:paraId="11E2FD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C119EAE"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Import the image into Sangala Studio. </w:t>
      </w:r>
    </w:p>
    <w:p w14:paraId="5B01485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5B40DDE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628D34B7"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5E2C35DB"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611B098B"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654A046B" w14:textId="77777777" w:rsidR="006F1BF6" w:rsidRPr="008769A9" w:rsidRDefault="006F1BF6">
      <w:pPr>
        <w:pStyle w:val="Heading2"/>
        <w:rPr>
          <w:rFonts w:eastAsia="Times New Roman"/>
        </w:rPr>
      </w:pPr>
      <w:bookmarkStart w:id="2" w:name="_Toc235871273"/>
      <w:r>
        <w:rPr>
          <w:rFonts w:eastAsia="Times New Roman"/>
        </w:rPr>
        <w:t>2. Getting started</w:t>
      </w:r>
      <w:bookmarkEnd w:id="2"/>
    </w:p>
    <w:p w14:paraId="63985E6D"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76B6877"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1E939A83"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F9B620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270CFA4B" w14:textId="77777777" w:rsidR="00281073" w:rsidRDefault="00D7095E" w:rsidP="00281073">
      <w:pPr>
        <w:pStyle w:val="NormalWeb"/>
        <w:keepNext/>
        <w:spacing w:after="0" w:afterAutospacing="0"/>
        <w:jc w:val="center"/>
        <w:rPr>
          <w:rStyle w:val="Emphasis"/>
        </w:rPr>
      </w:pPr>
      <w:r>
        <w:rPr>
          <w:noProof/>
        </w:rPr>
        <w:lastRenderedPageBreak/>
        <w:drawing>
          <wp:inline distT="0" distB="0" distL="0" distR="0" wp14:anchorId="5B468126" wp14:editId="0C2E7018">
            <wp:extent cx="4836557" cy="4005943"/>
            <wp:effectExtent l="0" t="0" r="254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4863266" cy="4028065"/>
                    </a:xfrm>
                    <a:prstGeom prst="rect">
                      <a:avLst/>
                    </a:prstGeom>
                  </pic:spPr>
                </pic:pic>
              </a:graphicData>
            </a:graphic>
          </wp:inline>
        </w:drawing>
      </w:r>
    </w:p>
    <w:p w14:paraId="37EACEDC" w14:textId="77777777" w:rsidR="001E7868" w:rsidRDefault="00497CA9" w:rsidP="001E7868">
      <w:pPr>
        <w:pStyle w:val="NormalWeb"/>
        <w:spacing w:before="60" w:beforeAutospacing="0"/>
        <w:jc w:val="center"/>
      </w:pPr>
      <w:r>
        <w:rPr>
          <w:rStyle w:val="Emphasis"/>
        </w:rPr>
        <w:t xml:space="preserve">Figure 2. The Sangala Studio window, with the Mat (1) labeled in the center, </w:t>
      </w:r>
      <w:r>
        <w:rPr>
          <w:rStyle w:val="Emphasis"/>
        </w:rPr>
        <w:br/>
        <w:t>the Tools Palette (2) on the left, and the Fabricate Panel (3) on the right.</w:t>
      </w:r>
    </w:p>
    <w:p w14:paraId="460EAFEE" w14:textId="77777777" w:rsidR="006F1BF6" w:rsidRPr="008769A9" w:rsidRDefault="006F1BF6">
      <w:pPr>
        <w:pStyle w:val="NormalWeb"/>
      </w:pPr>
      <w:r>
        <w:t>To use the die cutter, first connect to it:</w:t>
      </w:r>
    </w:p>
    <w:p w14:paraId="3C80076A"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16A95210"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78BE0082"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C266D1E" w14:textId="77777777" w:rsidR="009E3796" w:rsidRPr="008769A9" w:rsidRDefault="006F1BF6">
      <w:pPr>
        <w:pStyle w:val="NormalWeb"/>
      </w:pPr>
      <w:r>
        <w:t>A design can be made at any time; a connection to the die cutter is only needed to cut out a shape.</w:t>
      </w:r>
    </w:p>
    <w:p w14:paraId="5934F555"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5FB4AB1F" w14:textId="77777777" w:rsidR="006F1BF6" w:rsidRPr="008769A9" w:rsidRDefault="006F1BF6">
      <w:pPr>
        <w:pStyle w:val="Heading2"/>
        <w:rPr>
          <w:rFonts w:eastAsia="Times New Roman"/>
        </w:rPr>
      </w:pPr>
      <w:bookmarkStart w:id="3" w:name="_Toc235871274"/>
      <w:r>
        <w:rPr>
          <w:rFonts w:eastAsia="Times New Roman"/>
        </w:rPr>
        <w:t>3. Cut lines and fold lines</w:t>
      </w:r>
      <w:bookmarkEnd w:id="3"/>
    </w:p>
    <w:p w14:paraId="3115BE05" w14:textId="77777777" w:rsidR="006F1BF6" w:rsidRPr="008769A9" w:rsidRDefault="006F1BF6">
      <w:pPr>
        <w:pStyle w:val="NormalWeb"/>
      </w:pPr>
      <w:r>
        <w:t>The die cutter treats a line in one of two ways, and it cannot tell them apart on its own, so each line must be marked. There are three kinds:</w:t>
      </w:r>
    </w:p>
    <w:p w14:paraId="2A27A607"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4E1916B6"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3389187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lastRenderedPageBreak/>
        <w:t>Print Only</w:t>
      </w:r>
      <w:r>
        <w:rPr>
          <w:rFonts w:eastAsia="Times New Roman"/>
        </w:rPr>
        <w:t xml:space="preserve"> — Shapes and images can be printed on an inkjet printer. This is used for artwork or shapes.</w:t>
      </w:r>
    </w:p>
    <w:p w14:paraId="2D7D3B1E"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3851C138"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36E5A96"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2B95ECC8"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31A988A7" w14:textId="77777777" w:rsidR="006F1BF6" w:rsidRPr="008769A9" w:rsidRDefault="006F1BF6">
      <w:pPr>
        <w:pStyle w:val="Heading2"/>
        <w:rPr>
          <w:rFonts w:eastAsia="Times New Roman"/>
        </w:rPr>
      </w:pPr>
      <w:bookmarkStart w:id="4" w:name="_Toc235871275"/>
      <w:r>
        <w:rPr>
          <w:rFonts w:eastAsia="Times New Roman"/>
        </w:rPr>
        <w:t>4. Importing and tracing a photo</w:t>
      </w:r>
      <w:bookmarkEnd w:id="4"/>
    </w:p>
    <w:p w14:paraId="4FEC39E5"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3475EE1E"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2B3CCC44"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6751E99"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623C1E0"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04D1969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778B5ED2"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38C18611"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734103AD"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20370B5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7ABA0BD9"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4E65737A"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50BDBA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lastRenderedPageBreak/>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2F732D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0666EB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24B36CE8"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265B9C1"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393E0CD"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3B240173" w14:textId="77777777" w:rsidR="006F1BF6" w:rsidRPr="008769A9" w:rsidRDefault="006F1BF6">
      <w:pPr>
        <w:pStyle w:val="Heading2"/>
        <w:rPr>
          <w:rFonts w:eastAsia="Times New Roman"/>
        </w:rPr>
      </w:pPr>
      <w:bookmarkStart w:id="5" w:name="_Toc235871276"/>
      <w:r>
        <w:rPr>
          <w:rFonts w:eastAsia="Times New Roman"/>
        </w:rPr>
        <w:t>5. Drawing shapes</w:t>
      </w:r>
      <w:bookmarkEnd w:id="5"/>
    </w:p>
    <w:p w14:paraId="6F585E9C" w14:textId="77777777" w:rsidR="006F1BF6" w:rsidRPr="008769A9" w:rsidRDefault="006F1BF6" w:rsidP="000038BC">
      <w:pPr>
        <w:pStyle w:val="NormalWeb"/>
        <w:spacing w:before="0" w:beforeAutospacing="0" w:after="180" w:afterAutospacing="0"/>
      </w:pPr>
      <w:r>
        <w:t>Not every shape comes from a photo. Two tools draw shapes directly.</w:t>
      </w:r>
    </w:p>
    <w:p w14:paraId="2C326B9A"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556C033"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C18226C"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14ED3E10"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C72A175"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04A907CF"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39D3EE1" w14:textId="77777777" w:rsidR="00D13E1B" w:rsidRDefault="00D13E1B" w:rsidP="00D13E1B">
      <w:pPr>
        <w:keepNext/>
        <w:spacing w:before="100" w:beforeAutospacing="1"/>
        <w:jc w:val="center"/>
        <w:rPr>
          <w:rFonts w:eastAsia="Times New Roman"/>
        </w:rPr>
      </w:pPr>
      <w:r>
        <w:rPr>
          <w:noProof/>
        </w:rPr>
        <w:lastRenderedPageBreak/>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22821DCC"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4BDEFB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35A1A90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5DD5253"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66ABEE27"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6CDC2A41"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554DE285"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27F7D92A"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A52F9B8"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0C430367"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1E64E0E"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B4D1512"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72E5744" w14:textId="77777777" w:rsidR="006F1BF6" w:rsidRPr="008769A9" w:rsidRDefault="006F1BF6" w:rsidP="00C86DFE">
      <w:pPr>
        <w:numPr>
          <w:ilvl w:val="0"/>
          <w:numId w:val="7"/>
        </w:numPr>
        <w:spacing w:before="100" w:beforeAutospacing="1" w:after="60"/>
        <w:rPr>
          <w:rFonts w:eastAsia="Times New Roman"/>
        </w:rPr>
      </w:pPr>
      <w:r>
        <w:rPr>
          <w:rFonts w:eastAsia="Times New Roman"/>
        </w:rPr>
        <w:lastRenderedPageBreak/>
        <w:t xml:space="preserve">Click on the mat to place each corner point. A red line follows the cursor to preview the next segment. </w:t>
      </w:r>
    </w:p>
    <w:p w14:paraId="27D6A2B2"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702C5C14"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0D56E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6F027AF" w14:textId="77777777" w:rsidR="006F1BF6" w:rsidRPr="008769A9" w:rsidRDefault="006F1BF6" w:rsidP="007C3678">
      <w:pPr>
        <w:pStyle w:val="Heading2"/>
        <w:rPr>
          <w:rFonts w:eastAsia="Times New Roman"/>
        </w:rPr>
      </w:pPr>
      <w:bookmarkStart w:id="6" w:name="_Toc235871277"/>
      <w:r>
        <w:rPr>
          <w:rFonts w:eastAsia="Times New Roman"/>
        </w:rPr>
        <w:t>6. Editing shapes</w:t>
      </w:r>
      <w:bookmarkEnd w:id="6"/>
    </w:p>
    <w:p w14:paraId="062F4A1B"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F3AA601"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67FF570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49BB234D"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B4626CD"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3D4B5A8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EDD58B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5CA0621B"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FE07D8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23D5899" w14:textId="77777777" w:rsidR="00D45B50" w:rsidRDefault="006F1BF6" w:rsidP="00EE00EF">
      <w:pPr>
        <w:numPr>
          <w:ilvl w:val="0"/>
          <w:numId w:val="8"/>
        </w:numPr>
        <w:spacing w:after="60"/>
        <w:rPr>
          <w:rFonts w:eastAsia="Times New Roman"/>
        </w:rPr>
      </w:pPr>
      <w:r>
        <w:rPr>
          <w:rStyle w:val="Strong"/>
          <w:rFonts w:eastAsia="Times New Roman"/>
        </w:rPr>
        <w:lastRenderedPageBreak/>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67CBF45"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AC2A42B"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0820C0E5"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6B94B84D"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436F5B2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2207F6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267ED95B"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6B65454F" w14:textId="77777777" w:rsidR="00EF0E4E" w:rsidRPr="00EF0E4E" w:rsidRDefault="00EF0E4E" w:rsidP="007C3678">
      <w:pPr>
        <w:pStyle w:val="Heading2"/>
        <w:rPr>
          <w:rFonts w:eastAsia="Times New Roman"/>
        </w:rPr>
      </w:pPr>
      <w:bookmarkStart w:id="7" w:name="_Toc235871278"/>
      <w:r>
        <w:rPr>
          <w:rFonts w:eastAsia="Times New Roman"/>
        </w:rPr>
        <w:t>7. Drawing with Snap!</w:t>
      </w:r>
      <w:bookmarkEnd w:id="7"/>
    </w:p>
    <w:p w14:paraId="2720CBF5"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303D2AFB"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35A6A2C5"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54BF334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461E670F"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17647C80"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0508EA02" w14:textId="77777777" w:rsidR="00806B55" w:rsidRPr="00806B55" w:rsidRDefault="00806B55" w:rsidP="00806B55">
      <w:pPr>
        <w:pStyle w:val="ListParagraph"/>
        <w:spacing w:after="180"/>
        <w:rPr>
          <w:rFonts w:eastAsia="Times New Roman"/>
        </w:rPr>
      </w:pPr>
    </w:p>
    <w:p w14:paraId="42060859"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7C7B0BF4" w14:textId="77777777" w:rsidR="008B3D46" w:rsidRPr="00EF0E4E" w:rsidRDefault="00806B55" w:rsidP="007C3678">
      <w:pPr>
        <w:keepNext/>
        <w:ind w:left="720" w:hanging="360"/>
        <w:jc w:val="center"/>
        <w:rPr>
          <w:rFonts w:eastAsia="Times New Roman"/>
        </w:rPr>
      </w:pPr>
      <w:r>
        <w:rPr>
          <w:noProof/>
        </w:rPr>
        <w:lastRenderedPageBreak/>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178696BD"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21519752"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5226E347"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38EA075D"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5295C32"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1EC2A2BD"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2BE9E575"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47148734"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7993BD97"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lastRenderedPageBreak/>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33DD32AE"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7EE1B8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14A397A3"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62FD1085"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216FA306"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52CDD57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3D82866D"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536BE1C8" w14:textId="77777777" w:rsidR="006F1BF6" w:rsidRPr="008769A9" w:rsidRDefault="00EF0E4E" w:rsidP="00EE41FC">
      <w:pPr>
        <w:pStyle w:val="Heading2"/>
        <w:spacing w:before="60" w:after="60"/>
        <w:rPr>
          <w:rFonts w:eastAsia="Times New Roman"/>
        </w:rPr>
      </w:pPr>
      <w:bookmarkStart w:id="8" w:name="_Toc235871279"/>
      <w:r>
        <w:rPr>
          <w:rFonts w:eastAsia="Times New Roman"/>
        </w:rPr>
        <w:t>8. Combining shapes</w:t>
      </w:r>
      <w:bookmarkEnd w:id="8"/>
    </w:p>
    <w:p w14:paraId="6CC19BDB"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A851778"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EE23AA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7EFD26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667C829"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26768159"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14.</w:t>
      </w:r>
    </w:p>
    <w:p w14:paraId="2B4CEC81"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4119DB0B" w14:textId="77777777" w:rsidR="000038BC" w:rsidRDefault="000038BC" w:rsidP="000038BC">
      <w:pPr>
        <w:pStyle w:val="NormalWeb"/>
        <w:keepNext/>
        <w:spacing w:after="0" w:afterAutospacing="0"/>
        <w:jc w:val="center"/>
      </w:pPr>
      <w:r>
        <w:rPr>
          <w:noProof/>
        </w:rPr>
        <w:lastRenderedPageBreak/>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17F50818"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2E44450E" w14:textId="77777777" w:rsidR="006F1BF6" w:rsidRPr="008769A9" w:rsidRDefault="00EF0E4E">
      <w:pPr>
        <w:pStyle w:val="Heading2"/>
        <w:rPr>
          <w:rFonts w:eastAsia="Times New Roman"/>
        </w:rPr>
      </w:pPr>
      <w:bookmarkStart w:id="9" w:name="_Toc235871280"/>
      <w:r>
        <w:rPr>
          <w:rFonts w:eastAsia="Times New Roman"/>
        </w:rPr>
        <w:t>9. Aligning shapes</w:t>
      </w:r>
      <w:bookmarkEnd w:id="9"/>
    </w:p>
    <w:p w14:paraId="0C19F6BE"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B1B838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4991CE33"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79A0538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16B1CD3F" w14:textId="77777777" w:rsidR="006F1BF6" w:rsidRDefault="006F1BF6">
      <w:pPr>
        <w:pStyle w:val="NormalWeb"/>
      </w:pPr>
      <w:r>
        <w:t>The largest shape stays in place and the others move to it, so Center drops a small circle exactly into the middle of a square frame.</w:t>
      </w:r>
    </w:p>
    <w:p w14:paraId="3E1BA3F5"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456DBF1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1E482A46" w14:textId="77777777" w:rsidR="006F1BF6" w:rsidRPr="001E7868" w:rsidRDefault="00EF0E4E" w:rsidP="001E7868">
      <w:pPr>
        <w:pStyle w:val="Heading2"/>
        <w:rPr>
          <w:rFonts w:eastAsia="Times New Roman"/>
        </w:rPr>
      </w:pPr>
      <w:bookmarkStart w:id="10" w:name="_Toc235871281"/>
      <w:r>
        <w:rPr>
          <w:rFonts w:eastAsia="Times New Roman"/>
        </w:rPr>
        <w:t>10. Mirroring shapes</w:t>
      </w:r>
      <w:bookmarkEnd w:id="10"/>
    </w:p>
    <w:p w14:paraId="518A88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4A9A3B18"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19D9EFD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8D403EB"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58A73A44" w14:textId="77777777" w:rsidR="006F1BF6" w:rsidRDefault="006F1BF6">
      <w:pPr>
        <w:pStyle w:val="NormalWeb"/>
        <w:spacing w:beforeAutospacing="0" w:afterAutospacing="0"/>
      </w:pPr>
      <w:r>
        <w:lastRenderedPageBreak/>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22733220"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856ACEC" w14:textId="77777777" w:rsidR="006F1BF6" w:rsidRPr="008769A9" w:rsidRDefault="00EF0E4E" w:rsidP="00EE41FC">
      <w:pPr>
        <w:pStyle w:val="Heading2"/>
        <w:spacing w:after="60"/>
        <w:rPr>
          <w:rFonts w:eastAsia="Times New Roman"/>
        </w:rPr>
      </w:pPr>
      <w:bookmarkStart w:id="11" w:name="_Toc235871282"/>
      <w:r>
        <w:rPr>
          <w:rFonts w:eastAsia="Times New Roman"/>
        </w:rPr>
        <w:t>11. Examining Fine Detail</w:t>
      </w:r>
      <w:bookmarkEnd w:id="11"/>
    </w:p>
    <w:p w14:paraId="7034B585" w14:textId="77777777" w:rsidR="006F1BF6" w:rsidRPr="008769A9" w:rsidRDefault="006F1BF6" w:rsidP="00EE41FC">
      <w:pPr>
        <w:pStyle w:val="NormalWeb"/>
        <w:spacing w:before="60" w:beforeAutospacing="0" w:after="60" w:afterAutospacing="0"/>
      </w:pPr>
      <w:r>
        <w:t>To inspect fine detail:</w:t>
      </w:r>
    </w:p>
    <w:p w14:paraId="31249CB7"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649CD372"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6F68BABE"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FD0EE4E" w14:textId="77777777" w:rsidR="006F1BF6" w:rsidRPr="008769A9" w:rsidRDefault="006F1BF6">
      <w:pPr>
        <w:pStyle w:val="NormalWeb"/>
      </w:pPr>
      <w:r>
        <w:t>Zooming changes only the view, not the real size of the design.</w:t>
      </w:r>
    </w:p>
    <w:p w14:paraId="2D52F3BD" w14:textId="77777777" w:rsidR="006F1BF6" w:rsidRPr="008769A9" w:rsidRDefault="00EF0E4E">
      <w:pPr>
        <w:pStyle w:val="Heading2"/>
        <w:rPr>
          <w:rFonts w:eastAsia="Times New Roman"/>
        </w:rPr>
      </w:pPr>
      <w:bookmarkStart w:id="12" w:name="_Toc235871283"/>
      <w:r>
        <w:rPr>
          <w:rFonts w:eastAsia="Times New Roman"/>
        </w:rPr>
        <w:t>12. Cutting Out a Design</w:t>
      </w:r>
      <w:bookmarkEnd w:id="12"/>
    </w:p>
    <w:p w14:paraId="625D657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40B3F5B"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2E8A62D2"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0DFDE730"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19A532E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19E9371"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609AC832"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CFF0300"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4E22F2DD"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2DCBD64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7FE88BBA"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7455D4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5B182643"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880BE64" w14:textId="77777777" w:rsidR="006F1BF6" w:rsidRPr="004B60B9" w:rsidRDefault="00EF0E4E" w:rsidP="004B60B9">
      <w:pPr>
        <w:pStyle w:val="Heading2"/>
        <w:rPr>
          <w:rFonts w:eastAsia="Times New Roman"/>
          <w:szCs w:val="26"/>
        </w:rPr>
      </w:pPr>
      <w:bookmarkStart w:id="13" w:name="_Toc235871284"/>
      <w:r>
        <w:rPr>
          <w:rFonts w:eastAsia="Times New Roman"/>
          <w:szCs w:val="26"/>
        </w:rPr>
        <w:t>13. Saving the Design</w:t>
      </w:r>
      <w:bookmarkEnd w:id="13"/>
    </w:p>
    <w:p w14:paraId="0E14EB4E"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393D52B" w14:textId="77777777" w:rsidR="00DC629F" w:rsidRDefault="00EA32B2">
      <w:pPr>
        <w:numPr>
          <w:ilvl w:val="0"/>
          <w:numId w:val="19"/>
        </w:numPr>
        <w:spacing w:before="60" w:after="60"/>
      </w:pPr>
      <w:r>
        <w:rPr>
          <w:i/>
        </w:rPr>
        <w:t>Save project</w:t>
      </w:r>
      <w:r>
        <w:t xml:space="preserve"> writes a </w:t>
      </w:r>
      <w:r>
        <w:rPr>
          <w:i/>
        </w:rPr>
        <w:t>.project</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965B78C" w14:textId="77777777"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7E3F6965" w14:textId="77777777" w:rsidR="00DC629F" w:rsidRDefault="00EA32B2">
      <w:pPr>
        <w:pStyle w:val="NormalWeb"/>
        <w:spacing w:beforeAutospacing="0" w:afterAutospacing="0"/>
      </w:pPr>
      <w:r>
        <w:t>A reference photo is treated differently by the two choices:</w:t>
      </w:r>
    </w:p>
    <w:p w14:paraId="61BB4B57"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694627FD"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4378F784"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2BC5E4B" w14:textId="77777777" w:rsidR="00DC629F" w:rsidRDefault="00EA32B2">
      <w:pPr>
        <w:pStyle w:val="NormalWeb"/>
        <w:spacing w:beforeAutospacing="0" w:afterAutospacing="0"/>
      </w:pPr>
      <w:r>
        <w:lastRenderedPageBreak/>
        <w:t xml:space="preserve">A third file action lives on its own button, not in the Save menu. In 3D mode an </w:t>
      </w:r>
      <w:r>
        <w:rPr>
          <w:b/>
        </w:rPr>
        <w:t>Export STL</w:t>
      </w:r>
      <w:r>
        <w:t xml:space="preserve"> button (the blue diamond) writes an </w:t>
      </w:r>
      <w:r>
        <w:rPr>
          <w:i/>
        </w:rPr>
        <w:t>STL</w:t>
      </w:r>
      <w:r>
        <w:t xml:space="preserve"> file — the file a 3D printer reads. It appears only in 3D mode and is covered with the rest of the 3D workflow in Section 14. In short: </w:t>
      </w:r>
      <w:r>
        <w:rPr>
          <w:i/>
        </w:rPr>
        <w:t>Save project</w:t>
      </w:r>
      <w:r>
        <w:t xml:space="preserve"> keeps the exact design to open again in Sangala Studio, </w:t>
      </w:r>
      <w:r>
        <w:rPr>
          <w:i/>
        </w:rPr>
        <w:t>Save as SVG</w:t>
      </w:r>
      <w:r>
        <w:t xml:space="preserve"> hands the outlines to another program, and </w:t>
      </w:r>
      <w:r>
        <w:rPr>
          <w:i/>
        </w:rPr>
        <w:t>Export STL</w:t>
      </w:r>
      <w:r>
        <w:t xml:space="preserve"> produces the file a 3D printer prints.</w:t>
      </w:r>
    </w:p>
    <w:p w14:paraId="5F7A26D4" w14:textId="77777777" w:rsidR="00F10493" w:rsidRDefault="00530A0D">
      <w:pPr>
        <w:pStyle w:val="Heading1"/>
        <w:jc w:val="center"/>
        <w:rPr>
          <w:rFonts w:eastAsia="Times New Roman"/>
        </w:rPr>
      </w:pPr>
      <w:bookmarkStart w:id="14" w:name="_Toc235871285"/>
      <w:r>
        <w:rPr>
          <w:rFonts w:eastAsia="Times New Roman"/>
        </w:rPr>
        <w:t>Part 2. Three-dimensional Design Tools</w:t>
      </w:r>
      <w:bookmarkEnd w:id="14"/>
    </w:p>
    <w:p w14:paraId="6C308D12" w14:textId="77777777" w:rsidR="004D1BA8" w:rsidRDefault="00EF0E4E" w:rsidP="00D13E1B">
      <w:pPr>
        <w:pStyle w:val="Heading2"/>
        <w:spacing w:after="180"/>
      </w:pPr>
      <w:bookmarkStart w:id="15" w:name="_Toc235871286"/>
      <w:r>
        <w:t>14. Designing in 3D</w:t>
      </w:r>
      <w:bookmarkEnd w:id="15"/>
    </w:p>
    <w:p w14:paraId="1DA0E79F"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40E290CF" w14:textId="77777777" w:rsidR="00DC629F" w:rsidRDefault="00EA32B2">
      <w:pPr>
        <w:pStyle w:val="Heading2"/>
      </w:pPr>
      <w:bookmarkStart w:id="16" w:name="_Toc235871287"/>
      <w:r>
        <w:t>15. Switching to 3D</w:t>
      </w:r>
      <w:bookmarkEnd w:id="16"/>
    </w:p>
    <w:p w14:paraId="4EDA2B11"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22B30B2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49BFF185"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63A15C0C"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4055254E" w14:textId="77777777" w:rsidR="00DC629F" w:rsidRDefault="00EA32B2">
      <w:pPr>
        <w:pStyle w:val="Heading2"/>
      </w:pPr>
      <w:bookmarkStart w:id="17" w:name="_Toc235871288"/>
      <w:r>
        <w:lastRenderedPageBreak/>
        <w:t>16. Giving a shape depth</w:t>
      </w:r>
      <w:bookmarkEnd w:id="17"/>
    </w:p>
    <w:p w14:paraId="1D84FF39"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123FF80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3B1B524D"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2231366E"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5501E75C"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4515A69D" w14:textId="77777777" w:rsidR="00DC629F" w:rsidRDefault="00EA32B2">
      <w:pPr>
        <w:pStyle w:val="Heading2"/>
      </w:pPr>
      <w:bookmarkStart w:id="18" w:name="_Toc235871289"/>
      <w:r>
        <w:t>17. Sloping a top</w:t>
      </w:r>
      <w:bookmarkEnd w:id="18"/>
    </w:p>
    <w:p w14:paraId="6AA5A7FA"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702A24F1" w14:textId="77777777" w:rsidR="00DC629F" w:rsidRDefault="00EA32B2">
      <w:pPr>
        <w:pStyle w:val="NormalWeb"/>
        <w:spacing w:beforeAutospacing="0" w:afterAutospacing="0"/>
      </w:pPr>
      <w:r>
        <w:t>Because each side is independent, the same control builds several roof shapes:</w:t>
      </w:r>
    </w:p>
    <w:p w14:paraId="1BD82CCF"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4F3BD365"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4529AD7F" w14:textId="77777777" w:rsidR="00DC629F" w:rsidRDefault="00EA32B2">
      <w:pPr>
        <w:numPr>
          <w:ilvl w:val="0"/>
          <w:numId w:val="9"/>
        </w:numPr>
        <w:spacing w:before="60" w:after="60"/>
      </w:pPr>
      <w:r>
        <w:t>Keep the angles small and the top stays broad and flat, with only its edges beveled.</w:t>
      </w:r>
    </w:p>
    <w:p w14:paraId="6AF1B8E0"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564E5E1D"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177D5861" w14:textId="77777777" w:rsidR="00482EC2" w:rsidRDefault="00482EC2" w:rsidP="00482EC2">
      <w:pPr>
        <w:pStyle w:val="NormalWeb"/>
        <w:keepNext/>
        <w:spacing w:beforeAutospacing="0" w:afterAutospacing="0"/>
        <w:jc w:val="center"/>
      </w:pPr>
      <w:r>
        <w:rPr>
          <w:noProof/>
        </w:rPr>
        <w:lastRenderedPageBreak/>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3EB42C8C"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211DD040" w14:textId="77777777" w:rsidR="00DC629F" w:rsidRDefault="00EA32B2">
      <w:pPr>
        <w:pStyle w:val="Heading2"/>
      </w:pPr>
      <w:bookmarkStart w:id="19" w:name="_Toc235871290"/>
      <w:r>
        <w:t>18. The Brick tool</w:t>
      </w:r>
      <w:bookmarkEnd w:id="19"/>
    </w:p>
    <w:p w14:paraId="0FCAF57A"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78381512"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1A8D45E2"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38BEA9C5"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0583CD07" w14:textId="77777777" w:rsidR="00DC629F" w:rsidRDefault="00EA32B2">
      <w:pPr>
        <w:numPr>
          <w:ilvl w:val="0"/>
          <w:numId w:val="21"/>
        </w:numPr>
        <w:spacing w:before="60" w:after="60"/>
      </w:pPr>
      <w:r>
        <w:rPr>
          <w:i/>
        </w:rPr>
        <w:t>Depth</w:t>
      </w:r>
      <w:r>
        <w:t xml:space="preserve"> sets the brick's height.</w:t>
      </w:r>
    </w:p>
    <w:p w14:paraId="2C5D2C95"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0D841BF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03158F4"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202E3F0A"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29353787"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9A00829"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0B66101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658444A7" w14:textId="77777777" w:rsidR="00DC629F" w:rsidRDefault="00EA32B2">
      <w:pPr>
        <w:pStyle w:val="Heading2"/>
      </w:pPr>
      <w:bookmarkStart w:id="20" w:name="_Toc235871291"/>
      <w:r>
        <w:lastRenderedPageBreak/>
        <w:t>19. Previewing in 3D</w:t>
      </w:r>
      <w:bookmarkEnd w:id="20"/>
    </w:p>
    <w:p w14:paraId="1E4AB601"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334F717" w14:textId="77777777" w:rsidR="00482EC2" w:rsidRDefault="00482EC2" w:rsidP="00482EC2">
      <w:pPr>
        <w:pStyle w:val="NormalWeb"/>
        <w:keepNext/>
        <w:spacing w:beforeAutospacing="0" w:afterAutospacing="0"/>
        <w:jc w:val="center"/>
      </w:pPr>
      <w:r>
        <w:rPr>
          <w:noProof/>
        </w:rPr>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11F8061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730DBCC6" w14:textId="77777777" w:rsidR="00DC629F" w:rsidRDefault="00EA32B2">
      <w:pPr>
        <w:pStyle w:val="Heading2"/>
      </w:pPr>
      <w:bookmarkStart w:id="21" w:name="_Toc235871292"/>
      <w:r>
        <w:t xml:space="preserve">20. Marking a </w:t>
      </w:r>
      <w:r w:rsidR="004874FC">
        <w:t>S</w:t>
      </w:r>
      <w:r>
        <w:t>hape as a Hole</w:t>
      </w:r>
      <w:bookmarkEnd w:id="21"/>
    </w:p>
    <w:p w14:paraId="710FE8C5"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0A61BCB0"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62906DCC"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59D11E59"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4686241C" w14:textId="77777777" w:rsidR="004874FC" w:rsidRDefault="004874FC">
      <w:pPr>
        <w:pStyle w:val="NormalWeb"/>
        <w:keepNext/>
        <w:spacing w:before="60" w:beforeAutospacing="0" w:after="180" w:afterAutospacing="0"/>
        <w:jc w:val="center"/>
        <w:rPr>
          <w:rStyle w:val="Emphasis"/>
        </w:rPr>
      </w:pPr>
      <w:r>
        <w:rPr>
          <w:noProof/>
        </w:rPr>
        <w:lastRenderedPageBreak/>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23240F9B"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39776116" w14:textId="77777777" w:rsidR="00DC629F" w:rsidRDefault="00EA32B2">
      <w:pPr>
        <w:pStyle w:val="Heading2"/>
      </w:pPr>
      <w:bookmarkStart w:id="22" w:name="_Toc235871293"/>
      <w:r>
        <w:t>21. 3D bars</w:t>
      </w:r>
      <w:bookmarkEnd w:id="22"/>
    </w:p>
    <w:p w14:paraId="33D4502D"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73149740"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77FB6855"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02DE8F47"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2F2B36CA" w14:textId="77777777" w:rsidR="00DC629F" w:rsidRDefault="00EA32B2">
      <w:pPr>
        <w:pStyle w:val="Heading2"/>
      </w:pPr>
      <w:bookmarkStart w:id="23" w:name="_Toc235871294"/>
      <w:r>
        <w:t>22. Grouping pieces</w:t>
      </w:r>
      <w:bookmarkEnd w:id="23"/>
    </w:p>
    <w:p w14:paraId="27E1AC5E"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179E597C"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0DB9A87"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3C3F486" w14:textId="77777777" w:rsidR="004874FC" w:rsidRDefault="004874FC" w:rsidP="004874FC">
      <w:pPr>
        <w:pStyle w:val="NormalWeb"/>
        <w:keepNext/>
        <w:spacing w:beforeAutospacing="0" w:afterAutospacing="0"/>
        <w:jc w:val="center"/>
      </w:pPr>
      <w:r>
        <w:rPr>
          <w:noProof/>
        </w:rPr>
        <w:lastRenderedPageBreak/>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3F889D75" w14:textId="77777777"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770D772E" w14:textId="77777777" w:rsidR="00DC629F" w:rsidRDefault="00EA32B2">
      <w:pPr>
        <w:pStyle w:val="Heading2"/>
      </w:pPr>
      <w:bookmarkStart w:id="24" w:name="_Toc235871295"/>
      <w:r>
        <w:t>23. Combining in 3D</w:t>
      </w:r>
      <w:bookmarkEnd w:id="24"/>
    </w:p>
    <w:p w14:paraId="5AA20C35"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5BB27B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7EE945B" w14:textId="77777777" w:rsidR="00DC629F" w:rsidRDefault="00EA32B2">
      <w:pPr>
        <w:numPr>
          <w:ilvl w:val="0"/>
          <w:numId w:val="9"/>
        </w:numPr>
        <w:spacing w:before="60" w:after="60"/>
      </w:pPr>
      <w:r>
        <w:rPr>
          <w:i/>
        </w:rPr>
        <w:t>Intersect</w:t>
      </w:r>
      <w:r>
        <w:t xml:space="preserve"> — keep only the region where all the selected pieces overlap.</w:t>
      </w:r>
    </w:p>
    <w:p w14:paraId="26BE45D8"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6C8A40B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EE09C3F" w14:textId="77777777" w:rsidR="00DC629F" w:rsidRDefault="00EA32B2">
      <w:pPr>
        <w:pStyle w:val="Heading2"/>
      </w:pPr>
      <w:bookmarkStart w:id="25" w:name="_Toc235871296"/>
      <w:r>
        <w:t>24. Seeing a hole before you combine</w:t>
      </w:r>
      <w:bookmarkEnd w:id="25"/>
    </w:p>
    <w:p w14:paraId="59D6DD8C"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22FE3AB3" w14:textId="77777777" w:rsidR="00DC629F" w:rsidRDefault="00EA32B2">
      <w:pPr>
        <w:pStyle w:val="Heading2"/>
      </w:pPr>
      <w:bookmarkStart w:id="26" w:name="_Toc235871297"/>
      <w:r>
        <w:t>25. Building a curved, tapering part</w:t>
      </w:r>
      <w:bookmarkEnd w:id="26"/>
    </w:p>
    <w:p w14:paraId="0E1E9BA7"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746191A"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w:t>
      </w:r>
      <w:r>
        <w:lastRenderedPageBreak/>
        <w:t>degrees off vertical and finishes hanging straight down turns through some 60 degrees, which cannot be mistaken for a lean.</w:t>
      </w:r>
    </w:p>
    <w:p w14:paraId="673DE691"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4CC326A3"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75AE0C82"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3122DA81"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21254355" w14:textId="77777777" w:rsidR="00DC629F" w:rsidRDefault="00EA32B2">
      <w:pPr>
        <w:pStyle w:val="Heading2"/>
      </w:pPr>
      <w:bookmarkStart w:id="27" w:name="_Toc235871298"/>
      <w:r>
        <w:t>26. Saving for the printer</w:t>
      </w:r>
      <w:bookmarkEnd w:id="27"/>
    </w:p>
    <w:p w14:paraId="2D94DDC2"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30C3910" w14:textId="77777777" w:rsidR="006F1BF6" w:rsidRPr="00F73B52" w:rsidRDefault="004B60B9" w:rsidP="00F73B52">
      <w:pPr>
        <w:pStyle w:val="Heading2"/>
        <w:rPr>
          <w:rFonts w:eastAsia="Times New Roman"/>
          <w:szCs w:val="26"/>
        </w:rPr>
      </w:pPr>
      <w:r>
        <w:br w:type="page"/>
      </w:r>
      <w:bookmarkStart w:id="28" w:name="_Toc235871299"/>
      <w:r>
        <w:rPr>
          <w:rFonts w:eastAsia="Times New Roman"/>
          <w:szCs w:val="26"/>
        </w:rPr>
        <w:lastRenderedPageBreak/>
        <w:t>27. Quick Reference</w:t>
      </w:r>
      <w:bookmarkEnd w:id="28"/>
    </w:p>
    <w:p w14:paraId="46F5EFA2"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7CC97D46"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3F6E501"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1BC3853"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68F45234"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8D7DE5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6C7894E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06ED422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02866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EB24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7624E85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70F8B30"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A5B930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059AF19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0F1EE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640ED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91F6E3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432900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2CC77D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214D6B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1E43"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F6ACB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FFD403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216B1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BB5FED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47855E4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196335C"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A3D2A1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1CE315A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7E5E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503C68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375FF80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EC2C33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C8187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2D38874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7BC14F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57D267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E1523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CAB956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8F50A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7D7349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C111DF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B7236F"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A1FF4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609417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C2196C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8C56A4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4CAF600"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4C221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7E316D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88B2B63"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E0C6FF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452A375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937C02E"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AD47F72"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62F1472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F99F96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1025E87"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780D534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D442C90"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B6E786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DF1618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24047B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70C4CF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3B841A5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036F13A"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D1039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370395E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F43F7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632D4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5F5FFC5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F9B601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6C144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04150BBE" w14:textId="77777777" w:rsidTr="00482EC2">
        <w:trPr>
          <w:jc w:val="center"/>
        </w:trPr>
        <w:tc>
          <w:tcPr>
            <w:tcW w:w="0" w:type="auto"/>
            <w:vAlign w:val="center"/>
          </w:tcPr>
          <w:p w14:paraId="006122C1" w14:textId="77777777" w:rsidR="00DC629F" w:rsidRDefault="00EA32B2">
            <w:pPr>
              <w:spacing w:before="40" w:after="40"/>
            </w:pPr>
            <w:r>
              <w:t>Save a project that reopens exactly</w:t>
            </w:r>
          </w:p>
        </w:tc>
        <w:tc>
          <w:tcPr>
            <w:tcW w:w="0" w:type="auto"/>
          </w:tcPr>
          <w:p w14:paraId="297EE49C" w14:textId="77777777" w:rsidR="00DC629F" w:rsidRDefault="00EA32B2">
            <w:pPr>
              <w:spacing w:before="40" w:after="40"/>
            </w:pPr>
            <w:r>
              <w:t>Save, then Save project</w:t>
            </w:r>
          </w:p>
        </w:tc>
      </w:tr>
      <w:tr w:rsidR="00DC629F" w14:paraId="32ADAFAA" w14:textId="77777777" w:rsidTr="00482EC2">
        <w:trPr>
          <w:jc w:val="center"/>
        </w:trPr>
        <w:tc>
          <w:tcPr>
            <w:tcW w:w="0" w:type="auto"/>
            <w:vAlign w:val="center"/>
          </w:tcPr>
          <w:p w14:paraId="36703C6F" w14:textId="77777777" w:rsidR="00DC629F" w:rsidRDefault="00EA32B2">
            <w:pPr>
              <w:spacing w:before="40" w:after="40"/>
            </w:pPr>
            <w:r>
              <w:t>Save an SVG for TinkerCAD or the die cutter</w:t>
            </w:r>
          </w:p>
        </w:tc>
        <w:tc>
          <w:tcPr>
            <w:tcW w:w="0" w:type="auto"/>
          </w:tcPr>
          <w:p w14:paraId="0ACB41F3" w14:textId="77777777" w:rsidR="00DC629F" w:rsidRDefault="00EA32B2">
            <w:pPr>
              <w:spacing w:before="40" w:after="40"/>
            </w:pPr>
            <w:r>
              <w:t>Save, then Save as SVG</w:t>
            </w:r>
          </w:p>
        </w:tc>
      </w:tr>
      <w:tr w:rsidR="00DC629F" w14:paraId="1E6D4B5D" w14:textId="77777777" w:rsidTr="00482EC2">
        <w:trPr>
          <w:jc w:val="center"/>
        </w:trPr>
        <w:tc>
          <w:tcPr>
            <w:tcW w:w="0" w:type="auto"/>
            <w:vAlign w:val="center"/>
          </w:tcPr>
          <w:p w14:paraId="4C38E2ED" w14:textId="77777777" w:rsidR="00DC629F" w:rsidRDefault="00EA32B2">
            <w:pPr>
              <w:spacing w:before="40" w:after="40"/>
            </w:pPr>
            <w:r>
              <w:t>Export an STL for 3D printing</w:t>
            </w:r>
          </w:p>
        </w:tc>
        <w:tc>
          <w:tcPr>
            <w:tcW w:w="0" w:type="auto"/>
          </w:tcPr>
          <w:p w14:paraId="3D667397" w14:textId="77777777" w:rsidR="00DC629F" w:rsidRDefault="00EA32B2">
            <w:pPr>
              <w:spacing w:before="40" w:after="40"/>
            </w:pPr>
            <w:r>
              <w:t>Export STL (shown in 3D mode)</w:t>
            </w:r>
          </w:p>
        </w:tc>
      </w:tr>
      <w:tr w:rsidR="00DC629F" w14:paraId="70CCFE3B" w14:textId="77777777" w:rsidTr="00482EC2">
        <w:trPr>
          <w:jc w:val="center"/>
        </w:trPr>
        <w:tc>
          <w:tcPr>
            <w:tcW w:w="0" w:type="auto"/>
            <w:vAlign w:val="center"/>
          </w:tcPr>
          <w:p w14:paraId="61F0EAA7" w14:textId="77777777" w:rsidR="00DC629F" w:rsidRDefault="00EA32B2">
            <w:pPr>
              <w:spacing w:before="40" w:after="40"/>
            </w:pPr>
            <w:r>
              <w:t>Cut a second or further window into a shape</w:t>
            </w:r>
          </w:p>
        </w:tc>
        <w:tc>
          <w:tcPr>
            <w:tcW w:w="0" w:type="auto"/>
          </w:tcPr>
          <w:p w14:paraId="7266E786" w14:textId="77777777" w:rsidR="00DC629F" w:rsidRDefault="00EA32B2">
            <w:pPr>
              <w:spacing w:before="40" w:after="40"/>
            </w:pPr>
            <w:r>
              <w:t>Combine, Difference, again for each window</w:t>
            </w:r>
          </w:p>
        </w:tc>
      </w:tr>
      <w:tr w:rsidR="00DC629F" w14:paraId="57173051" w14:textId="77777777" w:rsidTr="00482EC2">
        <w:trPr>
          <w:jc w:val="center"/>
        </w:trPr>
        <w:tc>
          <w:tcPr>
            <w:tcW w:w="0" w:type="auto"/>
            <w:vAlign w:val="center"/>
          </w:tcPr>
          <w:p w14:paraId="034215B3" w14:textId="77777777" w:rsidR="00DC629F" w:rsidRDefault="00EA32B2">
            <w:pPr>
              <w:spacing w:before="40" w:after="40"/>
            </w:pPr>
            <w:r>
              <w:t>Mark a shape as a hole to carve (3D)</w:t>
            </w:r>
          </w:p>
        </w:tc>
        <w:tc>
          <w:tcPr>
            <w:tcW w:w="0" w:type="auto"/>
          </w:tcPr>
          <w:p w14:paraId="194715AC" w14:textId="77777777" w:rsidR="00DC629F" w:rsidRDefault="00EA32B2">
            <w:pPr>
              <w:spacing w:before="40" w:after="40"/>
            </w:pPr>
            <w:r>
              <w:t>Select it, check Hole in its details</w:t>
            </w:r>
          </w:p>
        </w:tc>
      </w:tr>
      <w:tr w:rsidR="00DC629F" w14:paraId="41D938A1" w14:textId="77777777" w:rsidTr="00482EC2">
        <w:trPr>
          <w:jc w:val="center"/>
        </w:trPr>
        <w:tc>
          <w:tcPr>
            <w:tcW w:w="0" w:type="auto"/>
            <w:vAlign w:val="center"/>
          </w:tcPr>
          <w:p w14:paraId="2FA5732F" w14:textId="77777777" w:rsidR="00DC629F" w:rsidRDefault="00EA32B2">
            <w:pPr>
              <w:spacing w:before="40" w:after="40"/>
            </w:pPr>
            <w:r>
              <w:t>Turn a line into a 3D bar</w:t>
            </w:r>
          </w:p>
        </w:tc>
        <w:tc>
          <w:tcPr>
            <w:tcW w:w="0" w:type="auto"/>
          </w:tcPr>
          <w:p w14:paraId="7940B128" w14:textId="77777777" w:rsidR="00DC629F" w:rsidRDefault="00EA32B2">
            <w:pPr>
              <w:spacing w:before="40" w:after="40"/>
            </w:pPr>
            <w:r>
              <w:t>Draw a line in 3D, check 3D bar in its details</w:t>
            </w:r>
          </w:p>
        </w:tc>
      </w:tr>
      <w:tr w:rsidR="00DC629F" w14:paraId="5586B291" w14:textId="77777777" w:rsidTr="00482EC2">
        <w:trPr>
          <w:jc w:val="center"/>
        </w:trPr>
        <w:tc>
          <w:tcPr>
            <w:tcW w:w="0" w:type="auto"/>
            <w:vAlign w:val="center"/>
          </w:tcPr>
          <w:p w14:paraId="455E3DF2" w14:textId="77777777" w:rsidR="00DC629F" w:rsidRDefault="00EA32B2">
            <w:pPr>
              <w:spacing w:before="40" w:after="40"/>
            </w:pPr>
            <w:r>
              <w:t>Bundle pieces to move together (3D)</w:t>
            </w:r>
          </w:p>
        </w:tc>
        <w:tc>
          <w:tcPr>
            <w:tcW w:w="0" w:type="auto"/>
          </w:tcPr>
          <w:p w14:paraId="4B7B555D" w14:textId="77777777" w:rsidR="00DC629F" w:rsidRDefault="00EA32B2">
            <w:pPr>
              <w:spacing w:before="40" w:after="40"/>
            </w:pPr>
            <w:r>
              <w:t>Select them, Group; Ungroup peels one level</w:t>
            </w:r>
          </w:p>
        </w:tc>
      </w:tr>
    </w:tbl>
    <w:p w14:paraId="2B7D4017" w14:textId="77777777" w:rsidR="006F1BF6" w:rsidRPr="004D1BA8" w:rsidRDefault="00EF0E4E">
      <w:pPr>
        <w:pStyle w:val="Heading2"/>
        <w:rPr>
          <w:rFonts w:eastAsia="Times New Roman"/>
        </w:rPr>
      </w:pPr>
      <w:bookmarkStart w:id="29" w:name="_Toc235871300"/>
      <w:r>
        <w:rPr>
          <w:rFonts w:eastAsia="Times New Roman"/>
        </w:rPr>
        <w:lastRenderedPageBreak/>
        <w:t>28. Tool Sequences for Specific Designs</w:t>
      </w:r>
      <w:bookmarkEnd w:id="29"/>
    </w:p>
    <w:p w14:paraId="7F107CE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94C638"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4852897"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40"/>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AFF92" w14:textId="77777777" w:rsidR="00530A0D" w:rsidRDefault="00530A0D" w:rsidP="00281073">
      <w:r>
        <w:separator/>
      </w:r>
    </w:p>
  </w:endnote>
  <w:endnote w:type="continuationSeparator" w:id="0">
    <w:p w14:paraId="63D48FA3" w14:textId="77777777" w:rsidR="00530A0D" w:rsidRDefault="00530A0D"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8FAC"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4BB5971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736B3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1240F"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26491801"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A9A01"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617E9" w14:textId="77777777" w:rsidR="00530A0D" w:rsidRDefault="00530A0D" w:rsidP="00281073">
      <w:r>
        <w:separator/>
      </w:r>
    </w:p>
  </w:footnote>
  <w:footnote w:type="continuationSeparator" w:id="0">
    <w:p w14:paraId="6449E6EE" w14:textId="77777777" w:rsidR="00530A0D" w:rsidRDefault="00530A0D"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99B9"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E35A9"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CC5C"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2235C"/>
    <w:rsid w:val="00126F4D"/>
    <w:rsid w:val="0014195F"/>
    <w:rsid w:val="00196DC7"/>
    <w:rsid w:val="001D1280"/>
    <w:rsid w:val="001E7868"/>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74CBD"/>
    <w:rsid w:val="007848B0"/>
    <w:rsid w:val="007937B6"/>
    <w:rsid w:val="00793DE1"/>
    <w:rsid w:val="007C3678"/>
    <w:rsid w:val="0080662B"/>
    <w:rsid w:val="00806B55"/>
    <w:rsid w:val="00836C43"/>
    <w:rsid w:val="008769A9"/>
    <w:rsid w:val="00881FD0"/>
    <w:rsid w:val="00887C2E"/>
    <w:rsid w:val="00894D9A"/>
    <w:rsid w:val="00894F73"/>
    <w:rsid w:val="008B3D46"/>
    <w:rsid w:val="008C13FE"/>
    <w:rsid w:val="008E5E57"/>
    <w:rsid w:val="009028A0"/>
    <w:rsid w:val="00910777"/>
    <w:rsid w:val="00942692"/>
    <w:rsid w:val="00944E73"/>
    <w:rsid w:val="009A4ACB"/>
    <w:rsid w:val="009C7979"/>
    <w:rsid w:val="009E0931"/>
    <w:rsid w:val="009E3796"/>
    <w:rsid w:val="00A2553E"/>
    <w:rsid w:val="00A87BDD"/>
    <w:rsid w:val="00AA05A0"/>
    <w:rsid w:val="00AB227F"/>
    <w:rsid w:val="00AB51B5"/>
    <w:rsid w:val="00AC549D"/>
    <w:rsid w:val="00AD1ADD"/>
    <w:rsid w:val="00AE5730"/>
    <w:rsid w:val="00B0253D"/>
    <w:rsid w:val="00B4510A"/>
    <w:rsid w:val="00B52878"/>
    <w:rsid w:val="00B93E49"/>
    <w:rsid w:val="00BE0B9D"/>
    <w:rsid w:val="00C32D65"/>
    <w:rsid w:val="00C43D67"/>
    <w:rsid w:val="00C66842"/>
    <w:rsid w:val="00C71EE4"/>
    <w:rsid w:val="00C82AB5"/>
    <w:rsid w:val="00C86DFE"/>
    <w:rsid w:val="00C91EB3"/>
    <w:rsid w:val="00CA1175"/>
    <w:rsid w:val="00CA20C6"/>
    <w:rsid w:val="00D13E1B"/>
    <w:rsid w:val="00D45B50"/>
    <w:rsid w:val="00D63EB3"/>
    <w:rsid w:val="00D7095E"/>
    <w:rsid w:val="00DC629F"/>
    <w:rsid w:val="00DF1564"/>
    <w:rsid w:val="00E344E2"/>
    <w:rsid w:val="00E412FB"/>
    <w:rsid w:val="00E87594"/>
    <w:rsid w:val="00EA32B2"/>
    <w:rsid w:val="00EE00EF"/>
    <w:rsid w:val="00EE41FC"/>
    <w:rsid w:val="00EF0E4E"/>
    <w:rsid w:val="00F03A04"/>
    <w:rsid w:val="00F10493"/>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74065C"/>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6816</Words>
  <Characters>38852</Characters>
  <Application>Microsoft Office Word</Application>
  <DocSecurity>0</DocSecurity>
  <Lines>323</Lines>
  <Paragraphs>91</Paragraphs>
  <ScaleCrop>false</ScaleCrop>
  <Company/>
  <LinksUpToDate>false</LinksUpToDate>
  <CharactersWithSpaces>45577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6</cp:revision>
  <dcterms:created xsi:type="dcterms:W3CDTF">2026-07-25T14:48:00Z</dcterms:created>
  <dcterms:modified xsi:type="dcterms:W3CDTF">2026-07-25T15:27:00Z</dcterms:modified>
</cp:coreProperties>
</file>