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E84E" w14:textId="600222E2" w:rsidR="002D53EC" w:rsidRPr="003C1F67" w:rsidRDefault="002D53EC" w:rsidP="0056016A">
      <w:pPr>
        <w:pStyle w:val="Heading1"/>
        <w:spacing w:line="360" w:lineRule="auto"/>
      </w:pPr>
      <w:bookmarkStart w:id="0" w:name="_Toc23778681"/>
      <w:r w:rsidRPr="003C1F67">
        <w:t>Learning Objectives</w:t>
      </w:r>
    </w:p>
    <w:bookmarkEnd w:id="0"/>
    <w:p w14:paraId="1A752561" w14:textId="51130254" w:rsidR="00807A18" w:rsidRDefault="00807A18" w:rsidP="0056016A">
      <w:pPr>
        <w:pStyle w:val="ListParagraph"/>
        <w:numPr>
          <w:ilvl w:val="0"/>
          <w:numId w:val="4"/>
        </w:numPr>
        <w:spacing w:line="360" w:lineRule="auto"/>
      </w:pPr>
      <w:r w:rsidRPr="000075BC">
        <w:t>To build on the skills learned last week by creating a choice reaction time experiment</w:t>
      </w:r>
      <w:r w:rsidR="001F759F">
        <w:t xml:space="preserve"> using </w:t>
      </w:r>
      <w:r w:rsidR="00CA7903">
        <w:t>images</w:t>
      </w:r>
    </w:p>
    <w:p w14:paraId="088DB351" w14:textId="7D3E2B68" w:rsidR="00CA7903" w:rsidRPr="000075BC" w:rsidRDefault="00CA7903" w:rsidP="0056016A">
      <w:pPr>
        <w:pStyle w:val="ListParagraph"/>
        <w:numPr>
          <w:ilvl w:val="0"/>
          <w:numId w:val="4"/>
        </w:numPr>
        <w:spacing w:line="360" w:lineRule="auto"/>
      </w:pPr>
      <w:r>
        <w:t>To learn about file paths and image stimuli</w:t>
      </w:r>
    </w:p>
    <w:p w14:paraId="39A10061" w14:textId="2190CC54" w:rsidR="00DA1E09" w:rsidRDefault="00807A18" w:rsidP="0056016A">
      <w:pPr>
        <w:pStyle w:val="ListParagraph"/>
        <w:numPr>
          <w:ilvl w:val="0"/>
          <w:numId w:val="4"/>
        </w:numPr>
        <w:spacing w:line="360" w:lineRule="auto"/>
      </w:pPr>
      <w:r w:rsidRPr="000075BC">
        <w:t xml:space="preserve">To </w:t>
      </w:r>
      <w:r w:rsidR="001F759F">
        <w:t>assign different conditions and correct responses using the</w:t>
      </w:r>
      <w:r w:rsidR="00DA1E09">
        <w:t xml:space="preserve"> conds files</w:t>
      </w:r>
      <w:r w:rsidR="00214C82">
        <w:t xml:space="preserve"> </w:t>
      </w:r>
    </w:p>
    <w:p w14:paraId="4196F275" w14:textId="60223DE0" w:rsidR="00567BD5" w:rsidRDefault="00567BD5" w:rsidP="0056016A">
      <w:pPr>
        <w:pStyle w:val="Heading1"/>
        <w:spacing w:line="360" w:lineRule="auto"/>
      </w:pPr>
      <w:r>
        <w:t>Activity 2</w:t>
      </w:r>
      <w:r w:rsidR="00593A2F">
        <w:t>.</w:t>
      </w:r>
      <w:r w:rsidR="00EE4DD3">
        <w:t>0</w:t>
      </w:r>
    </w:p>
    <w:p w14:paraId="50FB7947" w14:textId="77777777" w:rsidR="008773CF" w:rsidRDefault="008773CF" w:rsidP="0056016A">
      <w:pPr>
        <w:pStyle w:val="Heading2"/>
        <w:spacing w:line="360" w:lineRule="auto"/>
      </w:pPr>
      <w:r>
        <w:t>Choice Reaction Time Task</w:t>
      </w:r>
    </w:p>
    <w:p w14:paraId="25120465" w14:textId="22D542A1" w:rsidR="00EE4DD3" w:rsidRDefault="008773CF" w:rsidP="0056016A">
      <w:r>
        <w:t xml:space="preserve">Last week you completed a simple reaction time task, this week you are to create a Choice Reaction Time task (CRT).  In a CRT </w:t>
      </w:r>
      <w:r w:rsidR="009E5473">
        <w:t>paradigm</w:t>
      </w:r>
      <w:r>
        <w:t xml:space="preserve"> </w:t>
      </w:r>
      <w:r w:rsidR="00EE4DD3">
        <w:t>the key element i</w:t>
      </w:r>
      <w:r w:rsidR="00783D23">
        <w:t xml:space="preserve">s that the participant must make a </w:t>
      </w:r>
      <w:r w:rsidR="001F759F">
        <w:t xml:space="preserve">rapid </w:t>
      </w:r>
      <w:r w:rsidR="00783D23">
        <w:t>decision about the stimuli presented and respond accordingly.</w:t>
      </w:r>
      <w:r w:rsidR="009A6722">
        <w:t xml:space="preserve"> You can read more about the </w:t>
      </w:r>
      <w:hyperlink r:id="rId8" w:history="1">
        <w:r w:rsidR="009A6722" w:rsidRPr="009A6722">
          <w:rPr>
            <w:rStyle w:val="Hyperlink"/>
            <w:b/>
            <w:bCs/>
          </w:rPr>
          <w:t>CRT task here</w:t>
        </w:r>
      </w:hyperlink>
      <w:r w:rsidR="009A6722">
        <w:rPr>
          <w:b/>
          <w:bCs/>
        </w:rPr>
        <w:t xml:space="preserve">. </w:t>
      </w:r>
      <w:r w:rsidR="009A6722" w:rsidRPr="009A6722">
        <w:t xml:space="preserve">Note the </w:t>
      </w:r>
      <w:r w:rsidR="009A6722" w:rsidRPr="001F759F">
        <w:rPr>
          <w:b/>
        </w:rPr>
        <w:t>visualisation</w:t>
      </w:r>
      <w:r w:rsidR="009A6722" w:rsidRPr="009A6722">
        <w:t xml:space="preserve"> of a trial in the “Sequence of events” figure</w:t>
      </w:r>
      <w:r w:rsidR="009A6722">
        <w:t>.</w:t>
      </w:r>
    </w:p>
    <w:p w14:paraId="14AF21DE" w14:textId="73693423" w:rsidR="009A6722" w:rsidRDefault="009A6722" w:rsidP="0056016A">
      <w:r>
        <w:t>Stimuli in a CRT can comprise of images,</w:t>
      </w:r>
      <w:r w:rsidR="001F759F">
        <w:t xml:space="preserve"> words,</w:t>
      </w:r>
      <w:r>
        <w:t xml:space="preserve"> sounds, letters</w:t>
      </w:r>
      <w:r w:rsidR="001F759F">
        <w:t>, symbols,</w:t>
      </w:r>
      <w:r>
        <w:t xml:space="preserve"> or colours. In </w:t>
      </w:r>
      <w:r w:rsidR="00783D23">
        <w:t>this weeks’ CRT we will be presenting two</w:t>
      </w:r>
      <w:r w:rsidR="00CA7903">
        <w:t xml:space="preserve"> image</w:t>
      </w:r>
      <w:r w:rsidR="001F759F">
        <w:t xml:space="preserve"> stimuli</w:t>
      </w:r>
      <w:r w:rsidR="00783D23">
        <w:t xml:space="preserve">. </w:t>
      </w:r>
      <w:r w:rsidR="001F759F">
        <w:t xml:space="preserve">There will be a </w:t>
      </w:r>
      <w:r w:rsidR="00CA7903">
        <w:t>picture of a person with a happy face, and a picture with an angry face. The</w:t>
      </w:r>
      <w:r w:rsidR="001F759F">
        <w:t xml:space="preserve"> participant must respond with a z key if the </w:t>
      </w:r>
      <w:r w:rsidR="00CA7903">
        <w:t xml:space="preserve">face </w:t>
      </w:r>
      <w:r w:rsidR="001F759F">
        <w:t xml:space="preserve">is </w:t>
      </w:r>
      <w:r w:rsidR="00CA7903">
        <w:t>happy</w:t>
      </w:r>
      <w:r w:rsidR="001F759F">
        <w:t xml:space="preserve"> and with the m key if the </w:t>
      </w:r>
      <w:r w:rsidR="00CA7903">
        <w:t>face is angry</w:t>
      </w:r>
      <w:r w:rsidR="001F759F">
        <w:t xml:space="preserve">. </w:t>
      </w:r>
    </w:p>
    <w:p w14:paraId="6661A9BD" w14:textId="233A7107" w:rsidR="001F759F" w:rsidRDefault="001F759F" w:rsidP="0056016A">
      <w:pPr>
        <w:pStyle w:val="ListParagraph"/>
        <w:numPr>
          <w:ilvl w:val="0"/>
          <w:numId w:val="17"/>
        </w:numPr>
        <w:spacing w:line="360" w:lineRule="auto"/>
      </w:pPr>
      <w:r>
        <w:t>What is the independent variable? ________________________________________</w:t>
      </w:r>
    </w:p>
    <w:p w14:paraId="610AF1F9" w14:textId="01E61C88" w:rsidR="001F759F" w:rsidRDefault="001F759F" w:rsidP="0056016A">
      <w:pPr>
        <w:pStyle w:val="ListParagraph"/>
        <w:numPr>
          <w:ilvl w:val="0"/>
          <w:numId w:val="17"/>
        </w:numPr>
        <w:spacing w:line="360" w:lineRule="auto"/>
      </w:pPr>
      <w:r>
        <w:t xml:space="preserve">How many </w:t>
      </w:r>
      <w:r w:rsidR="00E331C4">
        <w:t>levels</w:t>
      </w:r>
      <w:r>
        <w:t xml:space="preserve"> does the independent variable have? _____</w:t>
      </w:r>
      <w:r w:rsidR="00E331C4">
        <w:t>___</w:t>
      </w:r>
      <w:r>
        <w:t>_______________</w:t>
      </w:r>
    </w:p>
    <w:p w14:paraId="33BE2959" w14:textId="79A82746" w:rsidR="001F759F" w:rsidRDefault="001F759F" w:rsidP="0056016A">
      <w:pPr>
        <w:pStyle w:val="ListParagraph"/>
        <w:numPr>
          <w:ilvl w:val="0"/>
          <w:numId w:val="17"/>
        </w:numPr>
        <w:spacing w:line="360" w:lineRule="auto"/>
      </w:pPr>
      <w:r>
        <w:t>Name the</w:t>
      </w:r>
      <w:r w:rsidR="00E331C4">
        <w:t xml:space="preserve"> levels____</w:t>
      </w:r>
      <w:r>
        <w:t>___________________________________________________</w:t>
      </w:r>
    </w:p>
    <w:p w14:paraId="483205F3" w14:textId="4ACC4E0B" w:rsidR="001F759F" w:rsidRDefault="001F759F" w:rsidP="0056016A">
      <w:pPr>
        <w:pStyle w:val="ListParagraph"/>
        <w:numPr>
          <w:ilvl w:val="0"/>
          <w:numId w:val="17"/>
        </w:numPr>
        <w:spacing w:line="360" w:lineRule="auto"/>
      </w:pPr>
      <w:r>
        <w:t>What are the dependent variables? _______________________________________</w:t>
      </w:r>
    </w:p>
    <w:p w14:paraId="261C1C8A" w14:textId="4E6307E0" w:rsidR="009A6722" w:rsidRDefault="009A6722" w:rsidP="0056016A">
      <w:r>
        <w:lastRenderedPageBreak/>
        <w:t>Reaction time tasks can be used to measure</w:t>
      </w:r>
      <w:r w:rsidR="00BD570C">
        <w:t xml:space="preserve"> </w:t>
      </w:r>
      <w:r>
        <w:t>attention</w:t>
      </w:r>
      <w:r w:rsidR="00BD570C">
        <w:t>/</w:t>
      </w:r>
      <w:r>
        <w:t>vigilance</w:t>
      </w:r>
      <w:r w:rsidR="00BD570C">
        <w:t>/</w:t>
      </w:r>
      <w:r>
        <w:t>ability to inhibit a response to a non-target</w:t>
      </w:r>
      <w:r w:rsidR="00BD570C">
        <w:t>.</w:t>
      </w:r>
      <w:r w:rsidR="00F35239">
        <w:t xml:space="preserve"> </w:t>
      </w:r>
      <w:r>
        <w:t xml:space="preserve">We would </w:t>
      </w:r>
      <w:r w:rsidR="00BD570C">
        <w:t xml:space="preserve">typically </w:t>
      </w:r>
      <w:r>
        <w:t>use the mean reaction time of the trials that were correct to do this.</w:t>
      </w:r>
    </w:p>
    <w:p w14:paraId="31B9CABF" w14:textId="42177624" w:rsidR="009A6722" w:rsidRDefault="009A6722" w:rsidP="0056016A">
      <w:pPr>
        <w:pStyle w:val="ListParagraph"/>
        <w:numPr>
          <w:ilvl w:val="0"/>
          <w:numId w:val="17"/>
        </w:numPr>
        <w:spacing w:line="360" w:lineRule="auto"/>
      </w:pPr>
      <w:r>
        <w:t xml:space="preserve">What </w:t>
      </w:r>
      <w:r w:rsidR="00CA7903">
        <w:t xml:space="preserve">effect do you think </w:t>
      </w:r>
      <w:r w:rsidR="00CA7903" w:rsidRPr="00E64ABE">
        <w:rPr>
          <w:b/>
        </w:rPr>
        <w:t>choice</w:t>
      </w:r>
      <w:r w:rsidR="00CA7903">
        <w:t xml:space="preserve"> will</w:t>
      </w:r>
      <w:r>
        <w:t xml:space="preserve"> </w:t>
      </w:r>
      <w:r w:rsidR="00E64ABE" w:rsidRPr="00E64ABE">
        <w:rPr>
          <w:bCs/>
        </w:rPr>
        <w:t>have on reaction time</w:t>
      </w:r>
      <w:r>
        <w:t>?  _____________________________________________________________________</w:t>
      </w:r>
    </w:p>
    <w:p w14:paraId="217B4659" w14:textId="07111A98" w:rsidR="008773CF" w:rsidRDefault="00B61941" w:rsidP="0056016A">
      <w:r>
        <w:rPr>
          <w:noProof/>
          <w:lang w:eastAsia="en-GB"/>
        </w:rPr>
        <mc:AlternateContent>
          <mc:Choice Requires="wpg">
            <w:drawing>
              <wp:anchor distT="0" distB="0" distL="114300" distR="114300" simplePos="0" relativeHeight="251672576" behindDoc="0" locked="0" layoutInCell="1" allowOverlap="1" wp14:anchorId="76270A70" wp14:editId="4635DF64">
                <wp:simplePos x="0" y="0"/>
                <wp:positionH relativeFrom="column">
                  <wp:posOffset>0</wp:posOffset>
                </wp:positionH>
                <wp:positionV relativeFrom="paragraph">
                  <wp:posOffset>0</wp:posOffset>
                </wp:positionV>
                <wp:extent cx="4846320" cy="2820035"/>
                <wp:effectExtent l="0" t="0" r="17780" b="12065"/>
                <wp:wrapTopAndBottom/>
                <wp:docPr id="49" name="Group 49"/>
                <wp:cNvGraphicFramePr/>
                <a:graphic xmlns:a="http://schemas.openxmlformats.org/drawingml/2006/main">
                  <a:graphicData uri="http://schemas.microsoft.com/office/word/2010/wordprocessingGroup">
                    <wpg:wgp>
                      <wpg:cNvGrpSpPr/>
                      <wpg:grpSpPr>
                        <a:xfrm>
                          <a:off x="0" y="0"/>
                          <a:ext cx="4846320" cy="2820035"/>
                          <a:chOff x="0" y="0"/>
                          <a:chExt cx="5145308" cy="2953195"/>
                        </a:xfrm>
                      </wpg:grpSpPr>
                      <wps:wsp>
                        <wps:cNvPr id="48" name="Text Box 48"/>
                        <wps:cNvSpPr txBox="1"/>
                        <wps:spPr>
                          <a:xfrm>
                            <a:off x="0" y="0"/>
                            <a:ext cx="5070475" cy="457200"/>
                          </a:xfrm>
                          <a:prstGeom prst="rect">
                            <a:avLst/>
                          </a:prstGeom>
                          <a:solidFill>
                            <a:prstClr val="white"/>
                          </a:solidFill>
                          <a:ln>
                            <a:noFill/>
                          </a:ln>
                        </wps:spPr>
                        <wps:txbx>
                          <w:txbxContent>
                            <w:p w14:paraId="5E878267" w14:textId="597B6F46" w:rsidR="00B61941" w:rsidRPr="00E1642E" w:rsidRDefault="00B61941" w:rsidP="00B61941">
                              <w:pPr>
                                <w:pStyle w:val="Caption"/>
                                <w:rPr>
                                  <w:noProof/>
                                  <w:szCs w:val="20"/>
                                </w:rPr>
                              </w:pPr>
                              <w:r>
                                <w:t xml:space="preserve">Figure </w:t>
                              </w:r>
                              <w:r w:rsidR="00E750B9">
                                <w:fldChar w:fldCharType="begin"/>
                              </w:r>
                              <w:r w:rsidR="00E750B9">
                                <w:instrText xml:space="preserve"> SEQ Figure \* ARABIC </w:instrText>
                              </w:r>
                              <w:r w:rsidR="00E750B9">
                                <w:fldChar w:fldCharType="separate"/>
                              </w:r>
                              <w:r w:rsidR="00A22DA8">
                                <w:rPr>
                                  <w:noProof/>
                                </w:rPr>
                                <w:t>1</w:t>
                              </w:r>
                              <w:r w:rsidR="00E750B9">
                                <w:rPr>
                                  <w:noProof/>
                                </w:rPr>
                                <w:fldChar w:fldCharType="end"/>
                              </w:r>
                              <w:r>
                                <w:rPr>
                                  <w:noProof/>
                                  <w:szCs w:val="20"/>
                                </w:rPr>
                                <w:t>. Visualisation of a single trial in a choice reaction time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 name="Group 2"/>
                        <wpg:cNvGrpSpPr/>
                        <wpg:grpSpPr>
                          <a:xfrm>
                            <a:off x="0" y="353505"/>
                            <a:ext cx="5145308" cy="2599690"/>
                            <a:chOff x="0" y="0"/>
                            <a:chExt cx="5145523" cy="2600324"/>
                          </a:xfrm>
                        </wpg:grpSpPr>
                        <wpg:grpSp>
                          <wpg:cNvPr id="4" name="Group 4"/>
                          <wpg:cNvGrpSpPr/>
                          <wpg:grpSpPr>
                            <a:xfrm>
                              <a:off x="0" y="371474"/>
                              <a:ext cx="4182255" cy="2228850"/>
                              <a:chOff x="0" y="-1"/>
                              <a:chExt cx="4182255" cy="2228850"/>
                            </a:xfrm>
                          </wpg:grpSpPr>
                          <wps:wsp>
                            <wps:cNvPr id="5" name="Rounded Rectangle 5"/>
                            <wps:cNvSpPr/>
                            <wps:spPr>
                              <a:xfrm>
                                <a:off x="0" y="-1"/>
                                <a:ext cx="1394085" cy="814800"/>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1D421" w14:textId="77777777" w:rsidR="008773CF" w:rsidRPr="00A60EE5" w:rsidRDefault="008773CF" w:rsidP="00FD7092">
                                  <w:pPr>
                                    <w:spacing w:line="240" w:lineRule="auto"/>
                                    <w:jc w:val="center"/>
                                    <w:rPr>
                                      <w:color w:val="000000" w:themeColor="text1"/>
                                    </w:rPr>
                                  </w:pPr>
                                  <w:r>
                                    <w:rPr>
                                      <w:color w:val="000000" w:themeColor="text1"/>
                                    </w:rPr>
                                    <w:t>Fixation</w:t>
                                  </w:r>
                                </w:p>
                                <w:p w14:paraId="3483D1DA" w14:textId="77777777" w:rsidR="008773CF" w:rsidRPr="00A60EE5" w:rsidRDefault="008773CF" w:rsidP="00FD7092">
                                  <w:pPr>
                                    <w:spacing w:line="240" w:lineRule="auto"/>
                                    <w:jc w:val="center"/>
                                    <w:rPr>
                                      <w:color w:val="000000" w:themeColor="text1"/>
                                    </w:rPr>
                                  </w:pPr>
                                  <w:r>
                                    <w:rPr>
                                      <w:color w:val="000000" w:themeColor="text1"/>
                                    </w:rPr>
                                    <w:t>(300ms/0.3sec)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394085" y="697041"/>
                                <a:ext cx="1394085" cy="817434"/>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B6960" w14:textId="77777777" w:rsidR="008773CF" w:rsidRPr="00A60EE5" w:rsidRDefault="008773CF" w:rsidP="00FD7092">
                                  <w:pPr>
                                    <w:spacing w:line="240" w:lineRule="auto"/>
                                    <w:jc w:val="center"/>
                                    <w:rPr>
                                      <w:color w:val="000000" w:themeColor="text1"/>
                                    </w:rPr>
                                  </w:pPr>
                                  <w:r>
                                    <w:rPr>
                                      <w:color w:val="000000" w:themeColor="text1"/>
                                    </w:rPr>
                                    <w:t>Stimulus</w:t>
                                  </w:r>
                                </w:p>
                                <w:p w14:paraId="6BE66037" w14:textId="77777777" w:rsidR="008773CF" w:rsidRPr="00A60EE5" w:rsidRDefault="008773CF" w:rsidP="00FD7092">
                                  <w:pPr>
                                    <w:spacing w:line="240" w:lineRule="auto"/>
                                    <w:jc w:val="center"/>
                                    <w:rPr>
                                      <w:color w:val="000000" w:themeColor="text1"/>
                                    </w:rPr>
                                  </w:pPr>
                                  <w:r w:rsidRPr="00A60EE5">
                                    <w:rPr>
                                      <w:color w:val="000000" w:themeColor="text1"/>
                                    </w:rPr>
                                    <w:t>(</w:t>
                                  </w:r>
                                  <w:r>
                                    <w:rPr>
                                      <w:color w:val="000000" w:themeColor="text1"/>
                                    </w:rPr>
                                    <w:t>until keypress</w:t>
                                  </w:r>
                                  <w:r w:rsidRPr="00A60EE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484026" y="202367"/>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2863121" y="974361"/>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ounded Rectangle 9"/>
                            <wps:cNvSpPr/>
                            <wps:spPr>
                              <a:xfrm>
                                <a:off x="2788170" y="1461540"/>
                                <a:ext cx="1394085" cy="767309"/>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41AE6" w14:textId="77777777" w:rsidR="008773CF" w:rsidRPr="00A60EE5" w:rsidRDefault="008773CF" w:rsidP="00FD7092">
                                  <w:pPr>
                                    <w:spacing w:line="240" w:lineRule="auto"/>
                                    <w:jc w:val="center"/>
                                    <w:rPr>
                                      <w:color w:val="000000" w:themeColor="text1"/>
                                    </w:rPr>
                                  </w:pPr>
                                  <w:r>
                                    <w:rPr>
                                      <w:color w:val="000000" w:themeColor="text1"/>
                                    </w:rPr>
                                    <w:t>Blank screen</w:t>
                                  </w:r>
                                </w:p>
                                <w:p w14:paraId="49E897DD" w14:textId="77777777" w:rsidR="008773CF" w:rsidRPr="00A60EE5" w:rsidRDefault="008773CF" w:rsidP="00FD7092">
                                  <w:pPr>
                                    <w:spacing w:line="240" w:lineRule="auto"/>
                                    <w:jc w:val="center"/>
                                    <w:rPr>
                                      <w:color w:val="000000" w:themeColor="text1"/>
                                    </w:rPr>
                                  </w:pPr>
                                  <w:r w:rsidRPr="00A60EE5">
                                    <w:rPr>
                                      <w:color w:val="000000" w:themeColor="text1"/>
                                    </w:rPr>
                                    <w:t>(</w:t>
                                  </w:r>
                                  <w:r>
                                    <w:rPr>
                                      <w:color w:val="000000" w:themeColor="text1"/>
                                    </w:rPr>
                                    <w:t>200ms/ 0.2sec)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ounded Rectangle 11"/>
                          <wps:cNvSpPr/>
                          <wps:spPr>
                            <a:xfrm>
                              <a:off x="3676649" y="0"/>
                              <a:ext cx="1468874" cy="781050"/>
                            </a:xfrm>
                            <a:prstGeom prst="roundRect">
                              <a:avLst/>
                            </a:prstGeom>
                            <a:solidFill>
                              <a:srgbClr val="DDDDDD"/>
                            </a:solidFill>
                            <a:ln w="12700" cap="flat" cmpd="sng" algn="ctr">
                              <a:solidFill>
                                <a:sysClr val="windowText" lastClr="000000"/>
                              </a:solidFill>
                              <a:prstDash val="solid"/>
                              <a:miter lim="800000"/>
                            </a:ln>
                            <a:effectLst/>
                          </wps:spPr>
                          <wps:txbx>
                            <w:txbxContent>
                              <w:p w14:paraId="1F7DE2FB" w14:textId="77777777" w:rsidR="008773CF" w:rsidRDefault="008773CF" w:rsidP="00FD7092">
                                <w:pPr>
                                  <w:spacing w:line="240" w:lineRule="auto"/>
                                  <w:jc w:val="center"/>
                                  <w:rPr>
                                    <w:color w:val="000000" w:themeColor="text1"/>
                                  </w:rPr>
                                </w:pPr>
                                <w:r>
                                  <w:rPr>
                                    <w:color w:val="000000" w:themeColor="text1"/>
                                  </w:rPr>
                                  <w:t>Instructions</w:t>
                                </w:r>
                              </w:p>
                              <w:p w14:paraId="3B797CF1" w14:textId="77777777" w:rsidR="008773CF" w:rsidRPr="00A60EE5" w:rsidRDefault="008773CF" w:rsidP="00FD7092">
                                <w:pPr>
                                  <w:spacing w:line="240" w:lineRule="auto"/>
                                  <w:jc w:val="center"/>
                                  <w:rPr>
                                    <w:color w:val="000000" w:themeColor="text1"/>
                                  </w:rPr>
                                </w:pPr>
                                <w:r>
                                  <w:rPr>
                                    <w:color w:val="000000" w:themeColor="text1"/>
                                  </w:rPr>
                                  <w:t>Goodbye/Debrief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6270A70" id="Group 49" o:spid="_x0000_s1026" style="position:absolute;margin-left:0;margin-top:0;width:381.6pt;height:222.05pt;z-index:251672576;mso-width-relative:margin;mso-height-relative:margin" coordsize="51453,29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St6gUAAHMdAAAOAAAAZHJzL2Uyb0RvYy54bWzsWVtv2zYUfh+w/0DovbXukoU6RZa0xYCu&#10;LZoOfWYkyhYmkRpJx05//Q6vvsRuvWzzhjV5cCjez+E53/l4+OLleujRHeGiY3QWRM/DABFas6aj&#10;81nw66fXz8oACYlpg3tGySy4JyJ4efHjDy9WY0VitmB9QziCSaioVuMsWEg5VpOJqBdkwOI5GwmF&#10;xpbxAUv45PNJw/EKZh/6SRyG+WTFeDNyVhMhoPbaNAYXev62JbV837aCSNTPAtib1L9c/96q38nF&#10;C1zNOR4XXW23gR+xiwF3FBb1U11jidGSdw+mGrqaM8Fa+bxmw4S1bVcTLQNIE4V70rzhbDlqWebV&#10;aj56NYFq9/T06Gnrd3cfOOqaWZBOA0TxAGekl0XwDcpZjfMK+rzh4834gduKuflS8q5bPqj/IAla&#10;a7Xee7WStUQ1VKZlmicxaL+GtriEY0syo/h6AafzYFy9eGVHZlGaJSGYkB45zZJoqkdO3MITtT+/&#10;ndUIRiQ2ehJ/TU83CzwSrX6hdOD0BNsxevqkBPyJrVFaGlXpbkpPSK6hHvzB1QuoPFVdWViEaZEZ&#10;odOsAH2pabzMuBq5kG8IG5AqzAIOVq6ND9+9FdJ0dV3UooL1XfO663v1oRqueo7uMHjEatFJYiff&#10;6dVT1ZcyNcpMqGpA26IyoqiSXN+utUWI6pY19yA2Z8bBxFi/7mCht1jID5iDR8HpA0rI9/DT9mw1&#10;C5gtBWjB+JdD9ao/HCC0BmgFHjoLxO9LzEmA+p8pHK1yZ1fgrnDrCnQ5XDEQMQL8GWtdhAFc9q7Y&#10;cjZ8BvC4VKtAE6Y1rDULpCteSYMTAD41ubzUncBpRyzf0puxVlM7hX5af8Z8tMchwSzeMWc8uNo7&#10;FdPXqPdyKVnb6SNTCjVatHoGQzbup83be6K1wtgZoXHW2BjaI3w1yZIstO7oHHbX7bLpNJ9apDzF&#10;YbM4sQ6bg6fH6Y7x7jus9d598dJd8fQcj4KipIjSQg/HlRMvjco4zqyDxXFcltlh8Z5p/8XVBpCO&#10;DfXOuS/fGQAJBDF49JEtaUMa9BHwANN5T5A+V2VZAF8ev50LOwzdA28ntNNWlEzTsLTaKqO0/CYc&#10;qW2oPZyMSTraE49KuK4JlYke3i+HX1hj0AqA0KyNK6hWkUODGGzIb8nPpPHyAKTtVPneZiK51ucN&#10;Z7nVC74OQJ+Q9z1RPtzTj6SF+AlgH+sN781pZDFIIRa4IWap7Oie9YRq5hag189tJ1CsaF9Pbs+2&#10;vxpKNPHxg8Ovbcygux+hV2ZU+sFDRxk/NEEv/cqmv4sPRjUuQGhuoXtuEO68cWIapamPFTqeQhzQ&#10;YcK2mJhhWx4dN2rJ/1uR4wzQkx+HntxEpBOhx4MMMMR8CvxHW8wGsn27IoJlVKTJblh5yImeQOgh&#10;UCjn/n5ByHIkR7OeQEijuroP/IP09QwgVDgQupEcd/OFRJecsxW6YpQCC2EcFVtYdEXtNfYoDQKK&#10;k4YxQJu6rYZxkuvhGyzK4zicAv9WUJRGcZx843om7Lb8fkww37sWqPuc8k9z85K461/RBsn7ES7k&#10;kneaz1kmfSIfOcgZmt9c1D5MNA5yhc2gP0kyNgMfQTA2dKw9RjDMhUlRGEUu7I3pDCbnUwBHTW47&#10;I/Btk4vLPIliuKqCSU0huOV74e/J5NpTee3/1eR8du7hLc8m6k6kWnFRAoECQgy2FqV5lAE5Bg/a&#10;4NsO1yryIgn1Av6K+8S1ni58+oL4lQtf4iLuv5EY/D4vfJvMk0qmnSEIRhCvjiWeoM1mhk/KPAHH&#10;ynP1AAGYtI9GaV6WkMHTdKsoo9Dk6v5WNOLzW598utZ/lmlt5YEUM0OQt47iArJNqFb56LbHkC2u&#10;h7GB3DSdw/W/n8MrmMoE6KvWdt5d3Au/BrxfNWylng8glw0pcmgAufXfoYUVRb/GYmFSR3pPqhuu&#10;Bsjec9R3A9yJt0cbDmkol30RUBaxm7k3jz7umJ789Fwp/W0/1WV42dPZSvsKqZ4Ot781ym7eSi/+&#10;AAAA//8DAFBLAwQUAAYACAAAACEAI5/a5d0AAAAFAQAADwAAAGRycy9kb3ducmV2LnhtbEyPQWvC&#10;QBCF74X+h2UK3uommtqSZiMiticpVAultzE7JsHsbMiuSfz3rr20l4HHe7z3TbYcTSN66lxtWUE8&#10;jUAQF1bXXCr42r89voBwHlljY5kUXMjBMr+/yzDVduBP6ne+FKGEXYoKKu/bVEpXVGTQTW1LHLyj&#10;7Qz6ILtS6g6HUG4aOYuihTRYc1iosKV1RcVpdzYK3gccVvN4029Px/XlZ//08b2NSanJw7h6BeFp&#10;9H9huOEHdMgD08GeWTvRKAiP+N8bvOfFfAbioCBJkhhknsn/9PkVAAD//wMAUEsBAi0AFAAGAAgA&#10;AAAhALaDOJL+AAAA4QEAABMAAAAAAAAAAAAAAAAAAAAAAFtDb250ZW50X1R5cGVzXS54bWxQSwEC&#10;LQAUAAYACAAAACEAOP0h/9YAAACUAQAACwAAAAAAAAAAAAAAAAAvAQAAX3JlbHMvLnJlbHNQSwEC&#10;LQAUAAYACAAAACEAIuzkreoFAABzHQAADgAAAAAAAAAAAAAAAAAuAgAAZHJzL2Uyb0RvYy54bWxQ&#10;SwECLQAUAAYACAAAACEAI5/a5d0AAAAFAQAADwAAAAAAAAAAAAAAAABECAAAZHJzL2Rvd25yZXYu&#10;eG1sUEsFBgAAAAAEAAQA8wAAAE4JAAAAAA==&#10;">
                <v:shapetype id="_x0000_t202" coordsize="21600,21600" o:spt="202" path="m,l,21600r21600,l21600,xe">
                  <v:stroke joinstyle="miter"/>
                  <v:path gradientshapeok="t" o:connecttype="rect"/>
                </v:shapetype>
                <v:shape id="Text Box 48" o:spid="_x0000_s1027" type="#_x0000_t202" style="position:absolute;width:5070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5E878267" w14:textId="597B6F46" w:rsidR="00B61941" w:rsidRPr="00E1642E" w:rsidRDefault="00B61941" w:rsidP="00B61941">
                        <w:pPr>
                          <w:pStyle w:val="Caption"/>
                          <w:rPr>
                            <w:noProof/>
                            <w:szCs w:val="20"/>
                          </w:rPr>
                        </w:pPr>
                        <w:r>
                          <w:t xml:space="preserve">Figure </w:t>
                        </w:r>
                        <w:r w:rsidR="00E750B9">
                          <w:fldChar w:fldCharType="begin"/>
                        </w:r>
                        <w:r w:rsidR="00E750B9">
                          <w:instrText xml:space="preserve"> SEQ Figure \* ARABIC </w:instrText>
                        </w:r>
                        <w:r w:rsidR="00E750B9">
                          <w:fldChar w:fldCharType="separate"/>
                        </w:r>
                        <w:r w:rsidR="00A22DA8">
                          <w:rPr>
                            <w:noProof/>
                          </w:rPr>
                          <w:t>1</w:t>
                        </w:r>
                        <w:r w:rsidR="00E750B9">
                          <w:rPr>
                            <w:noProof/>
                          </w:rPr>
                          <w:fldChar w:fldCharType="end"/>
                        </w:r>
                        <w:r>
                          <w:rPr>
                            <w:noProof/>
                            <w:szCs w:val="20"/>
                          </w:rPr>
                          <w:t>. Visualisation of a single trial in a choice reaction time test</w:t>
                        </w:r>
                      </w:p>
                    </w:txbxContent>
                  </v:textbox>
                </v:shape>
                <v:group id="Group 2" o:spid="_x0000_s1028" style="position:absolute;top:3535;width:51453;height:25996" coordsize="51455,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9" style="position:absolute;top:3714;width:41822;height:22289" coordorigin="" coordsize="41822,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ounded Rectangle 5" o:spid="_x0000_s1030" style="position:absolute;width:13940;height:8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QwwAAANoAAAAPAAAAZHJzL2Rvd25yZXYueG1sRI9Ba8JA&#10;FITvBf/D8oTezKaiIqmrqCAI7aUqorfX7DMbmn0bs1sT/31XEHocZuYbZrbobCVu1PjSsYK3JAVB&#10;nDtdcqHgsN8MpiB8QNZYOSYFd/KwmPdeZphp1/IX3XahEBHCPkMFJoQ6k9Lnhiz6xNXE0bu4xmKI&#10;simkbrCNcFvJYZpOpMWS44LBmtaG8p/dr1Xwcfwszej7dGqr81KadHW5jo5Sqdd+t3wHEagL/+Fn&#10;e6sVjOFxJd4AOf8DAAD//wMAUEsBAi0AFAAGAAgAAAAhANvh9svuAAAAhQEAABMAAAAAAAAAAAAA&#10;AAAAAAAAAFtDb250ZW50X1R5cGVzXS54bWxQSwECLQAUAAYACAAAACEAWvQsW78AAAAVAQAACwAA&#10;AAAAAAAAAAAAAAAfAQAAX3JlbHMvLnJlbHNQSwECLQAUAAYACAAAACEAQa/1UMMAAADaAAAADwAA&#10;AAAAAAAAAAAAAAAHAgAAZHJzL2Rvd25yZXYueG1sUEsFBgAAAAADAAMAtwAAAPcCAAAAAA==&#10;" fillcolor="#d3e5f6 [662]" strokecolor="black [3213]" strokeweight="1pt">
                      <v:stroke joinstyle="miter"/>
                      <v:textbox>
                        <w:txbxContent>
                          <w:p w14:paraId="4B91D421" w14:textId="77777777" w:rsidR="008773CF" w:rsidRPr="00A60EE5" w:rsidRDefault="008773CF" w:rsidP="00FD7092">
                            <w:pPr>
                              <w:spacing w:line="240" w:lineRule="auto"/>
                              <w:jc w:val="center"/>
                              <w:rPr>
                                <w:color w:val="000000" w:themeColor="text1"/>
                              </w:rPr>
                            </w:pPr>
                            <w:r>
                              <w:rPr>
                                <w:color w:val="000000" w:themeColor="text1"/>
                              </w:rPr>
                              <w:t>Fixation</w:t>
                            </w:r>
                          </w:p>
                          <w:p w14:paraId="3483D1DA" w14:textId="77777777" w:rsidR="008773CF" w:rsidRPr="00A60EE5" w:rsidRDefault="008773CF" w:rsidP="00FD7092">
                            <w:pPr>
                              <w:spacing w:line="240" w:lineRule="auto"/>
                              <w:jc w:val="center"/>
                              <w:rPr>
                                <w:color w:val="000000" w:themeColor="text1"/>
                              </w:rPr>
                            </w:pPr>
                            <w:r>
                              <w:rPr>
                                <w:color w:val="000000" w:themeColor="text1"/>
                              </w:rPr>
                              <w:t>(300ms/0.3sec)</w:t>
                            </w:r>
                          </w:p>
                        </w:txbxContent>
                      </v:textbox>
                    </v:roundrect>
                    <v:roundrect id="Rounded Rectangle 6" o:spid="_x0000_s1031" style="position:absolute;left:13940;top:6970;width:13941;height:81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snwgAAANoAAAAPAAAAZHJzL2Rvd25yZXYueG1sRI9Bi8Iw&#10;FITvC/6H8ARva7oiItUoriAIelkV0dvb5tmUbV5qE2399xtB8DjMzDfMdN7aUtyp9oVjBV/9BARx&#10;5nTBuYLDfvU5BuEDssbSMSl4kIf5rPMxxVS7hn/ovgu5iBD2KSowIVSplD4zZNH3XUUcvYurLYYo&#10;61zqGpsIt6UcJMlIWiw4LhisaGko+9vdrILNcVuY4e/p1JTnhTTJ9+U6PEqlet12MQERqA3v8Ku9&#10;1gpG8LwSb4Cc/QMAAP//AwBQSwECLQAUAAYACAAAACEA2+H2y+4AAACFAQAAEwAAAAAAAAAAAAAA&#10;AAAAAAAAW0NvbnRlbnRfVHlwZXNdLnhtbFBLAQItABQABgAIAAAAIQBa9CxbvwAAABUBAAALAAAA&#10;AAAAAAAAAAAAAB8BAABfcmVscy8ucmVsc1BLAQItABQABgAIAAAAIQCxfWsnwgAAANoAAAAPAAAA&#10;AAAAAAAAAAAAAAcCAABkcnMvZG93bnJldi54bWxQSwUGAAAAAAMAAwC3AAAA9gIAAAAA&#10;" fillcolor="#d3e5f6 [662]" strokecolor="black [3213]" strokeweight="1pt">
                      <v:stroke joinstyle="miter"/>
                      <v:textbox>
                        <w:txbxContent>
                          <w:p w14:paraId="365B6960" w14:textId="77777777" w:rsidR="008773CF" w:rsidRPr="00A60EE5" w:rsidRDefault="008773CF" w:rsidP="00FD7092">
                            <w:pPr>
                              <w:spacing w:line="240" w:lineRule="auto"/>
                              <w:jc w:val="center"/>
                              <w:rPr>
                                <w:color w:val="000000" w:themeColor="text1"/>
                              </w:rPr>
                            </w:pPr>
                            <w:r>
                              <w:rPr>
                                <w:color w:val="000000" w:themeColor="text1"/>
                              </w:rPr>
                              <w:t>Stimulus</w:t>
                            </w:r>
                          </w:p>
                          <w:p w14:paraId="6BE66037" w14:textId="77777777" w:rsidR="008773CF" w:rsidRPr="00A60EE5" w:rsidRDefault="008773CF" w:rsidP="00FD7092">
                            <w:pPr>
                              <w:spacing w:line="240" w:lineRule="auto"/>
                              <w:jc w:val="center"/>
                              <w:rPr>
                                <w:color w:val="000000" w:themeColor="text1"/>
                              </w:rPr>
                            </w:pPr>
                            <w:r w:rsidRPr="00A60EE5">
                              <w:rPr>
                                <w:color w:val="000000" w:themeColor="text1"/>
                              </w:rPr>
                              <w:t>(</w:t>
                            </w:r>
                            <w:r>
                              <w:rPr>
                                <w:color w:val="000000" w:themeColor="text1"/>
                              </w:rPr>
                              <w:t>until keypress</w:t>
                            </w:r>
                            <w:r w:rsidRPr="00A60EE5">
                              <w:rPr>
                                <w:color w:val="000000" w:themeColor="text1"/>
                              </w:rPr>
                              <w: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4840;top:202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3" type="#_x0000_t32" style="position:absolute;left:28631;top:974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roundrect id="Rounded Rectangle 9" o:spid="_x0000_s1034" style="position:absolute;left:27881;top:14615;width:13941;height:7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v9VwwAAANoAAAAPAAAAZHJzL2Rvd25yZXYueG1sRI9Ba8JA&#10;FITvBf/D8oTezKYioqmrqCAI7aUqorfX7DMbmn0bs1sT/31XEHocZuYbZrbobCVu1PjSsYK3JAVB&#10;nDtdcqHgsN8MJiB8QNZYOSYFd/KwmPdeZphp1/IX3XahEBHCPkMFJoQ6k9Lnhiz6xNXE0bu4xmKI&#10;simkbrCNcFvJYZqOpcWS44LBmtaG8p/dr1Xwcfwszej7dGqr81KadHW5jo5Sqdd+t3wHEagL/+Fn&#10;e6sVTOFxJd4AOf8DAAD//wMAUEsBAi0AFAAGAAgAAAAhANvh9svuAAAAhQEAABMAAAAAAAAAAAAA&#10;AAAAAAAAAFtDb250ZW50X1R5cGVzXS54bWxQSwECLQAUAAYACAAAACEAWvQsW78AAAAVAQAACwAA&#10;AAAAAAAAAAAAAAAfAQAAX3JlbHMvLnJlbHNQSwECLQAUAAYACAAAACEAwOL/VcMAAADaAAAADwAA&#10;AAAAAAAAAAAAAAAHAgAAZHJzL2Rvd25yZXYueG1sUEsFBgAAAAADAAMAtwAAAPcCAAAAAA==&#10;" fillcolor="#d3e5f6 [662]" strokecolor="black [3213]" strokeweight="1pt">
                      <v:stroke joinstyle="miter"/>
                      <v:textbox>
                        <w:txbxContent>
                          <w:p w14:paraId="00E41AE6" w14:textId="77777777" w:rsidR="008773CF" w:rsidRPr="00A60EE5" w:rsidRDefault="008773CF" w:rsidP="00FD7092">
                            <w:pPr>
                              <w:spacing w:line="240" w:lineRule="auto"/>
                              <w:jc w:val="center"/>
                              <w:rPr>
                                <w:color w:val="000000" w:themeColor="text1"/>
                              </w:rPr>
                            </w:pPr>
                            <w:r>
                              <w:rPr>
                                <w:color w:val="000000" w:themeColor="text1"/>
                              </w:rPr>
                              <w:t>Blank screen</w:t>
                            </w:r>
                          </w:p>
                          <w:p w14:paraId="49E897DD" w14:textId="77777777" w:rsidR="008773CF" w:rsidRPr="00A60EE5" w:rsidRDefault="008773CF" w:rsidP="00FD7092">
                            <w:pPr>
                              <w:spacing w:line="240" w:lineRule="auto"/>
                              <w:jc w:val="center"/>
                              <w:rPr>
                                <w:color w:val="000000" w:themeColor="text1"/>
                              </w:rPr>
                            </w:pPr>
                            <w:r w:rsidRPr="00A60EE5">
                              <w:rPr>
                                <w:color w:val="000000" w:themeColor="text1"/>
                              </w:rPr>
                              <w:t>(</w:t>
                            </w:r>
                            <w:r>
                              <w:rPr>
                                <w:color w:val="000000" w:themeColor="text1"/>
                              </w:rPr>
                              <w:t>200ms/ 0.2sec)</w:t>
                            </w:r>
                          </w:p>
                        </w:txbxContent>
                      </v:textbox>
                    </v:roundrect>
                  </v:group>
                  <v:roundrect id="Rounded Rectangle 11" o:spid="_x0000_s1035" style="position:absolute;left:36766;width:14689;height:7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99vgAAANsAAAAPAAAAZHJzL2Rvd25yZXYueG1sRE/LqsIw&#10;EN0L/kMYwZ2miopUo/hAEHTjaz80Y1NsJqWJWv/+5oLgbg7nOfNlY0vxotoXjhUM+gkI4szpgnMF&#10;18uuNwXhA7LG0jEp+JCH5aLdmmOq3ZtP9DqHXMQQ9ikqMCFUqZQ+M2TR911FHLm7qy2GCOtc6hrf&#10;MdyWcpgkE2mx4NhgsKKNoexxfloF2/XhcJSjcm0vz2NjNuPbdDzcKdXtNKsZiEBN+Im/7r2O8wfw&#10;/0s8QC7+AAAA//8DAFBLAQItABQABgAIAAAAIQDb4fbL7gAAAIUBAAATAAAAAAAAAAAAAAAAAAAA&#10;AABbQ29udGVudF9UeXBlc10ueG1sUEsBAi0AFAAGAAgAAAAhAFr0LFu/AAAAFQEAAAsAAAAAAAAA&#10;AAAAAAAAHwEAAF9yZWxzLy5yZWxzUEsBAi0AFAAGAAgAAAAhANfhr32+AAAA2wAAAA8AAAAAAAAA&#10;AAAAAAAABwIAAGRycy9kb3ducmV2LnhtbFBLBQYAAAAAAwADALcAAADyAgAAAAA=&#10;" fillcolor="#ddd" strokecolor="windowText" strokeweight="1pt">
                    <v:stroke joinstyle="miter"/>
                    <v:textbox>
                      <w:txbxContent>
                        <w:p w14:paraId="1F7DE2FB" w14:textId="77777777" w:rsidR="008773CF" w:rsidRDefault="008773CF" w:rsidP="00FD7092">
                          <w:pPr>
                            <w:spacing w:line="240" w:lineRule="auto"/>
                            <w:jc w:val="center"/>
                            <w:rPr>
                              <w:color w:val="000000" w:themeColor="text1"/>
                            </w:rPr>
                          </w:pPr>
                          <w:r>
                            <w:rPr>
                              <w:color w:val="000000" w:themeColor="text1"/>
                            </w:rPr>
                            <w:t>Instructions</w:t>
                          </w:r>
                        </w:p>
                        <w:p w14:paraId="3B797CF1" w14:textId="77777777" w:rsidR="008773CF" w:rsidRPr="00A60EE5" w:rsidRDefault="008773CF" w:rsidP="00FD7092">
                          <w:pPr>
                            <w:spacing w:line="240" w:lineRule="auto"/>
                            <w:jc w:val="center"/>
                            <w:rPr>
                              <w:color w:val="000000" w:themeColor="text1"/>
                            </w:rPr>
                          </w:pPr>
                          <w:r>
                            <w:rPr>
                              <w:color w:val="000000" w:themeColor="text1"/>
                            </w:rPr>
                            <w:t>Goodbye/Debrief</w:t>
                          </w:r>
                        </w:p>
                      </w:txbxContent>
                    </v:textbox>
                  </v:roundrect>
                </v:group>
                <w10:wrap type="topAndBottom"/>
              </v:group>
            </w:pict>
          </mc:Fallback>
        </mc:AlternateContent>
      </w:r>
      <w:r w:rsidR="008773CF">
        <w:rPr>
          <w:noProof/>
          <w:lang w:eastAsia="en-GB"/>
        </w:rPr>
        <mc:AlternateContent>
          <mc:Choice Requires="wps">
            <w:drawing>
              <wp:anchor distT="45720" distB="45720" distL="114300" distR="114300" simplePos="0" relativeHeight="251673600" behindDoc="0" locked="0" layoutInCell="1" allowOverlap="1" wp14:anchorId="114CE72D" wp14:editId="1BC7CE88">
                <wp:simplePos x="0" y="0"/>
                <wp:positionH relativeFrom="margin">
                  <wp:align>right</wp:align>
                </wp:positionH>
                <wp:positionV relativeFrom="paragraph">
                  <wp:posOffset>1163320</wp:posOffset>
                </wp:positionV>
                <wp:extent cx="16954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solidFill>
                            <a:srgbClr val="000000"/>
                          </a:solidFill>
                          <a:miter lim="800000"/>
                          <a:headEnd/>
                          <a:tailEnd/>
                        </a:ln>
                      </wps:spPr>
                      <wps:txbx>
                        <w:txbxContent>
                          <w:p w14:paraId="281BFDE4" w14:textId="7730BEC8" w:rsidR="008773CF" w:rsidRDefault="008773CF" w:rsidP="00FD7092">
                            <w:pPr>
                              <w:spacing w:line="240" w:lineRule="auto"/>
                            </w:pPr>
                            <w:bookmarkStart w:id="1" w:name="_GoBack"/>
                            <w:r>
                              <w:t>Condition</w:t>
                            </w:r>
                            <w:r w:rsidR="00CC65B8">
                              <w:t xml:space="preserve"> – Emotion</w:t>
                            </w:r>
                          </w:p>
                          <w:p w14:paraId="02419DEC" w14:textId="64BF26AE" w:rsidR="00CC65B8" w:rsidRDefault="00CC65B8" w:rsidP="00FD7092">
                            <w:pPr>
                              <w:spacing w:line="240" w:lineRule="auto"/>
                            </w:pPr>
                            <w:r>
                              <w:t xml:space="preserve">2 </w:t>
                            </w:r>
                            <w:proofErr w:type="gramStart"/>
                            <w:r>
                              <w:t xml:space="preserve">Levels  </w:t>
                            </w:r>
                            <w:r w:rsidR="00FA7032">
                              <w:t>negative</w:t>
                            </w:r>
                            <w:proofErr w:type="gramEnd"/>
                            <w:r w:rsidR="00FA7032">
                              <w:t>/positive</w:t>
                            </w:r>
                          </w:p>
                          <w:p w14:paraId="54E7CA60" w14:textId="77777777" w:rsidR="008773CF" w:rsidRDefault="008773CF" w:rsidP="00FD7092">
                            <w:pPr>
                              <w:spacing w:line="240" w:lineRule="auto"/>
                            </w:pPr>
                            <w:r>
                              <w:t>angry face (m key)</w:t>
                            </w:r>
                          </w:p>
                          <w:p w14:paraId="5B4BA7B4" w14:textId="312562AA" w:rsidR="008773CF" w:rsidRDefault="00384962" w:rsidP="00FD7092">
                            <w:pPr>
                              <w:spacing w:line="240" w:lineRule="auto"/>
                            </w:pPr>
                            <w:r>
                              <w:t>happy</w:t>
                            </w:r>
                            <w:r w:rsidR="008773CF">
                              <w:t xml:space="preserve"> face (z key)</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CE72D" id="Text Box 2" o:spid="_x0000_s1036" type="#_x0000_t202" style="position:absolute;margin-left:82.3pt;margin-top:91.6pt;width:133.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EXKAIAAE4EAAAOAAAAZHJzL2Uyb0RvYy54bWysVNuO2yAQfa/Uf0C8N77IyW6sOKtttqkq&#10;bS/Sbj8AYxyjYoYCiZ1+fQecpNG2fanqBwTMcGbmnBmv7sZekYOwToKuaDZLKRGaQyP1rqJfn7dv&#10;bilxnumGKdCiokfh6N369avVYEqRQweqEZYgiHblYCraeW/KJHG8Ez1zMzBCo7EF2zOPR7tLGssG&#10;RO9VkqfpIhnANsYCF87h7cNkpOuI37aC+89t64QnqqKYm4+rjWsd1mS9YuXOMtNJfkqD/UMWPZMa&#10;g16gHphnZG/lb1C95BYctH7GoU+gbSUXsQasJktfVPPUMSNiLUiOMxea3P+D5Z8OXyyRTUXz7IYS&#10;zXoU6VmMnryFkeSBn8G4Et2eDDr6Ea9R51irM4/AvzmiYdMxvRP31sLQCdZgfll4mVw9nXBcAKmH&#10;j9BgGLb3EIHG1vaBPKSDIDrqdLxoE1LhIeRiOS/maOJoy4q0WORRvYSV5+fGOv9eQE/CpqIWxY/w&#10;7PDofEiHlWeXEM2Bks1WKhUPdldvlCUHho2yjV+s4IWb0mSo6HKezycG/gqRxu9PEL302PFK9hW9&#10;vTixMvD2TjexHz2TatpjykqfiAzcTSz6sR6jZvOzPjU0R2TWwtTgOJC46cD+oGTA5q6o+75nVlCi&#10;PmhUZ5kVRZiGeCjmN0glsdeW+trCNEeoinpKpu3GxwmKvJl7VHErI79B7imTU8rYtJH204CFqbg+&#10;R69fv4H1TwAAAP//AwBQSwMEFAAGAAgAAAAhAK+5L2jdAAAACAEAAA8AAABkcnMvZG93bnJldi54&#10;bWxMj8FOwzAQRO9I/IO1SFwq6pCmaRXiVFCpJ04N5e7G2yQiXgfbbdO/ZznBcWdGs2/KzWQHcUEf&#10;ekcKnucJCKTGmZ5aBYeP3dMaRIiajB4coYIbBthU93elLoy70h4vdWwFl1AotIIuxrGQMjQdWh3m&#10;bkRi7+S81ZFP30rj9ZXL7SDTJMml1T3xh06PuO2w+arPVkH+XS9m759mRvvb7s03dmm2h6VSjw/T&#10;6wuIiFP8C8MvPqNDxUxHdyYTxKCAh0RW14sUBNtpvmLlqCBLsgxkVcr/A6ofAAAA//8DAFBLAQIt&#10;ABQABgAIAAAAIQC2gziS/gAAAOEBAAATAAAAAAAAAAAAAAAAAAAAAABbQ29udGVudF9UeXBlc10u&#10;eG1sUEsBAi0AFAAGAAgAAAAhADj9If/WAAAAlAEAAAsAAAAAAAAAAAAAAAAALwEAAF9yZWxzLy5y&#10;ZWxzUEsBAi0AFAAGAAgAAAAhAKU4MRcoAgAATgQAAA4AAAAAAAAAAAAAAAAALgIAAGRycy9lMm9E&#10;b2MueG1sUEsBAi0AFAAGAAgAAAAhAK+5L2jdAAAACAEAAA8AAAAAAAAAAAAAAAAAggQAAGRycy9k&#10;b3ducmV2LnhtbFBLBQYAAAAABAAEAPMAAACMBQAAAAA=&#10;">
                <v:textbox style="mso-fit-shape-to-text:t">
                  <w:txbxContent>
                    <w:p w14:paraId="281BFDE4" w14:textId="7730BEC8" w:rsidR="008773CF" w:rsidRDefault="008773CF" w:rsidP="00FD7092">
                      <w:pPr>
                        <w:spacing w:line="240" w:lineRule="auto"/>
                      </w:pPr>
                      <w:bookmarkStart w:id="2" w:name="_GoBack"/>
                      <w:r>
                        <w:t>Condition</w:t>
                      </w:r>
                      <w:r w:rsidR="00CC65B8">
                        <w:t xml:space="preserve"> – Emotion</w:t>
                      </w:r>
                    </w:p>
                    <w:p w14:paraId="02419DEC" w14:textId="64BF26AE" w:rsidR="00CC65B8" w:rsidRDefault="00CC65B8" w:rsidP="00FD7092">
                      <w:pPr>
                        <w:spacing w:line="240" w:lineRule="auto"/>
                      </w:pPr>
                      <w:r>
                        <w:t xml:space="preserve">2 </w:t>
                      </w:r>
                      <w:proofErr w:type="gramStart"/>
                      <w:r>
                        <w:t xml:space="preserve">Levels  </w:t>
                      </w:r>
                      <w:r w:rsidR="00FA7032">
                        <w:t>negative</w:t>
                      </w:r>
                      <w:proofErr w:type="gramEnd"/>
                      <w:r w:rsidR="00FA7032">
                        <w:t>/positive</w:t>
                      </w:r>
                    </w:p>
                    <w:p w14:paraId="54E7CA60" w14:textId="77777777" w:rsidR="008773CF" w:rsidRDefault="008773CF" w:rsidP="00FD7092">
                      <w:pPr>
                        <w:spacing w:line="240" w:lineRule="auto"/>
                      </w:pPr>
                      <w:r>
                        <w:t>angry face (m key)</w:t>
                      </w:r>
                    </w:p>
                    <w:p w14:paraId="5B4BA7B4" w14:textId="312562AA" w:rsidR="008773CF" w:rsidRDefault="00384962" w:rsidP="00FD7092">
                      <w:pPr>
                        <w:spacing w:line="240" w:lineRule="auto"/>
                      </w:pPr>
                      <w:r>
                        <w:t>happy</w:t>
                      </w:r>
                      <w:r w:rsidR="008773CF">
                        <w:t xml:space="preserve"> face (z key)</w:t>
                      </w:r>
                      <w:bookmarkEnd w:id="2"/>
                    </w:p>
                  </w:txbxContent>
                </v:textbox>
                <w10:wrap type="square" anchorx="margin"/>
              </v:shape>
            </w:pict>
          </mc:Fallback>
        </mc:AlternateContent>
      </w:r>
    </w:p>
    <w:p w14:paraId="5BECDE24" w14:textId="78198579" w:rsidR="008773CF" w:rsidRPr="00F00CFB" w:rsidRDefault="008773CF" w:rsidP="0056016A">
      <w:pPr>
        <w:pStyle w:val="ListParagraph"/>
        <w:numPr>
          <w:ilvl w:val="0"/>
          <w:numId w:val="8"/>
        </w:numPr>
        <w:spacing w:line="360" w:lineRule="auto"/>
      </w:pPr>
      <w:r>
        <w:t xml:space="preserve">Create a folder called </w:t>
      </w:r>
      <w:r w:rsidR="007C7AB6">
        <w:rPr>
          <w:b/>
        </w:rPr>
        <w:t>CRT</w:t>
      </w:r>
      <w:r w:rsidR="00393F94">
        <w:rPr>
          <w:b/>
        </w:rPr>
        <w:t xml:space="preserve"> </w:t>
      </w:r>
      <w:r w:rsidRPr="008773CF">
        <w:rPr>
          <w:bCs/>
        </w:rPr>
        <w:t>within that folder create</w:t>
      </w:r>
      <w:r w:rsidRPr="008773CF">
        <w:rPr>
          <w:b/>
        </w:rPr>
        <w:t xml:space="preserve"> </w:t>
      </w:r>
      <w:r w:rsidRPr="00EB3A07">
        <w:t>a</w:t>
      </w:r>
      <w:r w:rsidRPr="008773CF">
        <w:rPr>
          <w:bCs/>
        </w:rPr>
        <w:t xml:space="preserve"> new folder</w:t>
      </w:r>
      <w:r w:rsidR="00EA08B7">
        <w:rPr>
          <w:bCs/>
        </w:rPr>
        <w:t xml:space="preserve"> called</w:t>
      </w:r>
      <w:r w:rsidRPr="008773CF">
        <w:rPr>
          <w:bCs/>
        </w:rPr>
        <w:t xml:space="preserve"> </w:t>
      </w:r>
      <w:r w:rsidRPr="008773CF">
        <w:rPr>
          <w:b/>
        </w:rPr>
        <w:t xml:space="preserve">stims </w:t>
      </w:r>
    </w:p>
    <w:p w14:paraId="2912E5AB" w14:textId="3E966765" w:rsidR="008773CF" w:rsidRPr="00E83C09" w:rsidRDefault="008773CF" w:rsidP="0056016A">
      <w:pPr>
        <w:pStyle w:val="ListParagraph"/>
        <w:numPr>
          <w:ilvl w:val="0"/>
          <w:numId w:val="8"/>
        </w:numPr>
        <w:spacing w:line="360" w:lineRule="auto"/>
      </w:pPr>
      <w:r>
        <w:rPr>
          <w:bCs/>
        </w:rPr>
        <w:t xml:space="preserve">Download the images </w:t>
      </w:r>
      <w:r w:rsidR="00DB073D">
        <w:rPr>
          <w:bCs/>
        </w:rPr>
        <w:t xml:space="preserve">from the website, </w:t>
      </w:r>
      <w:r>
        <w:rPr>
          <w:bCs/>
        </w:rPr>
        <w:t xml:space="preserve">and </w:t>
      </w:r>
      <w:r w:rsidR="00DB073D">
        <w:rPr>
          <w:bCs/>
        </w:rPr>
        <w:t>save</w:t>
      </w:r>
      <w:r>
        <w:rPr>
          <w:bCs/>
        </w:rPr>
        <w:t xml:space="preserve"> them in</w:t>
      </w:r>
      <w:r w:rsidR="00DB073D">
        <w:rPr>
          <w:bCs/>
        </w:rPr>
        <w:t>to</w:t>
      </w:r>
      <w:r>
        <w:rPr>
          <w:bCs/>
        </w:rPr>
        <w:t xml:space="preserve"> the </w:t>
      </w:r>
      <w:r w:rsidRPr="00F00CFB">
        <w:rPr>
          <w:b/>
        </w:rPr>
        <w:t>stims</w:t>
      </w:r>
      <w:r>
        <w:rPr>
          <w:bCs/>
        </w:rPr>
        <w:t xml:space="preserve"> folder</w:t>
      </w:r>
    </w:p>
    <w:p w14:paraId="55019BC0" w14:textId="08A4A0B0" w:rsidR="008773CF" w:rsidRPr="009E50FA" w:rsidRDefault="00EB01B7" w:rsidP="0056016A">
      <w:pPr>
        <w:pStyle w:val="ListParagraph"/>
        <w:numPr>
          <w:ilvl w:val="0"/>
          <w:numId w:val="8"/>
        </w:numPr>
        <w:spacing w:line="360" w:lineRule="auto"/>
      </w:pPr>
      <w:r>
        <w:t>C</w:t>
      </w:r>
      <w:r w:rsidR="008773CF">
        <w:t xml:space="preserve">reate an excel file called </w:t>
      </w:r>
      <w:r w:rsidR="008773CF" w:rsidRPr="008773CF">
        <w:rPr>
          <w:b/>
        </w:rPr>
        <w:t xml:space="preserve">conds.xlsx </w:t>
      </w:r>
      <w:r w:rsidR="008773CF" w:rsidRPr="00E83C09">
        <w:t>and save it in the</w:t>
      </w:r>
      <w:r w:rsidR="008773CF">
        <w:t xml:space="preserve"> root</w:t>
      </w:r>
      <w:r w:rsidR="008773CF" w:rsidRPr="008773CF">
        <w:rPr>
          <w:bCs/>
        </w:rPr>
        <w:t xml:space="preserve"> folder</w:t>
      </w:r>
      <w:r>
        <w:rPr>
          <w:bCs/>
        </w:rPr>
        <w:t xml:space="preserve"> (the root folder is in this instance </w:t>
      </w:r>
      <w:r w:rsidR="007C7AB6">
        <w:rPr>
          <w:bCs/>
        </w:rPr>
        <w:t>CRT</w:t>
      </w:r>
      <w:r>
        <w:rPr>
          <w:bCs/>
        </w:rPr>
        <w:t>, it is the folder in which all files relating to your experiment will be saved)</w:t>
      </w:r>
      <w:r w:rsidR="008773CF" w:rsidRPr="008773CF">
        <w:rPr>
          <w:bCs/>
        </w:rPr>
        <w:t xml:space="preserve">. Name the columns </w:t>
      </w:r>
      <w:r w:rsidR="008773CF" w:rsidRPr="008773CF">
        <w:rPr>
          <w:b/>
        </w:rPr>
        <w:t xml:space="preserve">faces, </w:t>
      </w:r>
      <w:r w:rsidR="00071586">
        <w:rPr>
          <w:b/>
        </w:rPr>
        <w:t>emotion</w:t>
      </w:r>
      <w:r w:rsidR="008773CF" w:rsidRPr="008773CF">
        <w:rPr>
          <w:b/>
        </w:rPr>
        <w:t>,</w:t>
      </w:r>
      <w:r w:rsidR="008773CF" w:rsidRPr="008773CF">
        <w:rPr>
          <w:bCs/>
        </w:rPr>
        <w:t xml:space="preserve"> and </w:t>
      </w:r>
      <w:proofErr w:type="spellStart"/>
      <w:r w:rsidR="008773CF" w:rsidRPr="008773CF">
        <w:rPr>
          <w:b/>
        </w:rPr>
        <w:t>corrAns</w:t>
      </w:r>
      <w:proofErr w:type="spellEnd"/>
    </w:p>
    <w:p w14:paraId="39C0EB4B" w14:textId="2C977C31" w:rsidR="008773CF" w:rsidRDefault="008773CF" w:rsidP="0056016A">
      <w:pPr>
        <w:pStyle w:val="ListParagraph"/>
        <w:numPr>
          <w:ilvl w:val="0"/>
          <w:numId w:val="8"/>
        </w:numPr>
        <w:spacing w:line="360" w:lineRule="auto"/>
      </w:pPr>
      <w:r>
        <w:rPr>
          <w:bCs/>
        </w:rPr>
        <w:t xml:space="preserve">The stimuli should be in the stims folder, therefore you need to tell the </w:t>
      </w:r>
      <w:r w:rsidRPr="00EB3A07">
        <w:rPr>
          <w:b/>
          <w:bCs/>
        </w:rPr>
        <w:t>conds file</w:t>
      </w:r>
      <w:r>
        <w:rPr>
          <w:bCs/>
        </w:rPr>
        <w:t xml:space="preserve"> this information. </w:t>
      </w:r>
      <w:r w:rsidRPr="009E50FA">
        <w:rPr>
          <w:bCs/>
        </w:rPr>
        <w:t xml:space="preserve">In the </w:t>
      </w:r>
      <w:r w:rsidRPr="00DD308A">
        <w:rPr>
          <w:b/>
        </w:rPr>
        <w:t>faces</w:t>
      </w:r>
      <w:r w:rsidRPr="009E50FA">
        <w:rPr>
          <w:bCs/>
        </w:rPr>
        <w:t xml:space="preserve"> column</w:t>
      </w:r>
      <w:r w:rsidRPr="009E50FA">
        <w:t xml:space="preserve"> </w:t>
      </w:r>
      <w:r>
        <w:t xml:space="preserve">type in the names of your face stimuli, including the file extension and the folder location (file </w:t>
      </w:r>
      <w:proofErr w:type="gramStart"/>
      <w:r>
        <w:t>path)  (</w:t>
      </w:r>
      <w:proofErr w:type="gramEnd"/>
      <w:r>
        <w:t xml:space="preserve">e.g. </w:t>
      </w:r>
      <w:r w:rsidRPr="00FE0F3E">
        <w:rPr>
          <w:b/>
        </w:rPr>
        <w:t>stims/angry.jpg</w:t>
      </w:r>
      <w:r>
        <w:t>)</w:t>
      </w:r>
    </w:p>
    <w:p w14:paraId="390F6E38" w14:textId="3592C800" w:rsidR="008773CF" w:rsidRDefault="008773CF" w:rsidP="0056016A">
      <w:pPr>
        <w:pStyle w:val="ListParagraph"/>
        <w:numPr>
          <w:ilvl w:val="0"/>
          <w:numId w:val="8"/>
        </w:numPr>
        <w:spacing w:line="360" w:lineRule="auto"/>
      </w:pPr>
      <w:r>
        <w:t xml:space="preserve">In the </w:t>
      </w:r>
      <w:r w:rsidR="00071586">
        <w:rPr>
          <w:b/>
          <w:bCs/>
        </w:rPr>
        <w:t>emotion</w:t>
      </w:r>
      <w:r>
        <w:t xml:space="preserve"> column type in </w:t>
      </w:r>
      <w:r w:rsidR="007E085C">
        <w:rPr>
          <w:b/>
        </w:rPr>
        <w:t xml:space="preserve">positive </w:t>
      </w:r>
      <w:r>
        <w:t xml:space="preserve">or </w:t>
      </w:r>
      <w:r w:rsidR="007E085C">
        <w:rPr>
          <w:b/>
        </w:rPr>
        <w:t xml:space="preserve">negative </w:t>
      </w:r>
      <w:r>
        <w:t>with the corresponding face stimulus</w:t>
      </w:r>
    </w:p>
    <w:p w14:paraId="7CC2D3F3" w14:textId="54964A2D" w:rsidR="00EB01B7" w:rsidRDefault="008773CF" w:rsidP="0056016A">
      <w:pPr>
        <w:pStyle w:val="ListParagraph"/>
        <w:numPr>
          <w:ilvl w:val="0"/>
          <w:numId w:val="8"/>
        </w:numPr>
        <w:spacing w:line="360" w:lineRule="auto"/>
      </w:pPr>
      <w:r>
        <w:t xml:space="preserve">In the </w:t>
      </w:r>
      <w:proofErr w:type="spellStart"/>
      <w:r w:rsidRPr="00DD308A">
        <w:rPr>
          <w:b/>
          <w:bCs/>
        </w:rPr>
        <w:t>corrAns</w:t>
      </w:r>
      <w:proofErr w:type="spellEnd"/>
      <w:r>
        <w:t xml:space="preserve"> column type </w:t>
      </w:r>
      <w:r w:rsidRPr="00EB01B7">
        <w:rPr>
          <w:b/>
          <w:bCs/>
        </w:rPr>
        <w:t>z</w:t>
      </w:r>
      <w:r w:rsidRPr="00FB6B31">
        <w:rPr>
          <w:b/>
          <w:bCs/>
        </w:rPr>
        <w:t xml:space="preserve"> </w:t>
      </w:r>
      <w:r>
        <w:t xml:space="preserve">for </w:t>
      </w:r>
      <w:r w:rsidR="00384962">
        <w:t>happy</w:t>
      </w:r>
      <w:r>
        <w:t xml:space="preserve"> stimuli and </w:t>
      </w:r>
      <w:r w:rsidRPr="00FB6B31">
        <w:rPr>
          <w:b/>
          <w:bCs/>
        </w:rPr>
        <w:t>m</w:t>
      </w:r>
      <w:r>
        <w:t xml:space="preserve"> for angry stimuli and </w:t>
      </w:r>
      <w:r w:rsidRPr="00DD308A">
        <w:rPr>
          <w:b/>
          <w:bCs/>
        </w:rPr>
        <w:t xml:space="preserve">save </w:t>
      </w:r>
      <w:r>
        <w:t>the file</w:t>
      </w:r>
    </w:p>
    <w:p w14:paraId="5AAF13A0" w14:textId="1B6374B7" w:rsidR="008773CF" w:rsidRDefault="008773CF" w:rsidP="0056016A">
      <w:pPr>
        <w:pStyle w:val="ListParagraph"/>
        <w:numPr>
          <w:ilvl w:val="0"/>
          <w:numId w:val="8"/>
        </w:numPr>
        <w:spacing w:line="360" w:lineRule="auto"/>
      </w:pPr>
      <w:r>
        <w:t xml:space="preserve">Open </w:t>
      </w:r>
      <w:r w:rsidRPr="00384962">
        <w:rPr>
          <w:b/>
          <w:bCs/>
        </w:rPr>
        <w:t>PsychoPy Builder</w:t>
      </w:r>
      <w:r>
        <w:t xml:space="preserve"> and check that the monitor settings are correct and add </w:t>
      </w:r>
      <w:r w:rsidRPr="00384962">
        <w:rPr>
          <w:b/>
        </w:rPr>
        <w:t>age</w:t>
      </w:r>
      <w:r>
        <w:t xml:space="preserve"> and </w:t>
      </w:r>
      <w:r w:rsidRPr="00384962">
        <w:rPr>
          <w:b/>
        </w:rPr>
        <w:t>sex</w:t>
      </w:r>
      <w:r>
        <w:t xml:space="preserve"> to the experiment info</w:t>
      </w:r>
      <w:r w:rsidR="00DA7759">
        <w:t xml:space="preserve">, </w:t>
      </w:r>
      <w:r>
        <w:t xml:space="preserve">and </w:t>
      </w:r>
      <w:r w:rsidRPr="00384962">
        <w:rPr>
          <w:b/>
        </w:rPr>
        <w:t>Screen</w:t>
      </w:r>
      <w:r>
        <w:t xml:space="preserve"> tab change the colour to </w:t>
      </w:r>
      <w:r w:rsidR="00384962">
        <w:rPr>
          <w:b/>
        </w:rPr>
        <w:t>white</w:t>
      </w:r>
      <w:r w:rsidR="00DA7759">
        <w:rPr>
          <w:b/>
        </w:rPr>
        <w:t xml:space="preserve">, </w:t>
      </w:r>
      <w:r w:rsidR="00DA7759" w:rsidRPr="00EB01B7">
        <w:rPr>
          <w:bCs/>
        </w:rPr>
        <w:t>then</w:t>
      </w:r>
      <w:r w:rsidRPr="00384962">
        <w:rPr>
          <w:b/>
        </w:rPr>
        <w:t xml:space="preserve"> </w:t>
      </w:r>
      <w:r w:rsidR="00DA7759">
        <w:t xml:space="preserve">set the </w:t>
      </w:r>
      <w:r w:rsidR="00DA7759" w:rsidRPr="00DA7759">
        <w:rPr>
          <w:b/>
          <w:bCs/>
        </w:rPr>
        <w:t>Units</w:t>
      </w:r>
      <w:r w:rsidR="00DA7759">
        <w:t xml:space="preserve"> to </w:t>
      </w:r>
      <w:r w:rsidR="00DA7759" w:rsidRPr="00DA7759">
        <w:rPr>
          <w:b/>
          <w:bCs/>
        </w:rPr>
        <w:t>pix</w:t>
      </w:r>
    </w:p>
    <w:p w14:paraId="0990D4BE" w14:textId="4C00B92F" w:rsidR="008773CF" w:rsidRDefault="008773CF" w:rsidP="0056016A">
      <w:pPr>
        <w:pStyle w:val="ListParagraph"/>
        <w:numPr>
          <w:ilvl w:val="0"/>
          <w:numId w:val="8"/>
        </w:numPr>
        <w:spacing w:line="360" w:lineRule="auto"/>
      </w:pPr>
      <w:r>
        <w:t xml:space="preserve">Add a </w:t>
      </w:r>
      <w:r w:rsidRPr="003034D1">
        <w:rPr>
          <w:b/>
        </w:rPr>
        <w:t>routine</w:t>
      </w:r>
      <w:r>
        <w:t xml:space="preserve"> for a </w:t>
      </w:r>
      <w:r w:rsidRPr="00EB01B7">
        <w:rPr>
          <w:b/>
          <w:bCs/>
        </w:rPr>
        <w:t>fixation</w:t>
      </w:r>
      <w:r>
        <w:t xml:space="preserve"> before the trial</w:t>
      </w:r>
      <w:r w:rsidR="00EB01B7">
        <w:t>,</w:t>
      </w:r>
      <w:r>
        <w:t xml:space="preserve"> and add a </w:t>
      </w:r>
      <w:r w:rsidRPr="003034D1">
        <w:rPr>
          <w:b/>
        </w:rPr>
        <w:t>polygon</w:t>
      </w:r>
      <w:r>
        <w:t xml:space="preserve"> to create your fixation cross completing the duration </w:t>
      </w:r>
      <w:r w:rsidR="00DB073D">
        <w:t xml:space="preserve">properties </w:t>
      </w:r>
      <w:r w:rsidR="00593A2F">
        <w:t>as per the visualisation timing</w:t>
      </w:r>
      <w:r w:rsidR="00DB073D">
        <w:t xml:space="preserve"> in Figure 1.</w:t>
      </w:r>
    </w:p>
    <w:p w14:paraId="6FADE349" w14:textId="0A3465B9" w:rsidR="00DA7759" w:rsidRDefault="008773CF" w:rsidP="0056016A">
      <w:pPr>
        <w:pStyle w:val="ListParagraph"/>
        <w:numPr>
          <w:ilvl w:val="0"/>
          <w:numId w:val="8"/>
        </w:numPr>
        <w:spacing w:line="360" w:lineRule="auto"/>
      </w:pPr>
      <w:r>
        <w:t xml:space="preserve">Save your experiment in the </w:t>
      </w:r>
      <w:r w:rsidR="007C7AB6">
        <w:rPr>
          <w:b/>
          <w:bCs/>
        </w:rPr>
        <w:t>CRT</w:t>
      </w:r>
      <w:r>
        <w:t xml:space="preserve"> </w:t>
      </w:r>
      <w:r w:rsidR="00DA7759">
        <w:t xml:space="preserve">root </w:t>
      </w:r>
      <w:r>
        <w:t xml:space="preserve">folder.  </w:t>
      </w:r>
      <w:r w:rsidRPr="007E085C">
        <w:rPr>
          <w:b/>
        </w:rPr>
        <w:t>Remember to save regularly</w:t>
      </w:r>
    </w:p>
    <w:p w14:paraId="183598A4" w14:textId="44ADA573" w:rsidR="00BC4F99" w:rsidRDefault="008773CF" w:rsidP="0056016A">
      <w:pPr>
        <w:pStyle w:val="ListParagraph"/>
        <w:numPr>
          <w:ilvl w:val="0"/>
          <w:numId w:val="8"/>
        </w:numPr>
        <w:spacing w:line="360" w:lineRule="auto"/>
      </w:pPr>
      <w:r>
        <w:t xml:space="preserve">Add a </w:t>
      </w:r>
      <w:r w:rsidRPr="00DA7759">
        <w:rPr>
          <w:b/>
        </w:rPr>
        <w:t>routine</w:t>
      </w:r>
      <w:r>
        <w:t xml:space="preserve"> for </w:t>
      </w:r>
      <w:r w:rsidR="00DA7759">
        <w:t xml:space="preserve">a blank screen after </w:t>
      </w:r>
      <w:r>
        <w:t xml:space="preserve">the trial and a use a </w:t>
      </w:r>
      <w:r w:rsidR="00DA7759">
        <w:rPr>
          <w:b/>
          <w:bCs/>
        </w:rPr>
        <w:t>text</w:t>
      </w:r>
      <w:r w:rsidRPr="00DB073D">
        <w:rPr>
          <w:b/>
          <w:bCs/>
        </w:rPr>
        <w:t xml:space="preserve"> </w:t>
      </w:r>
      <w:r w:rsidR="00DA7759" w:rsidRPr="00DB073D">
        <w:rPr>
          <w:b/>
        </w:rPr>
        <w:t>component</w:t>
      </w:r>
      <w:r>
        <w:t xml:space="preserve"> to create </w:t>
      </w:r>
      <w:r w:rsidR="00DA7759">
        <w:t xml:space="preserve">this using the </w:t>
      </w:r>
      <w:r w:rsidR="00BC4F99">
        <w:t>visualisation above to set the duration</w:t>
      </w:r>
      <w:r w:rsidR="00DB073D">
        <w:t xml:space="preserve"> (Fig.1)</w:t>
      </w:r>
    </w:p>
    <w:p w14:paraId="1537BA4A" w14:textId="3B79DD5C" w:rsidR="008773CF" w:rsidRDefault="008773CF" w:rsidP="0056016A">
      <w:pPr>
        <w:pStyle w:val="ListParagraph"/>
        <w:numPr>
          <w:ilvl w:val="0"/>
          <w:numId w:val="8"/>
        </w:numPr>
        <w:spacing w:line="360" w:lineRule="auto"/>
      </w:pPr>
      <w:r>
        <w:t xml:space="preserve">On the </w:t>
      </w:r>
      <w:r w:rsidRPr="00DD0F56">
        <w:rPr>
          <w:b/>
          <w:bCs/>
        </w:rPr>
        <w:t xml:space="preserve">trial </w:t>
      </w:r>
      <w:r>
        <w:t xml:space="preserve">routine add an </w:t>
      </w:r>
      <w:r w:rsidRPr="00DD0F56">
        <w:rPr>
          <w:b/>
          <w:bCs/>
        </w:rPr>
        <w:t>image</w:t>
      </w:r>
      <w:r>
        <w:t xml:space="preserve"> component (</w:t>
      </w:r>
      <w:r w:rsidRPr="00DD0F56">
        <w:rPr>
          <w:b/>
          <w:bCs/>
        </w:rPr>
        <w:t>faceStim</w:t>
      </w:r>
      <w:r>
        <w:t xml:space="preserve">) and a </w:t>
      </w:r>
      <w:r w:rsidRPr="00DD0F56">
        <w:rPr>
          <w:b/>
          <w:bCs/>
        </w:rPr>
        <w:t xml:space="preserve">keyboard </w:t>
      </w:r>
      <w:r>
        <w:t>response component (</w:t>
      </w:r>
      <w:r w:rsidRPr="00DD0F56">
        <w:rPr>
          <w:b/>
          <w:bCs/>
        </w:rPr>
        <w:t>faceStimResp</w:t>
      </w:r>
      <w:r>
        <w:t>)</w:t>
      </w:r>
      <w:r w:rsidR="00EB01B7">
        <w:t xml:space="preserve"> (</w:t>
      </w:r>
      <w:r w:rsidR="00EB01B7" w:rsidRPr="00EB01B7">
        <w:rPr>
          <w:i/>
          <w:iCs w:val="0"/>
        </w:rPr>
        <w:t>take note of the naming conventions I am instructing you to use</w:t>
      </w:r>
      <w:r w:rsidR="00EB01B7">
        <w:t>)</w:t>
      </w:r>
    </w:p>
    <w:p w14:paraId="4D2DD51C" w14:textId="1CC36242" w:rsidR="00702653" w:rsidRDefault="00702653" w:rsidP="0056016A">
      <w:pPr>
        <w:pStyle w:val="ListParagraph"/>
        <w:numPr>
          <w:ilvl w:val="0"/>
          <w:numId w:val="8"/>
        </w:numPr>
        <w:spacing w:line="360" w:lineRule="auto"/>
      </w:pPr>
      <w:r>
        <w:t xml:space="preserve">Create a </w:t>
      </w:r>
      <w:r w:rsidRPr="00DD0F56">
        <w:rPr>
          <w:b/>
          <w:bCs/>
        </w:rPr>
        <w:t>loop</w:t>
      </w:r>
      <w:r>
        <w:t xml:space="preserve"> around the three trial stimuli and use </w:t>
      </w:r>
      <w:r w:rsidRPr="00DD0F56">
        <w:rPr>
          <w:b/>
          <w:bCs/>
        </w:rPr>
        <w:t>Browse</w:t>
      </w:r>
      <w:r>
        <w:t xml:space="preserve"> to find the </w:t>
      </w:r>
      <w:r w:rsidRPr="00DD0F56">
        <w:rPr>
          <w:b/>
          <w:bCs/>
        </w:rPr>
        <w:t>conds.xlsx</w:t>
      </w:r>
    </w:p>
    <w:p w14:paraId="15F2577E" w14:textId="01B62D8C" w:rsidR="008773CF" w:rsidRDefault="008773CF" w:rsidP="0056016A">
      <w:pPr>
        <w:pStyle w:val="ListParagraph"/>
        <w:numPr>
          <w:ilvl w:val="0"/>
          <w:numId w:val="8"/>
        </w:numPr>
        <w:spacing w:line="360" w:lineRule="auto"/>
      </w:pPr>
      <w:r>
        <w:t xml:space="preserve">Change the properties of </w:t>
      </w:r>
      <w:r w:rsidRPr="0017056B">
        <w:rPr>
          <w:b/>
          <w:bCs/>
        </w:rPr>
        <w:t>faceStim</w:t>
      </w:r>
      <w:r>
        <w:t xml:space="preserve"> to look for the stimuli in the </w:t>
      </w:r>
      <w:r w:rsidRPr="0017056B">
        <w:rPr>
          <w:b/>
          <w:bCs/>
        </w:rPr>
        <w:t>stims</w:t>
      </w:r>
      <w:r>
        <w:t xml:space="preserve"> folder. Do this by typing </w:t>
      </w:r>
      <w:r w:rsidRPr="006B41C7">
        <w:rPr>
          <w:b/>
          <w:bCs/>
        </w:rPr>
        <w:t>$</w:t>
      </w:r>
      <w:proofErr w:type="gramStart"/>
      <w:r w:rsidRPr="006B41C7">
        <w:rPr>
          <w:b/>
          <w:bCs/>
        </w:rPr>
        <w:t>faces</w:t>
      </w:r>
      <w:r>
        <w:t xml:space="preserve"> </w:t>
      </w:r>
      <w:r w:rsidR="00EB01B7">
        <w:t>.</w:t>
      </w:r>
      <w:proofErr w:type="gramEnd"/>
      <w:r w:rsidR="00EB01B7">
        <w:t xml:space="preserve"> </w:t>
      </w:r>
      <w:r w:rsidR="009A6BD5">
        <w:t>R</w:t>
      </w:r>
      <w:r>
        <w:t xml:space="preserve">emember the dollar symbol </w:t>
      </w:r>
      <w:r w:rsidRPr="002E7438">
        <w:rPr>
          <w:b/>
        </w:rPr>
        <w:t>$</w:t>
      </w:r>
      <w:r>
        <w:t xml:space="preserve"> references the column in the </w:t>
      </w:r>
      <w:r w:rsidRPr="002E7438">
        <w:rPr>
          <w:b/>
        </w:rPr>
        <w:t>conds.xlsx file</w:t>
      </w:r>
      <w:r>
        <w:t xml:space="preserve"> that contains the corresponding information.  In this case, the images.</w:t>
      </w:r>
      <w:r w:rsidR="000B095B" w:rsidRPr="000B095B">
        <w:rPr>
          <w:noProof/>
        </w:rPr>
        <w:t xml:space="preserve"> </w:t>
      </w:r>
    </w:p>
    <w:p w14:paraId="44FE0D08" w14:textId="5C3147C4" w:rsidR="00EB01B7" w:rsidRDefault="00EB01B7" w:rsidP="0056016A">
      <w:pPr>
        <w:pStyle w:val="ListParagraph"/>
        <w:numPr>
          <w:ilvl w:val="0"/>
          <w:numId w:val="8"/>
        </w:numPr>
        <w:spacing w:line="360" w:lineRule="auto"/>
      </w:pPr>
      <w:r>
        <w:rPr>
          <w:noProof/>
        </w:rPr>
        <w:t xml:space="preserve">Still in </w:t>
      </w:r>
      <w:r w:rsidRPr="002D40A6">
        <w:rPr>
          <w:b/>
          <w:noProof/>
        </w:rPr>
        <w:t>faceStim</w:t>
      </w:r>
      <w:r>
        <w:rPr>
          <w:noProof/>
        </w:rPr>
        <w:t xml:space="preserve"> properties, beside the field where you typed </w:t>
      </w:r>
      <w:r w:rsidRPr="00EB01B7">
        <w:rPr>
          <w:b/>
          <w:bCs/>
          <w:noProof/>
        </w:rPr>
        <w:t>$faces</w:t>
      </w:r>
      <w:r>
        <w:rPr>
          <w:noProof/>
        </w:rPr>
        <w:t xml:space="preserve">, you also must use the dropdown to </w:t>
      </w:r>
      <w:r w:rsidRPr="00EB01B7">
        <w:rPr>
          <w:b/>
          <w:bCs/>
          <w:noProof/>
        </w:rPr>
        <w:t>select set every repeat</w:t>
      </w:r>
      <w:r>
        <w:rPr>
          <w:b/>
          <w:bCs/>
          <w:noProof/>
        </w:rPr>
        <w:t xml:space="preserve">. </w:t>
      </w:r>
      <w:r>
        <w:rPr>
          <w:noProof/>
        </w:rPr>
        <w:t xml:space="preserve">doing this means that a new </w:t>
      </w:r>
      <w:r w:rsidR="00B94FE3">
        <w:rPr>
          <w:noProof/>
        </w:rPr>
        <w:t>stimulus will be selected on the next trial iteration</w:t>
      </w:r>
    </w:p>
    <w:p w14:paraId="0D132F81" w14:textId="2415E711" w:rsidR="008773CF" w:rsidRDefault="008773CF" w:rsidP="0056016A">
      <w:pPr>
        <w:pStyle w:val="ListParagraph"/>
        <w:numPr>
          <w:ilvl w:val="0"/>
          <w:numId w:val="8"/>
        </w:numPr>
        <w:spacing w:line="360" w:lineRule="auto"/>
      </w:pPr>
      <w:r>
        <w:t>The properties of the</w:t>
      </w:r>
      <w:r w:rsidRPr="009E113A">
        <w:rPr>
          <w:b/>
        </w:rPr>
        <w:t xml:space="preserve"> faceStimResp</w:t>
      </w:r>
      <w:r>
        <w:t xml:space="preserve"> also need to reference the </w:t>
      </w:r>
      <w:proofErr w:type="spellStart"/>
      <w:r w:rsidRPr="009E113A">
        <w:rPr>
          <w:b/>
        </w:rPr>
        <w:t>corrAns</w:t>
      </w:r>
      <w:proofErr w:type="spellEnd"/>
      <w:r>
        <w:t xml:space="preserve"> column in the </w:t>
      </w:r>
      <w:r w:rsidRPr="002E7438">
        <w:rPr>
          <w:b/>
        </w:rPr>
        <w:t xml:space="preserve">conds.xlsx </w:t>
      </w:r>
      <w:r>
        <w:t xml:space="preserve">file. We want the participants to respond with a </w:t>
      </w:r>
      <w:r w:rsidRPr="009E113A">
        <w:rPr>
          <w:b/>
        </w:rPr>
        <w:t>z</w:t>
      </w:r>
      <w:r>
        <w:t xml:space="preserve"> or</w:t>
      </w:r>
      <w:r w:rsidRPr="009E113A">
        <w:rPr>
          <w:b/>
        </w:rPr>
        <w:t xml:space="preserve"> m</w:t>
      </w:r>
      <w:r>
        <w:t xml:space="preserve"> key, so we type these in the </w:t>
      </w:r>
      <w:r w:rsidRPr="009E113A">
        <w:rPr>
          <w:b/>
        </w:rPr>
        <w:t>Allowed keys$</w:t>
      </w:r>
      <w:r>
        <w:t xml:space="preserve"> box, and we want to store the correct answer, so type </w:t>
      </w:r>
      <w:r w:rsidRPr="009E113A">
        <w:rPr>
          <w:b/>
        </w:rPr>
        <w:t>$</w:t>
      </w:r>
      <w:proofErr w:type="spellStart"/>
      <w:r w:rsidRPr="009E113A">
        <w:rPr>
          <w:b/>
        </w:rPr>
        <w:t>corrAns</w:t>
      </w:r>
      <w:proofErr w:type="spellEnd"/>
      <w:r>
        <w:t xml:space="preserve"> in the </w:t>
      </w:r>
      <w:r w:rsidRPr="009E113A">
        <w:rPr>
          <w:b/>
        </w:rPr>
        <w:t>Correct answer</w:t>
      </w:r>
      <w:r>
        <w:t xml:space="preserve"> box</w:t>
      </w:r>
      <w:r w:rsidR="009A6BD5">
        <w:t xml:space="preserve"> </w:t>
      </w:r>
    </w:p>
    <w:p w14:paraId="34121A37" w14:textId="77777777" w:rsidR="008773CF" w:rsidRDefault="008773CF" w:rsidP="0056016A">
      <w:pPr>
        <w:pStyle w:val="ListParagraph"/>
        <w:numPr>
          <w:ilvl w:val="0"/>
          <w:numId w:val="8"/>
        </w:numPr>
        <w:spacing w:line="360" w:lineRule="auto"/>
      </w:pPr>
      <w:r w:rsidRPr="00F8409A">
        <w:rPr>
          <w:b/>
        </w:rPr>
        <w:t>Save</w:t>
      </w:r>
      <w:r>
        <w:t xml:space="preserve"> and</w:t>
      </w:r>
      <w:r w:rsidRPr="00F8409A">
        <w:rPr>
          <w:b/>
        </w:rPr>
        <w:t xml:space="preserve"> run</w:t>
      </w:r>
      <w:r>
        <w:t xml:space="preserve"> the experiment to test that it works in the way you expect it should.</w:t>
      </w:r>
    </w:p>
    <w:p w14:paraId="20749E07" w14:textId="77777777" w:rsidR="0062429D" w:rsidRDefault="008773CF" w:rsidP="0056016A">
      <w:pPr>
        <w:pStyle w:val="ListParagraph"/>
        <w:numPr>
          <w:ilvl w:val="0"/>
          <w:numId w:val="8"/>
        </w:numPr>
        <w:spacing w:line="360" w:lineRule="auto"/>
      </w:pPr>
      <w:bookmarkStart w:id="3" w:name="_Hlk145066302"/>
      <w:r w:rsidRPr="00680B6B">
        <w:t>Does your experiment work correctly?</w:t>
      </w:r>
      <w:r>
        <w:t xml:space="preserve"> If not, </w:t>
      </w:r>
      <w:r w:rsidR="00450264">
        <w:t xml:space="preserve">can you determine </w:t>
      </w:r>
      <w:r>
        <w:t>why not?</w:t>
      </w:r>
      <w:r w:rsidR="00593A2F">
        <w:t xml:space="preserve"> </w:t>
      </w:r>
      <w:r w:rsidR="00B94FE3">
        <w:t xml:space="preserve"> </w:t>
      </w:r>
      <w:r w:rsidR="0062429D" w:rsidRPr="0062429D">
        <w:rPr>
          <w:i/>
        </w:rPr>
        <w:t>HINT: Routine properties</w:t>
      </w:r>
    </w:p>
    <w:p w14:paraId="6F57DAB6" w14:textId="7A5816EE" w:rsidR="00BC4F99" w:rsidRDefault="008773CF" w:rsidP="0056016A">
      <w:pPr>
        <w:pStyle w:val="ListParagraph"/>
        <w:spacing w:line="360" w:lineRule="auto"/>
        <w:ind w:left="360"/>
      </w:pPr>
      <w:r>
        <w:t>__________________________________________________________</w:t>
      </w:r>
      <w:r w:rsidR="009A6BD5">
        <w:t>____________________________________________________________________</w:t>
      </w:r>
      <w:r w:rsidR="00F93632">
        <w:t>__</w:t>
      </w:r>
      <w:r>
        <w:t>_____</w:t>
      </w:r>
      <w:r w:rsidR="00593A2F">
        <w:t>______</w:t>
      </w:r>
      <w:r>
        <w:t>_____</w:t>
      </w:r>
    </w:p>
    <w:p w14:paraId="4EA629A8" w14:textId="064ECD4F" w:rsidR="00BC4F99" w:rsidRDefault="00BC4F99" w:rsidP="0056016A">
      <w:pPr>
        <w:pStyle w:val="ListParagraph"/>
        <w:numPr>
          <w:ilvl w:val="0"/>
          <w:numId w:val="8"/>
        </w:numPr>
        <w:spacing w:line="360" w:lineRule="auto"/>
      </w:pPr>
      <w:r>
        <w:t>Wh</w:t>
      </w:r>
      <w:r w:rsidR="0030016D">
        <w:t xml:space="preserve">ich of the </w:t>
      </w:r>
      <w:r>
        <w:t>properties do you think you need to alter to make the experiment work as you think it should</w:t>
      </w:r>
      <w:r w:rsidR="00593A2F">
        <w:t>? ___</w:t>
      </w:r>
      <w:r>
        <w:t>_____________________________________________________________________</w:t>
      </w:r>
    </w:p>
    <w:p w14:paraId="0914F4AD" w14:textId="127726C1" w:rsidR="00384962" w:rsidRPr="00680B6B" w:rsidRDefault="00384962" w:rsidP="0056016A">
      <w:pPr>
        <w:pStyle w:val="ListParagraph"/>
        <w:numPr>
          <w:ilvl w:val="0"/>
          <w:numId w:val="8"/>
        </w:numPr>
        <w:spacing w:line="360" w:lineRule="auto"/>
      </w:pPr>
      <w:r>
        <w:t>Describe</w:t>
      </w:r>
      <w:r w:rsidR="008773CF">
        <w:t xml:space="preserve"> </w:t>
      </w:r>
      <w:r w:rsidR="00450264">
        <w:t xml:space="preserve">any </w:t>
      </w:r>
      <w:r w:rsidR="008773CF">
        <w:t xml:space="preserve">potential experimental confounds </w:t>
      </w:r>
      <w:r w:rsidR="00450264">
        <w:t xml:space="preserve">you can think of </w:t>
      </w:r>
      <w:r w:rsidR="008773CF">
        <w:t xml:space="preserve">in this </w:t>
      </w:r>
      <w:r>
        <w:t>experiment</w:t>
      </w:r>
      <w:r w:rsidR="000C4149">
        <w:t xml:space="preserve"> </w:t>
      </w:r>
      <w:r>
        <w:t>____________________________________________________________________________________________________________________________________</w:t>
      </w:r>
      <w:r w:rsidR="00593A2F">
        <w:t>______</w:t>
      </w:r>
      <w:r>
        <w:t>______</w:t>
      </w:r>
    </w:p>
    <w:bookmarkEnd w:id="3"/>
    <w:p w14:paraId="553069C8" w14:textId="5592E791" w:rsidR="008D1AC6" w:rsidRDefault="00593A2F" w:rsidP="0056016A">
      <w:pPr>
        <w:pStyle w:val="Heading1"/>
        <w:spacing w:line="360" w:lineRule="auto"/>
      </w:pPr>
      <w:r>
        <w:t>Activity 2.</w:t>
      </w:r>
      <w:r w:rsidR="00B94FE3">
        <w:t>1</w:t>
      </w:r>
    </w:p>
    <w:p w14:paraId="6B200941" w14:textId="1D796550" w:rsidR="008773CF" w:rsidRPr="00981D3F" w:rsidRDefault="008773CF" w:rsidP="0056016A">
      <w:r>
        <w:t xml:space="preserve">As with the experiment last week, </w:t>
      </w:r>
      <w:r w:rsidR="00593A2F">
        <w:t xml:space="preserve">you now </w:t>
      </w:r>
      <w:r>
        <w:t>need to make a few edits to the routines.</w:t>
      </w:r>
    </w:p>
    <w:p w14:paraId="47100331" w14:textId="77777777" w:rsidR="008773CF" w:rsidRDefault="008773CF" w:rsidP="0056016A">
      <w:pPr>
        <w:pStyle w:val="ListParagraph"/>
        <w:numPr>
          <w:ilvl w:val="0"/>
          <w:numId w:val="8"/>
        </w:numPr>
        <w:spacing w:line="360" w:lineRule="auto"/>
      </w:pPr>
      <w:r>
        <w:t xml:space="preserve">Add an </w:t>
      </w:r>
      <w:r w:rsidRPr="00FB2672">
        <w:rPr>
          <w:b/>
        </w:rPr>
        <w:t>instruction</w:t>
      </w:r>
      <w:r>
        <w:t xml:space="preserve"> screen routine and a </w:t>
      </w:r>
      <w:r w:rsidRPr="00FB2672">
        <w:rPr>
          <w:b/>
        </w:rPr>
        <w:t>goodbye</w:t>
      </w:r>
      <w:r>
        <w:t xml:space="preserve"> routine</w:t>
      </w:r>
    </w:p>
    <w:p w14:paraId="7E7E85CB" w14:textId="36ED29A3" w:rsidR="00AE6C0E" w:rsidRDefault="00AE6C0E" w:rsidP="0056016A">
      <w:pPr>
        <w:pStyle w:val="ListParagraph"/>
        <w:numPr>
          <w:ilvl w:val="0"/>
          <w:numId w:val="8"/>
        </w:numPr>
        <w:spacing w:line="360" w:lineRule="auto"/>
      </w:pPr>
      <w:r>
        <w:t xml:space="preserve">Increase the number of reps </w:t>
      </w:r>
      <w:r w:rsidR="00A17C9D">
        <w:t>to 20</w:t>
      </w:r>
    </w:p>
    <w:p w14:paraId="43631354" w14:textId="462AFA96" w:rsidR="00A17C9D" w:rsidRDefault="00A17C9D" w:rsidP="0056016A">
      <w:pPr>
        <w:pStyle w:val="ListParagraph"/>
        <w:numPr>
          <w:ilvl w:val="0"/>
          <w:numId w:val="8"/>
        </w:numPr>
        <w:spacing w:line="360" w:lineRule="auto"/>
      </w:pPr>
      <w:r>
        <w:t>Run the experiment through fully so you can look at the data</w:t>
      </w:r>
    </w:p>
    <w:p w14:paraId="79DC1E63" w14:textId="767099E8" w:rsidR="008D0E5E" w:rsidRDefault="008D0E5E" w:rsidP="0056016A">
      <w:pPr>
        <w:rPr>
          <w:b/>
        </w:rPr>
      </w:pPr>
      <w:r>
        <w:rPr>
          <w:b/>
        </w:rPr>
        <w:t>It is important that you complete this activity as y</w:t>
      </w:r>
      <w:r w:rsidRPr="008D0E5E">
        <w:rPr>
          <w:b/>
        </w:rPr>
        <w:t xml:space="preserve">ou will be returning to this experiment to make changes and improve it </w:t>
      </w:r>
      <w:r>
        <w:rPr>
          <w:b/>
        </w:rPr>
        <w:t xml:space="preserve">through the course, </w:t>
      </w:r>
      <w:r w:rsidRPr="008D0E5E">
        <w:rPr>
          <w:b/>
        </w:rPr>
        <w:t>so ensure it is saved either on your I: Drive or Google Drive</w:t>
      </w:r>
    </w:p>
    <w:p w14:paraId="2D90045F" w14:textId="07AB4C41" w:rsidR="00571D72" w:rsidRDefault="00571D72" w:rsidP="0056016A">
      <w:pPr>
        <w:pStyle w:val="Heading1"/>
        <w:spacing w:line="360" w:lineRule="auto"/>
      </w:pPr>
      <w:r>
        <w:t>Activity 2.2</w:t>
      </w:r>
    </w:p>
    <w:p w14:paraId="09046A0F" w14:textId="77777777" w:rsidR="00571D72" w:rsidRDefault="00571D72" w:rsidP="0056016A">
      <w:pPr>
        <w:pStyle w:val="Heading2"/>
        <w:spacing w:line="360" w:lineRule="auto"/>
      </w:pPr>
      <w:r>
        <w:t>Folder &amp; file management</w:t>
      </w:r>
    </w:p>
    <w:p w14:paraId="0965881C" w14:textId="77777777" w:rsidR="00571D72" w:rsidRDefault="00571D72" w:rsidP="0056016A">
      <w:pPr>
        <w:pStyle w:val="ListParagraph"/>
        <w:numPr>
          <w:ilvl w:val="0"/>
          <w:numId w:val="8"/>
        </w:numPr>
        <w:spacing w:line="360" w:lineRule="auto"/>
      </w:pPr>
      <w:r>
        <w:t xml:space="preserve">Create a </w:t>
      </w:r>
      <w:r w:rsidRPr="006C4F04">
        <w:rPr>
          <w:b/>
        </w:rPr>
        <w:t>new</w:t>
      </w:r>
      <w:r>
        <w:t xml:space="preserve"> </w:t>
      </w:r>
      <w:r w:rsidRPr="00941725">
        <w:rPr>
          <w:b/>
          <w:bCs/>
        </w:rPr>
        <w:t>folder</w:t>
      </w:r>
      <w:r>
        <w:t xml:space="preserve"> on your hard drive/</w:t>
      </w:r>
      <w:proofErr w:type="spellStart"/>
      <w:r>
        <w:t>googledrive</w:t>
      </w:r>
      <w:proofErr w:type="spellEnd"/>
      <w:r>
        <w:t xml:space="preserve"> for your assessment, call the folder </w:t>
      </w:r>
      <w:r w:rsidRPr="00941725">
        <w:rPr>
          <w:b/>
          <w:bCs/>
        </w:rPr>
        <w:t>assessment_</w:t>
      </w:r>
      <w:r>
        <w:rPr>
          <w:b/>
          <w:bCs/>
        </w:rPr>
        <w:t>[</w:t>
      </w:r>
      <w:proofErr w:type="spellStart"/>
      <w:r w:rsidRPr="00941725">
        <w:rPr>
          <w:b/>
          <w:bCs/>
        </w:rPr>
        <w:t>yourstudentnumber</w:t>
      </w:r>
      <w:proofErr w:type="spellEnd"/>
      <w:r>
        <w:rPr>
          <w:b/>
          <w:bCs/>
        </w:rPr>
        <w:t>]. This your root folder</w:t>
      </w:r>
    </w:p>
    <w:p w14:paraId="420D37F7" w14:textId="77777777" w:rsidR="00571D72" w:rsidRDefault="00571D72" w:rsidP="0056016A">
      <w:pPr>
        <w:pStyle w:val="ListParagraph"/>
        <w:numPr>
          <w:ilvl w:val="0"/>
          <w:numId w:val="8"/>
        </w:numPr>
        <w:spacing w:line="360" w:lineRule="auto"/>
      </w:pPr>
      <w:r>
        <w:t xml:space="preserve">Create a </w:t>
      </w:r>
      <w:r w:rsidRPr="009A1B3B">
        <w:rPr>
          <w:b/>
          <w:bCs/>
        </w:rPr>
        <w:t>conds</w:t>
      </w:r>
      <w:r>
        <w:t xml:space="preserve"> file using Excel and save it in the root folder</w:t>
      </w:r>
    </w:p>
    <w:p w14:paraId="1028E024" w14:textId="77777777" w:rsidR="00571D72" w:rsidRDefault="00571D72" w:rsidP="0056016A">
      <w:pPr>
        <w:pStyle w:val="Heading2"/>
        <w:spacing w:line="360" w:lineRule="auto"/>
      </w:pPr>
      <w:r>
        <w:t>Version control</w:t>
      </w:r>
    </w:p>
    <w:p w14:paraId="0B2B7DA7" w14:textId="77777777" w:rsidR="00571D72" w:rsidRPr="006C4F04" w:rsidRDefault="00571D72" w:rsidP="0056016A">
      <w:pPr>
        <w:pStyle w:val="ListParagraph"/>
        <w:numPr>
          <w:ilvl w:val="0"/>
          <w:numId w:val="8"/>
        </w:numPr>
        <w:spacing w:line="360" w:lineRule="auto"/>
      </w:pPr>
      <w:r>
        <w:t>Open a new experiment window in PsychoPy Builder and save a blank experiment with your student number suffixed with v01 e.g</w:t>
      </w:r>
      <w:r w:rsidRPr="006C4F04">
        <w:t>.</w:t>
      </w:r>
      <w:r>
        <w:rPr>
          <w:b/>
        </w:rPr>
        <w:t xml:space="preserve"> </w:t>
      </w:r>
      <w:r w:rsidRPr="006C4F04">
        <w:rPr>
          <w:b/>
        </w:rPr>
        <w:t>19002134_V01</w:t>
      </w:r>
      <w:r>
        <w:rPr>
          <w:b/>
        </w:rPr>
        <w:t xml:space="preserve"> </w:t>
      </w:r>
    </w:p>
    <w:p w14:paraId="1E802877" w14:textId="77777777" w:rsidR="00571D72" w:rsidRDefault="00571D72" w:rsidP="0056016A">
      <w:pPr>
        <w:pStyle w:val="ListParagraph"/>
        <w:numPr>
          <w:ilvl w:val="0"/>
          <w:numId w:val="8"/>
        </w:numPr>
        <w:spacing w:line="360" w:lineRule="auto"/>
      </w:pPr>
      <w:r>
        <w:t>If you significantly change your experiment save it with the next version number, then you will always know which is the most current version to work from</w:t>
      </w:r>
    </w:p>
    <w:p w14:paraId="359D2AEF" w14:textId="77777777" w:rsidR="00571D72" w:rsidRDefault="00571D72" w:rsidP="0056016A">
      <w:pPr>
        <w:pStyle w:val="ListParagraph"/>
        <w:numPr>
          <w:ilvl w:val="0"/>
          <w:numId w:val="8"/>
        </w:numPr>
        <w:spacing w:line="360" w:lineRule="auto"/>
      </w:pPr>
      <w:r>
        <w:t xml:space="preserve">Set the </w:t>
      </w:r>
      <w:r w:rsidRPr="006C4F04">
        <w:rPr>
          <w:b/>
        </w:rPr>
        <w:t>monitor settings</w:t>
      </w:r>
      <w:r>
        <w:t xml:space="preserve"> as per Seminar 1 and add any demographic variables you would like to collect in the experiment settings (e.g. sex/age/handedness etc)</w:t>
      </w:r>
    </w:p>
    <w:p w14:paraId="58CD62D9" w14:textId="270FD608" w:rsidR="00571D72" w:rsidRPr="008D0E5E" w:rsidRDefault="00571D72" w:rsidP="0056016A">
      <w:pPr>
        <w:rPr>
          <w:b/>
        </w:rPr>
      </w:pPr>
      <w:r w:rsidRPr="005978EB">
        <w:rPr>
          <w:b/>
          <w:bCs/>
        </w:rPr>
        <w:t>You are now prepared to begin developing your experiment in PsychoPy Builder</w:t>
      </w:r>
      <w:r>
        <w:rPr>
          <w:b/>
          <w:bCs/>
        </w:rPr>
        <w:t xml:space="preserve"> in your own time. There will be in-class time set aside to work on the assessment, but it is an independent piece of work, and you should be prepared to work on it outside class time.</w:t>
      </w:r>
    </w:p>
    <w:p w14:paraId="5EEFBD6C" w14:textId="3EB362AA" w:rsidR="002326AC" w:rsidRDefault="00B45FAD" w:rsidP="0056016A">
      <w:pPr>
        <w:pStyle w:val="Heading1"/>
        <w:spacing w:line="360" w:lineRule="auto"/>
      </w:pPr>
      <w:r>
        <w:t>For Next Week</w:t>
      </w:r>
    </w:p>
    <w:p w14:paraId="4CB877ED" w14:textId="03E66B13" w:rsidR="00B45FAD" w:rsidRDefault="00B45FAD" w:rsidP="0056016A">
      <w:pPr>
        <w:pStyle w:val="ListParagraph"/>
        <w:numPr>
          <w:ilvl w:val="0"/>
          <w:numId w:val="16"/>
        </w:numPr>
        <w:spacing w:line="360" w:lineRule="auto"/>
      </w:pPr>
      <w:r>
        <w:t xml:space="preserve">Read the </w:t>
      </w:r>
      <w:r w:rsidRPr="006752BB">
        <w:rPr>
          <w:b/>
          <w:bCs/>
        </w:rPr>
        <w:t xml:space="preserve">Assessment </w:t>
      </w:r>
      <w:r w:rsidR="008D0E5E">
        <w:t>pages</w:t>
      </w:r>
      <w:r>
        <w:t xml:space="preserve"> </w:t>
      </w:r>
      <w:r w:rsidR="008D0E5E">
        <w:t>on</w:t>
      </w:r>
      <w:r>
        <w:t xml:space="preserve"> the </w:t>
      </w:r>
      <w:r w:rsidRPr="008E3669">
        <w:rPr>
          <w:b/>
          <w:bCs/>
        </w:rPr>
        <w:t xml:space="preserve">EDP </w:t>
      </w:r>
      <w:r w:rsidR="008D0E5E" w:rsidRPr="008E3669">
        <w:rPr>
          <w:b/>
          <w:bCs/>
        </w:rPr>
        <w:t>Website</w:t>
      </w:r>
      <w:r w:rsidRPr="006752BB">
        <w:rPr>
          <w:b/>
          <w:bCs/>
        </w:rPr>
        <w:t xml:space="preserve"> </w:t>
      </w:r>
      <w:r>
        <w:t>on the Moodle</w:t>
      </w:r>
    </w:p>
    <w:p w14:paraId="5BDD950A" w14:textId="417AAE03" w:rsidR="00B45FAD" w:rsidRDefault="00B45FAD" w:rsidP="0056016A">
      <w:pPr>
        <w:pStyle w:val="ListParagraph"/>
        <w:numPr>
          <w:ilvl w:val="0"/>
          <w:numId w:val="16"/>
        </w:numPr>
        <w:spacing w:line="360" w:lineRule="auto"/>
      </w:pPr>
      <w:r>
        <w:t xml:space="preserve">Read the </w:t>
      </w:r>
      <w:r w:rsidRPr="008E3669">
        <w:rPr>
          <w:b/>
          <w:bCs/>
        </w:rPr>
        <w:t>Introduction</w:t>
      </w:r>
      <w:r w:rsidRPr="008E3669">
        <w:t xml:space="preserve"> and </w:t>
      </w:r>
      <w:r w:rsidRPr="008E3669">
        <w:rPr>
          <w:b/>
          <w:bCs/>
        </w:rPr>
        <w:t>Methodology</w:t>
      </w:r>
      <w:r>
        <w:t xml:space="preserve"> of the starter reference, there is some </w:t>
      </w:r>
      <w:hyperlink r:id="rId9" w:history="1">
        <w:r w:rsidRPr="00930CEA">
          <w:rPr>
            <w:rStyle w:val="Hyperlink"/>
            <w:b/>
          </w:rPr>
          <w:t>guidance to support this here</w:t>
        </w:r>
      </w:hyperlink>
    </w:p>
    <w:p w14:paraId="5EAB8795" w14:textId="490ED661" w:rsidR="00B45FAD" w:rsidRPr="006752BB" w:rsidRDefault="00B45FAD" w:rsidP="0056016A">
      <w:pPr>
        <w:pStyle w:val="ListParagraph"/>
        <w:numPr>
          <w:ilvl w:val="0"/>
          <w:numId w:val="16"/>
        </w:numPr>
        <w:spacing w:line="360" w:lineRule="auto"/>
        <w:rPr>
          <w:b/>
          <w:bCs/>
        </w:rPr>
      </w:pPr>
      <w:r>
        <w:t xml:space="preserve">Run a </w:t>
      </w:r>
      <w:hyperlink r:id="rId10" w:history="1">
        <w:r w:rsidRPr="006752BB">
          <w:rPr>
            <w:rStyle w:val="Hyperlink"/>
            <w:b/>
            <w:bCs/>
          </w:rPr>
          <w:t>demo Lexical Decision Task</w:t>
        </w:r>
      </w:hyperlink>
      <w:r w:rsidRPr="006752BB">
        <w:rPr>
          <w:b/>
          <w:bCs/>
        </w:rPr>
        <w:t xml:space="preserve"> </w:t>
      </w:r>
      <w:r w:rsidR="00CB6A35" w:rsidRPr="00CB6A35">
        <w:t xml:space="preserve">online to help appreciate what the task </w:t>
      </w:r>
      <w:r w:rsidR="00930CEA">
        <w:t xml:space="preserve">that you will be developing </w:t>
      </w:r>
      <w:r w:rsidR="00CB6A35" w:rsidRPr="00CB6A35">
        <w:t>will look like</w:t>
      </w:r>
    </w:p>
    <w:p w14:paraId="134352BE" w14:textId="7BA587BF" w:rsidR="00B45FAD" w:rsidRDefault="00E331C4" w:rsidP="0056016A">
      <w:pPr>
        <w:pStyle w:val="Heading1"/>
        <w:spacing w:line="360" w:lineRule="auto"/>
      </w:pPr>
      <w:r>
        <w:t>Answers</w:t>
      </w:r>
    </w:p>
    <w:p w14:paraId="26A13582" w14:textId="52A476C9" w:rsidR="00E331C4" w:rsidRDefault="00E331C4" w:rsidP="0056016A">
      <w:r>
        <w:t xml:space="preserve">What is the independent variable? </w:t>
      </w:r>
      <w:r>
        <w:t xml:space="preserve"> </w:t>
      </w:r>
      <w:r w:rsidRPr="00E331C4">
        <w:rPr>
          <w:color w:val="FF0000"/>
        </w:rPr>
        <w:t>Facial Emotion</w:t>
      </w:r>
    </w:p>
    <w:p w14:paraId="118E7E51" w14:textId="0E446BE6" w:rsidR="00E331C4" w:rsidRDefault="00E331C4" w:rsidP="0056016A">
      <w:r>
        <w:t>How many</w:t>
      </w:r>
      <w:r>
        <w:t xml:space="preserve"> levels</w:t>
      </w:r>
      <w:r>
        <w:t xml:space="preserve"> does the independent variable have?</w:t>
      </w:r>
      <w:r>
        <w:t xml:space="preserve"> </w:t>
      </w:r>
      <w:r w:rsidRPr="00E331C4">
        <w:rPr>
          <w:color w:val="FF0000"/>
        </w:rPr>
        <w:t>Two</w:t>
      </w:r>
    </w:p>
    <w:p w14:paraId="2290A4D9" w14:textId="55319A24" w:rsidR="00E331C4" w:rsidRPr="00E331C4" w:rsidRDefault="00E331C4" w:rsidP="0056016A">
      <w:pPr>
        <w:rPr>
          <w:color w:val="FF0000"/>
        </w:rPr>
      </w:pPr>
      <w:r>
        <w:t xml:space="preserve">Name the </w:t>
      </w:r>
      <w:r>
        <w:t xml:space="preserve">levels </w:t>
      </w:r>
      <w:r w:rsidRPr="00E331C4">
        <w:rPr>
          <w:color w:val="FF0000"/>
        </w:rPr>
        <w:t>Happy</w:t>
      </w:r>
      <w:r w:rsidR="003C0553">
        <w:rPr>
          <w:color w:val="FF0000"/>
        </w:rPr>
        <w:t>(positive)</w:t>
      </w:r>
      <w:r w:rsidRPr="00E331C4">
        <w:rPr>
          <w:color w:val="FF0000"/>
        </w:rPr>
        <w:t>/Angry</w:t>
      </w:r>
      <w:r w:rsidR="003C0553">
        <w:rPr>
          <w:color w:val="FF0000"/>
        </w:rPr>
        <w:t xml:space="preserve"> (negative)</w:t>
      </w:r>
    </w:p>
    <w:p w14:paraId="2210CDE2" w14:textId="270E484D" w:rsidR="00E331C4" w:rsidRDefault="00E331C4" w:rsidP="0056016A">
      <w:r>
        <w:t>What are the dependent variables?</w:t>
      </w:r>
      <w:r>
        <w:t xml:space="preserve"> </w:t>
      </w:r>
      <w:r w:rsidRPr="00E331C4">
        <w:rPr>
          <w:color w:val="FF0000"/>
        </w:rPr>
        <w:t>Reaction time &amp; Accuracy</w:t>
      </w:r>
    </w:p>
    <w:p w14:paraId="1855977C" w14:textId="7ECFD775" w:rsidR="00E331C4" w:rsidRDefault="00E331C4" w:rsidP="0056016A">
      <w:pPr>
        <w:rPr>
          <w:color w:val="FF0000"/>
        </w:rPr>
      </w:pPr>
      <w:r>
        <w:t xml:space="preserve">What effect do you think </w:t>
      </w:r>
      <w:r w:rsidRPr="00E64ABE">
        <w:rPr>
          <w:b/>
        </w:rPr>
        <w:t>choice</w:t>
      </w:r>
      <w:r>
        <w:t xml:space="preserve"> will </w:t>
      </w:r>
      <w:r w:rsidRPr="00E64ABE">
        <w:rPr>
          <w:bCs/>
        </w:rPr>
        <w:t>have on reaction time</w:t>
      </w:r>
      <w:r>
        <w:t xml:space="preserve">?  </w:t>
      </w:r>
      <w:r w:rsidRPr="00E331C4">
        <w:rPr>
          <w:color w:val="FF0000"/>
        </w:rPr>
        <w:t xml:space="preserve">It should slow down the </w:t>
      </w:r>
      <w:r w:rsidR="0068431F">
        <w:rPr>
          <w:color w:val="FF0000"/>
        </w:rPr>
        <w:t>time it takes the participant to respond to the stimulus</w:t>
      </w:r>
    </w:p>
    <w:p w14:paraId="48C3CE33" w14:textId="568FB367" w:rsidR="0023358A" w:rsidRPr="0023358A" w:rsidRDefault="0023358A" w:rsidP="0056016A">
      <w:r w:rsidRPr="0023358A">
        <w:t>Does your experiment work correctly? If not, can you determine why not?  HINT: Routine properties</w:t>
      </w:r>
      <w:r>
        <w:t xml:space="preserve"> </w:t>
      </w:r>
      <w:r w:rsidRPr="0023358A">
        <w:rPr>
          <w:color w:val="FF0000"/>
        </w:rPr>
        <w:t>You have not changed the size of the fixation in the fix properties, you have not changed the colour properties of the fixation in the fix properties.  In the faceStim, the default size is (0.5, 0.5), we are using pixels as the spatial units, so that is setting the image size to half a pixel, by half a pixel.  Look at the image properties and change the size to match</w:t>
      </w:r>
    </w:p>
    <w:p w14:paraId="61E7CB3A" w14:textId="2F8CAB91" w:rsidR="0023358A" w:rsidRPr="0023358A" w:rsidRDefault="0023358A" w:rsidP="0056016A">
      <w:r w:rsidRPr="0023358A">
        <w:t xml:space="preserve">Which of the properties do you think you need to alter to make the experiment work as you think it should? </w:t>
      </w:r>
      <w:r w:rsidRPr="0023358A">
        <w:rPr>
          <w:color w:val="FF0000"/>
        </w:rPr>
        <w:t>faceStim – Size and fix – size, fill colour and border colour</w:t>
      </w:r>
    </w:p>
    <w:p w14:paraId="0689A7FB" w14:textId="0CA89B9E" w:rsidR="0023358A" w:rsidRPr="0023358A" w:rsidRDefault="0023358A" w:rsidP="0056016A">
      <w:r w:rsidRPr="0023358A">
        <w:t>Describe any potential experimental confounds you can think of in this experiment</w:t>
      </w:r>
      <w:r>
        <w:t>.</w:t>
      </w:r>
      <w:r w:rsidRPr="0023358A">
        <w:t xml:space="preserve"> </w:t>
      </w:r>
      <w:r w:rsidRPr="0023358A">
        <w:rPr>
          <w:color w:val="FF0000"/>
        </w:rPr>
        <w:t xml:space="preserve"> </w:t>
      </w:r>
      <w:proofErr w:type="gramStart"/>
      <w:r w:rsidRPr="0023358A">
        <w:rPr>
          <w:color w:val="FF0000"/>
        </w:rPr>
        <w:t>The</w:t>
      </w:r>
      <w:proofErr w:type="gramEnd"/>
      <w:r w:rsidRPr="0023358A">
        <w:rPr>
          <w:color w:val="FF0000"/>
        </w:rPr>
        <w:t xml:space="preserve"> angry face is male, and the happy face is female, we could be responding to the sex of the poser in this task rather than the positive/negative levels of the condition</w:t>
      </w:r>
    </w:p>
    <w:sectPr w:rsidR="0023358A" w:rsidRPr="0023358A" w:rsidSect="00EE7F14">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75C0E" w14:textId="77777777" w:rsidR="00E750B9" w:rsidRDefault="00E750B9" w:rsidP="00EE7F14">
      <w:pPr>
        <w:spacing w:after="0" w:line="240" w:lineRule="auto"/>
      </w:pPr>
      <w:r>
        <w:separator/>
      </w:r>
    </w:p>
  </w:endnote>
  <w:endnote w:type="continuationSeparator" w:id="0">
    <w:p w14:paraId="4579C440" w14:textId="77777777" w:rsidR="00E750B9" w:rsidRDefault="00E750B9"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8B2E0" w14:textId="77777777" w:rsidR="003A55DD" w:rsidRDefault="003A5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047D2" w14:textId="77777777" w:rsidR="003A55DD" w:rsidRDefault="003A5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F851F" w14:textId="77777777" w:rsidR="00E750B9" w:rsidRDefault="00E750B9" w:rsidP="00EE7F14">
      <w:pPr>
        <w:spacing w:after="0" w:line="240" w:lineRule="auto"/>
      </w:pPr>
      <w:r>
        <w:separator/>
      </w:r>
    </w:p>
  </w:footnote>
  <w:footnote w:type="continuationSeparator" w:id="0">
    <w:p w14:paraId="74FD05C4" w14:textId="77777777" w:rsidR="00E750B9" w:rsidRDefault="00E750B9"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8BE91" w14:textId="77777777" w:rsidR="003A55DD" w:rsidRDefault="003A5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A2B4B" w14:textId="77777777" w:rsidR="003A55DD" w:rsidRDefault="003A55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CDDF" w14:textId="36BD30C5" w:rsidR="00EE7F14" w:rsidRDefault="003A55DD">
    <w:pPr>
      <w:pStyle w:val="Header"/>
    </w:pPr>
    <w:r>
      <w:rPr>
        <w:noProof/>
      </w:rPr>
      <w:drawing>
        <wp:anchor distT="0" distB="0" distL="114300" distR="114300" simplePos="0" relativeHeight="251658240" behindDoc="0" locked="0" layoutInCell="1" allowOverlap="1" wp14:anchorId="6F7CAB09" wp14:editId="62FE4385">
          <wp:simplePos x="0" y="0"/>
          <wp:positionH relativeFrom="column">
            <wp:posOffset>0</wp:posOffset>
          </wp:positionH>
          <wp:positionV relativeFrom="paragraph">
            <wp:posOffset>-221684</wp:posOffset>
          </wp:positionV>
          <wp:extent cx="5730875" cy="159702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15970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5FD"/>
    <w:multiLevelType w:val="hybridMultilevel"/>
    <w:tmpl w:val="D89EB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6501BD"/>
    <w:multiLevelType w:val="hybridMultilevel"/>
    <w:tmpl w:val="E12845D0"/>
    <w:lvl w:ilvl="0" w:tplc="BB6A6D58">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6013B32"/>
    <w:multiLevelType w:val="hybridMultilevel"/>
    <w:tmpl w:val="70968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E47CE6"/>
    <w:multiLevelType w:val="hybridMultilevel"/>
    <w:tmpl w:val="2BC0EE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BC3F10"/>
    <w:multiLevelType w:val="hybridMultilevel"/>
    <w:tmpl w:val="5D560958"/>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7FF4878"/>
    <w:multiLevelType w:val="hybridMultilevel"/>
    <w:tmpl w:val="C062E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A4C4D"/>
    <w:multiLevelType w:val="hybridMultilevel"/>
    <w:tmpl w:val="6262DC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16"/>
  </w:num>
  <w:num w:numId="5">
    <w:abstractNumId w:val="9"/>
  </w:num>
  <w:num w:numId="6">
    <w:abstractNumId w:val="17"/>
  </w:num>
  <w:num w:numId="7">
    <w:abstractNumId w:val="2"/>
  </w:num>
  <w:num w:numId="8">
    <w:abstractNumId w:val="10"/>
  </w:num>
  <w:num w:numId="9">
    <w:abstractNumId w:val="5"/>
  </w:num>
  <w:num w:numId="10">
    <w:abstractNumId w:val="15"/>
  </w:num>
  <w:num w:numId="11">
    <w:abstractNumId w:val="4"/>
  </w:num>
  <w:num w:numId="12">
    <w:abstractNumId w:val="14"/>
  </w:num>
  <w:num w:numId="13">
    <w:abstractNumId w:val="18"/>
  </w:num>
  <w:num w:numId="14">
    <w:abstractNumId w:val="3"/>
  </w:num>
  <w:num w:numId="15">
    <w:abstractNumId w:val="0"/>
  </w:num>
  <w:num w:numId="16">
    <w:abstractNumId w:val="11"/>
  </w:num>
  <w:num w:numId="17">
    <w:abstractNumId w:val="13"/>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75BC"/>
    <w:rsid w:val="00011B98"/>
    <w:rsid w:val="00012782"/>
    <w:rsid w:val="00055428"/>
    <w:rsid w:val="00071586"/>
    <w:rsid w:val="0007381E"/>
    <w:rsid w:val="00097E40"/>
    <w:rsid w:val="000B095B"/>
    <w:rsid w:val="000B5FBC"/>
    <w:rsid w:val="000C4149"/>
    <w:rsid w:val="00134D06"/>
    <w:rsid w:val="0014491A"/>
    <w:rsid w:val="0017219C"/>
    <w:rsid w:val="001F759F"/>
    <w:rsid w:val="00214C82"/>
    <w:rsid w:val="002326AC"/>
    <w:rsid w:val="00232A3C"/>
    <w:rsid w:val="0023358A"/>
    <w:rsid w:val="002862C5"/>
    <w:rsid w:val="002B22DB"/>
    <w:rsid w:val="002D40A6"/>
    <w:rsid w:val="002D53EC"/>
    <w:rsid w:val="002E0E26"/>
    <w:rsid w:val="0030016D"/>
    <w:rsid w:val="0031651C"/>
    <w:rsid w:val="00374ACC"/>
    <w:rsid w:val="00384573"/>
    <w:rsid w:val="00384962"/>
    <w:rsid w:val="00393F94"/>
    <w:rsid w:val="003A55DD"/>
    <w:rsid w:val="003B6638"/>
    <w:rsid w:val="003C0553"/>
    <w:rsid w:val="003D434F"/>
    <w:rsid w:val="00444A57"/>
    <w:rsid w:val="00450264"/>
    <w:rsid w:val="00462F51"/>
    <w:rsid w:val="00497FF4"/>
    <w:rsid w:val="005178B6"/>
    <w:rsid w:val="005500B8"/>
    <w:rsid w:val="0056016A"/>
    <w:rsid w:val="00561028"/>
    <w:rsid w:val="0056202F"/>
    <w:rsid w:val="00567BD5"/>
    <w:rsid w:val="00571D72"/>
    <w:rsid w:val="00593A2F"/>
    <w:rsid w:val="0059494C"/>
    <w:rsid w:val="005C05CD"/>
    <w:rsid w:val="005F3F33"/>
    <w:rsid w:val="0062429D"/>
    <w:rsid w:val="0068431F"/>
    <w:rsid w:val="0068567F"/>
    <w:rsid w:val="00693F55"/>
    <w:rsid w:val="006B7F38"/>
    <w:rsid w:val="006F5B3D"/>
    <w:rsid w:val="00702653"/>
    <w:rsid w:val="00783D23"/>
    <w:rsid w:val="007A7EF0"/>
    <w:rsid w:val="007C7AB6"/>
    <w:rsid w:val="007D2AC1"/>
    <w:rsid w:val="007E085C"/>
    <w:rsid w:val="007E4176"/>
    <w:rsid w:val="00803C68"/>
    <w:rsid w:val="00807A18"/>
    <w:rsid w:val="008773CF"/>
    <w:rsid w:val="008C6606"/>
    <w:rsid w:val="008D0E5E"/>
    <w:rsid w:val="008D1AC6"/>
    <w:rsid w:val="008E3669"/>
    <w:rsid w:val="008E5E58"/>
    <w:rsid w:val="0091334F"/>
    <w:rsid w:val="00930CEA"/>
    <w:rsid w:val="00937F33"/>
    <w:rsid w:val="009A31FB"/>
    <w:rsid w:val="009A6722"/>
    <w:rsid w:val="009A6BD5"/>
    <w:rsid w:val="009E5473"/>
    <w:rsid w:val="00A17C9D"/>
    <w:rsid w:val="00A22DA8"/>
    <w:rsid w:val="00A440E5"/>
    <w:rsid w:val="00A62088"/>
    <w:rsid w:val="00A813DA"/>
    <w:rsid w:val="00AE6C0E"/>
    <w:rsid w:val="00B45FAD"/>
    <w:rsid w:val="00B61941"/>
    <w:rsid w:val="00B834E0"/>
    <w:rsid w:val="00B90874"/>
    <w:rsid w:val="00B94FE3"/>
    <w:rsid w:val="00BC0CA5"/>
    <w:rsid w:val="00BC4F99"/>
    <w:rsid w:val="00BD525E"/>
    <w:rsid w:val="00BD570C"/>
    <w:rsid w:val="00C061CD"/>
    <w:rsid w:val="00C11E16"/>
    <w:rsid w:val="00C32C65"/>
    <w:rsid w:val="00C96D5D"/>
    <w:rsid w:val="00CA568C"/>
    <w:rsid w:val="00CA7903"/>
    <w:rsid w:val="00CB6A35"/>
    <w:rsid w:val="00CC65B8"/>
    <w:rsid w:val="00CD7055"/>
    <w:rsid w:val="00CF4E24"/>
    <w:rsid w:val="00CF5E22"/>
    <w:rsid w:val="00D1439D"/>
    <w:rsid w:val="00D76330"/>
    <w:rsid w:val="00DA1E09"/>
    <w:rsid w:val="00DA7759"/>
    <w:rsid w:val="00DB073D"/>
    <w:rsid w:val="00DB57CD"/>
    <w:rsid w:val="00DD049C"/>
    <w:rsid w:val="00E06FDD"/>
    <w:rsid w:val="00E331C4"/>
    <w:rsid w:val="00E61F30"/>
    <w:rsid w:val="00E64ABE"/>
    <w:rsid w:val="00E750B9"/>
    <w:rsid w:val="00EA08B7"/>
    <w:rsid w:val="00EA1793"/>
    <w:rsid w:val="00EB01B7"/>
    <w:rsid w:val="00EE4DD3"/>
    <w:rsid w:val="00EE7A2C"/>
    <w:rsid w:val="00EE7F14"/>
    <w:rsid w:val="00F21F7A"/>
    <w:rsid w:val="00F35239"/>
    <w:rsid w:val="00F3638B"/>
    <w:rsid w:val="00F370F8"/>
    <w:rsid w:val="00F41AB2"/>
    <w:rsid w:val="00F4504A"/>
    <w:rsid w:val="00F47911"/>
    <w:rsid w:val="00F778FF"/>
    <w:rsid w:val="00F93632"/>
    <w:rsid w:val="00FA7032"/>
    <w:rsid w:val="00FC7BBB"/>
    <w:rsid w:val="00FD0C24"/>
    <w:rsid w:val="00FD7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61028"/>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paragraph" w:styleId="FootnoteText">
    <w:name w:val="footnote text"/>
    <w:basedOn w:val="Normal"/>
    <w:link w:val="FootnoteTextChar"/>
    <w:uiPriority w:val="99"/>
    <w:semiHidden/>
    <w:unhideWhenUsed/>
    <w:rsid w:val="00B45FAD"/>
    <w:pPr>
      <w:spacing w:after="0" w:line="240" w:lineRule="auto"/>
    </w:pPr>
    <w:rPr>
      <w:sz w:val="20"/>
    </w:rPr>
  </w:style>
  <w:style w:type="character" w:customStyle="1" w:styleId="FootnoteTextChar">
    <w:name w:val="Footnote Text Char"/>
    <w:basedOn w:val="DefaultParagraphFont"/>
    <w:link w:val="FootnoteText"/>
    <w:uiPriority w:val="99"/>
    <w:semiHidden/>
    <w:rsid w:val="00B45FAD"/>
    <w:rPr>
      <w:rFonts w:eastAsiaTheme="minorEastAsia"/>
      <w:iCs/>
      <w:sz w:val="20"/>
      <w:szCs w:val="20"/>
    </w:rPr>
  </w:style>
  <w:style w:type="character" w:styleId="FootnoteReference">
    <w:name w:val="footnote reference"/>
    <w:basedOn w:val="DefaultParagraphFont"/>
    <w:uiPriority w:val="99"/>
    <w:semiHidden/>
    <w:unhideWhenUsed/>
    <w:rsid w:val="00B45FAD"/>
    <w:rPr>
      <w:vertAlign w:val="superscript"/>
    </w:rPr>
  </w:style>
  <w:style w:type="character" w:styleId="FollowedHyperlink">
    <w:name w:val="FollowedHyperlink"/>
    <w:basedOn w:val="DefaultParagraphFont"/>
    <w:uiPriority w:val="99"/>
    <w:semiHidden/>
    <w:unhideWhenUsed/>
    <w:rsid w:val="001F759F"/>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robs.com/manager/content/docs/psychlab101_experiments/Choice%20Reaction%20Time/description.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sytoolkit.org/experiment-library/experiment_ldt.html" TargetMode="External"/><Relationship Id="rId4" Type="http://schemas.openxmlformats.org/officeDocument/2006/relationships/settings" Target="settings.xml"/><Relationship Id="rId9" Type="http://schemas.openxmlformats.org/officeDocument/2006/relationships/hyperlink" Target="https://youtu.be/g2Ay2L2nMug"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2E0DA-FF94-4A86-9E08-E94B322D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1191</Words>
  <Characters>6795</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Learning Objectives</vt:lpstr>
      <vt:lpstr>Activity 2.0</vt:lpstr>
      <vt:lpstr>    Choice Reaction Time Task</vt:lpstr>
      <vt:lpstr>Activity 2.1</vt:lpstr>
      <vt:lpstr>Activity 2.2</vt:lpstr>
      <vt:lpstr>    Folder &amp; file management</vt:lpstr>
      <vt:lpstr>    Version control</vt:lpstr>
      <vt:lpstr>For Next Week</vt:lpstr>
      <vt:lpstr>Answers</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11</cp:revision>
  <dcterms:created xsi:type="dcterms:W3CDTF">2023-06-12T16:37:00Z</dcterms:created>
  <dcterms:modified xsi:type="dcterms:W3CDTF">2023-09-08T12:47:00Z</dcterms:modified>
</cp:coreProperties>
</file>