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73E4679C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2C0851">
        <w:rPr>
          <w:rFonts w:eastAsia="Arial Unicode MS"/>
          <w:b/>
          <w:color w:val="3F3F3F"/>
          <w:u w:val="single"/>
          <w:lang w:val="pt-BR"/>
        </w:rPr>
        <w:t>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656FC3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2C0851">
        <w:rPr>
          <w:rFonts w:eastAsia="Arial Unicode MS"/>
        </w:rPr>
        <w:t>Jueves</w:t>
      </w:r>
      <w:r w:rsidR="008E6897">
        <w:rPr>
          <w:rFonts w:eastAsia="Arial Unicode MS"/>
        </w:rPr>
        <w:t xml:space="preserve"> </w:t>
      </w:r>
      <w:r w:rsidR="002C0851">
        <w:rPr>
          <w:rFonts w:eastAsia="Arial Unicode MS"/>
        </w:rPr>
        <w:t>01</w:t>
      </w:r>
      <w:r w:rsidR="008E6897">
        <w:rPr>
          <w:rFonts w:eastAsia="Arial Unicode MS"/>
        </w:rPr>
        <w:t>/0</w:t>
      </w:r>
      <w:r w:rsidR="002C0851">
        <w:rPr>
          <w:rFonts w:eastAsia="Arial Unicode MS"/>
        </w:rPr>
        <w:t>5</w:t>
      </w:r>
      <w:r w:rsidR="008E6897">
        <w:rPr>
          <w:rFonts w:eastAsia="Arial Unicode MS"/>
        </w:rPr>
        <w:t>/25</w:t>
      </w:r>
    </w:p>
    <w:p w14:paraId="311C7ABB" w14:textId="27DE44C7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2C0851">
        <w:rPr>
          <w:rFonts w:eastAsia="Arial Unicode MS"/>
        </w:rPr>
        <w:t>2</w:t>
      </w:r>
      <w:r w:rsidR="00822036">
        <w:rPr>
          <w:rFonts w:eastAsia="Arial Unicode MS"/>
        </w:rPr>
        <w:t>:</w:t>
      </w:r>
      <w:r w:rsidR="0087171B">
        <w:rPr>
          <w:rFonts w:eastAsia="Arial Unicode MS"/>
        </w:rPr>
        <w:t>00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7B871222" w:rsidR="005F71EA" w:rsidRPr="00AA2DBD" w:rsidRDefault="002C0851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terminar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  <w:r>
              <w:rPr>
                <w:rFonts w:eastAsia="Arial Unicode MS"/>
                <w:sz w:val="20"/>
                <w:szCs w:val="20"/>
                <w:lang w:val="es-CR"/>
              </w:rPr>
              <w:t>con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corregir vista de registrar usuarios (validar campos de texto y alertas) y corregir vista</w:t>
            </w:r>
            <w:r>
              <w:rPr>
                <w:rFonts w:eastAsia="Arial Unicode MS"/>
                <w:sz w:val="20"/>
                <w:szCs w:val="20"/>
                <w:lang w:val="es-CR"/>
              </w:rPr>
              <w:br/>
            </w:r>
            <w:r>
              <w:rPr>
                <w:rFonts w:eastAsia="Arial Unicode MS"/>
                <w:sz w:val="20"/>
                <w:szCs w:val="20"/>
                <w:lang w:val="es-CR"/>
              </w:rPr>
              <w:t>empezar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que el comentario se mande a la parte administrativa</w:t>
            </w:r>
          </w:p>
        </w:tc>
        <w:tc>
          <w:tcPr>
            <w:tcW w:w="1574" w:type="pct"/>
          </w:tcPr>
          <w:p w14:paraId="3BD9291E" w14:textId="184853E7" w:rsidR="00A86609" w:rsidRPr="0077602B" w:rsidRDefault="002C0851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terminar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que el comentario se mande a la parte administrativa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6C32259E" w:rsidR="00B8265F" w:rsidRPr="00AA2DBD" w:rsidRDefault="002C0851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bug del carrito del local storage y arreglar alerta</w:t>
            </w:r>
          </w:p>
        </w:tc>
        <w:tc>
          <w:tcPr>
            <w:tcW w:w="1574" w:type="pct"/>
          </w:tcPr>
          <w:p w14:paraId="17C81294" w14:textId="725F974B" w:rsidR="00B8265F" w:rsidRPr="00732982" w:rsidRDefault="002C0851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Corregir filtros de productos de la pagina principal </w:t>
            </w:r>
          </w:p>
        </w:tc>
        <w:tc>
          <w:tcPr>
            <w:tcW w:w="1265" w:type="pct"/>
          </w:tcPr>
          <w:p w14:paraId="717D80F8" w14:textId="303A118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SI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0BDDA953" w:rsidR="00B8265F" w:rsidRPr="0077602B" w:rsidRDefault="002C0851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el buscador y refrescar el formulario del login cuando se cierra el sidebar y se abre</w:t>
            </w:r>
          </w:p>
        </w:tc>
        <w:tc>
          <w:tcPr>
            <w:tcW w:w="1574" w:type="pct"/>
          </w:tcPr>
          <w:p w14:paraId="1D7BFA2A" w14:textId="48F57AFE" w:rsidR="00B8265F" w:rsidRPr="0089329C" w:rsidRDefault="002C0851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Mandar notificaciones a los clientes cuando cambie el estado de su pedido</w:t>
            </w:r>
          </w:p>
        </w:tc>
        <w:tc>
          <w:tcPr>
            <w:tcW w:w="1265" w:type="pct"/>
          </w:tcPr>
          <w:p w14:paraId="3838DE4C" w14:textId="45A5074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68FE6197" w:rsidR="00B8265F" w:rsidRPr="0077602B" w:rsidRDefault="002C0851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Realizar sección de buenos comentarios</w:t>
            </w:r>
          </w:p>
        </w:tc>
        <w:tc>
          <w:tcPr>
            <w:tcW w:w="1574" w:type="pct"/>
          </w:tcPr>
          <w:p w14:paraId="52438403" w14:textId="31A8E4CC" w:rsidR="00B8265F" w:rsidRDefault="002C0851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Realizar vista para que los usuarios realicen comentarios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1D432950" w:rsidR="00A86609" w:rsidRPr="0050644D" w:rsidRDefault="0050644D" w:rsidP="0050644D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1FE0C81E" w:rsidR="0077602B" w:rsidRPr="00AA2DBD" w:rsidRDefault="002C0851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terminar con corregir vista de registrar usuarios (validar campos de texto y alertas) y corregir vista</w:t>
            </w:r>
            <w:r>
              <w:rPr>
                <w:rFonts w:eastAsia="Arial Unicode MS"/>
                <w:sz w:val="20"/>
                <w:szCs w:val="20"/>
                <w:lang w:val="es-CR"/>
              </w:rPr>
              <w:br/>
              <w:t>empezar que el comentario se mande a la parte administrativa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0B0E616F" w:rsidR="0077602B" w:rsidRPr="0089329C" w:rsidRDefault="002C0851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7B705BBA" w:rsidR="00B8265F" w:rsidRPr="00B726C9" w:rsidRDefault="002C0851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bug del carrito del local storage y arreglar alerta</w:t>
            </w:r>
          </w:p>
        </w:tc>
        <w:tc>
          <w:tcPr>
            <w:tcW w:w="1191" w:type="pct"/>
          </w:tcPr>
          <w:p w14:paraId="67B93F4C" w14:textId="4FD7C00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435D706C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2122991C" w:rsidR="00B8265F" w:rsidRPr="0077602B" w:rsidRDefault="002C0851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el buscador y refrescar el formulario del login cuando se cierra el sidebar y se abre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389C73CC" w:rsidR="00B8265F" w:rsidRPr="0089329C" w:rsidRDefault="002C0851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C0851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662DF247" w:rsidR="002C0851" w:rsidRPr="0077602B" w:rsidRDefault="002C0851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Realizar sección de buenos comentarios</w:t>
            </w:r>
          </w:p>
        </w:tc>
        <w:tc>
          <w:tcPr>
            <w:tcW w:w="1191" w:type="pct"/>
          </w:tcPr>
          <w:p w14:paraId="29BC2885" w14:textId="0225EBCA" w:rsidR="002C0851" w:rsidRPr="0089329C" w:rsidRDefault="002C0851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4C55E05A" w:rsidR="002C0851" w:rsidRDefault="002C0851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6D81334B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89594A">
        <w:t>1</w:t>
      </w:r>
      <w:r w:rsidR="0050644D">
        <w:t>5</w:t>
      </w:r>
      <w:r w:rsidR="00B726C9">
        <w:t xml:space="preserve"> min</w:t>
      </w:r>
    </w:p>
    <w:p w14:paraId="4F177423" w14:textId="3528D3BF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61CEF" w14:textId="77777777" w:rsidR="009A3AFB" w:rsidRDefault="009A3AFB">
      <w:r>
        <w:separator/>
      </w:r>
    </w:p>
  </w:endnote>
  <w:endnote w:type="continuationSeparator" w:id="0">
    <w:p w14:paraId="08914688" w14:textId="77777777" w:rsidR="009A3AFB" w:rsidRDefault="009A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3006F" w14:textId="77777777" w:rsidR="009A3AFB" w:rsidRDefault="009A3AFB">
      <w:r>
        <w:separator/>
      </w:r>
    </w:p>
  </w:footnote>
  <w:footnote w:type="continuationSeparator" w:id="0">
    <w:p w14:paraId="70C45AE4" w14:textId="77777777" w:rsidR="009A3AFB" w:rsidRDefault="009A3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92D67"/>
    <w:rsid w:val="002A79F5"/>
    <w:rsid w:val="002B26E6"/>
    <w:rsid w:val="002B6C0C"/>
    <w:rsid w:val="002C0851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095C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966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0644D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872FF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350D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3AFB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73A10"/>
    <w:rsid w:val="00A81166"/>
    <w:rsid w:val="00A818D4"/>
    <w:rsid w:val="00A8641E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7EB"/>
    <w:rsid w:val="00B07CC2"/>
    <w:rsid w:val="00B11BD9"/>
    <w:rsid w:val="00B15CDB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162"/>
    <w:rsid w:val="00B669C2"/>
    <w:rsid w:val="00B726C9"/>
    <w:rsid w:val="00B8265F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B7AB7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6EF"/>
    <w:rsid w:val="00F82A7D"/>
    <w:rsid w:val="00F867A5"/>
    <w:rsid w:val="00F90CF7"/>
    <w:rsid w:val="00F922ED"/>
    <w:rsid w:val="00F9779B"/>
    <w:rsid w:val="00FB08A3"/>
    <w:rsid w:val="00FB1097"/>
    <w:rsid w:val="00FB5938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33</cp:revision>
  <cp:lastPrinted>2023-05-31T14:05:00Z</cp:lastPrinted>
  <dcterms:created xsi:type="dcterms:W3CDTF">2025-03-28T22:48:00Z</dcterms:created>
  <dcterms:modified xsi:type="dcterms:W3CDTF">2025-05-01T20:16:00Z</dcterms:modified>
</cp:coreProperties>
</file>