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ACA0" w14:textId="63FD0B7D" w:rsidR="006358FA" w:rsidRPr="00B6462D" w:rsidRDefault="00E254E3" w:rsidP="00E254E3">
      <w:pPr>
        <w:jc w:val="center"/>
        <w:rPr>
          <w:rFonts w:ascii="Arial" w:hAnsi="Arial" w:cs="Arial"/>
          <w:sz w:val="52"/>
          <w:szCs w:val="52"/>
        </w:rPr>
      </w:pPr>
      <w:r w:rsidRPr="00B6462D">
        <w:rPr>
          <w:rFonts w:ascii="Arial" w:hAnsi="Arial" w:cs="Arial"/>
          <w:sz w:val="52"/>
          <w:szCs w:val="52"/>
        </w:rPr>
        <w:t>TASK INFORMATION</w:t>
      </w:r>
    </w:p>
    <w:p w14:paraId="7DAEB331" w14:textId="1B52BBB9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>Task 1:</w:t>
      </w:r>
      <w:r w:rsidR="000C6816" w:rsidRPr="00B6462D">
        <w:rPr>
          <w:rFonts w:ascii="Arial" w:hAnsi="Arial" w:cs="Arial"/>
          <w:sz w:val="36"/>
          <w:szCs w:val="36"/>
        </w:rPr>
        <w:t xml:space="preserve"> Log in as doctor</w:t>
      </w:r>
    </w:p>
    <w:p w14:paraId="6B2F26C6" w14:textId="5FEC7937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2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Administer next patient</w:t>
      </w:r>
    </w:p>
    <w:p w14:paraId="0AEF5E56" w14:textId="78491ED1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3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Consultation and prescription</w:t>
      </w:r>
    </w:p>
    <w:p w14:paraId="1C02CC01" w14:textId="6275EFEF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4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Log in as nurse</w:t>
      </w:r>
    </w:p>
    <w:p w14:paraId="32591622" w14:textId="53F1A3DF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5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Process prescription</w:t>
      </w:r>
    </w:p>
    <w:p w14:paraId="1EB2F30A" w14:textId="269002DE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6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Do stock checking</w:t>
      </w:r>
    </w:p>
    <w:p w14:paraId="3F423D1C" w14:textId="656681C7" w:rsidR="00E254E3" w:rsidRPr="00B6462D" w:rsidRDefault="00E254E3" w:rsidP="00E254E3">
      <w:pPr>
        <w:rPr>
          <w:rFonts w:ascii="Arial" w:hAnsi="Arial" w:cs="Arial"/>
          <w:sz w:val="36"/>
          <w:szCs w:val="36"/>
        </w:rPr>
      </w:pPr>
      <w:r w:rsidRPr="00B6462D">
        <w:rPr>
          <w:rFonts w:ascii="Arial" w:hAnsi="Arial" w:cs="Arial"/>
          <w:sz w:val="36"/>
          <w:szCs w:val="36"/>
        </w:rPr>
        <w:t xml:space="preserve">Task </w:t>
      </w:r>
      <w:r w:rsidRPr="00B6462D">
        <w:rPr>
          <w:rFonts w:ascii="Arial" w:hAnsi="Arial" w:cs="Arial"/>
          <w:sz w:val="36"/>
          <w:szCs w:val="36"/>
        </w:rPr>
        <w:t>7</w:t>
      </w:r>
      <w:r w:rsidRPr="00B6462D">
        <w:rPr>
          <w:rFonts w:ascii="Arial" w:hAnsi="Arial" w:cs="Arial"/>
          <w:sz w:val="36"/>
          <w:szCs w:val="36"/>
        </w:rPr>
        <w:t>:</w:t>
      </w:r>
      <w:r w:rsidR="000C6816" w:rsidRPr="00B6462D">
        <w:rPr>
          <w:rFonts w:ascii="Arial" w:hAnsi="Arial" w:cs="Arial"/>
          <w:sz w:val="36"/>
          <w:szCs w:val="36"/>
        </w:rPr>
        <w:t xml:space="preserve"> Add stocks</w:t>
      </w:r>
    </w:p>
    <w:sectPr w:rsidR="00E254E3" w:rsidRPr="00B6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E3"/>
    <w:rsid w:val="000C6816"/>
    <w:rsid w:val="006358FA"/>
    <w:rsid w:val="00B6462D"/>
    <w:rsid w:val="00E2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1862"/>
  <w15:chartTrackingRefBased/>
  <w15:docId w15:val="{C49E9FF2-1DC1-4103-8CD7-1870A6CC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Keh</dc:creator>
  <cp:keywords/>
  <dc:description/>
  <cp:lastModifiedBy>Glendon Keh</cp:lastModifiedBy>
  <cp:revision>2</cp:revision>
  <dcterms:created xsi:type="dcterms:W3CDTF">2020-10-20T02:13:00Z</dcterms:created>
  <dcterms:modified xsi:type="dcterms:W3CDTF">2020-10-20T02:24:00Z</dcterms:modified>
</cp:coreProperties>
</file>