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E3400" w14:textId="77777777" w:rsidR="00533586" w:rsidRPr="00F92740" w:rsidRDefault="00F92740">
      <w:pPr>
        <w:pStyle w:val="Heading1"/>
        <w:rPr>
          <w:lang w:val="en-US"/>
        </w:rPr>
      </w:pPr>
      <w:r>
        <w:rPr>
          <w:lang w:val="en-US"/>
        </w:rPr>
        <w:t>Latex</w:t>
      </w:r>
      <w:r>
        <w:rPr>
          <w:rFonts w:hint="eastAsia"/>
          <w:lang w:val="en-US"/>
        </w:rPr>
        <w:t>学习笔记</w:t>
      </w:r>
    </w:p>
    <w:p w14:paraId="6FADB3B9" w14:textId="77777777" w:rsidR="002D3810" w:rsidRPr="008763F5" w:rsidRDefault="002D3810" w:rsidP="004255ED">
      <w:pPr>
        <w:pStyle w:val="ListBullet"/>
        <w:numPr>
          <w:ilvl w:val="0"/>
          <w:numId w:val="5"/>
        </w:numPr>
        <w:rPr>
          <w:color w:val="FF0000"/>
          <w:lang w:val="en-US"/>
        </w:rPr>
      </w:pPr>
      <w:r w:rsidRPr="008763F5">
        <w:rPr>
          <w:rFonts w:hint="eastAsia"/>
          <w:color w:val="FF0000"/>
          <w:lang w:val="en-US"/>
        </w:rPr>
        <w:t>常用符号记录</w:t>
      </w:r>
    </w:p>
    <w:p w14:paraId="75D4A43C" w14:textId="77777777" w:rsidR="002D3810" w:rsidRDefault="002D3810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换行</w:t>
      </w:r>
      <w:r w:rsidR="00C917F3">
        <w:rPr>
          <w:rFonts w:hint="eastAsia"/>
          <w:lang w:val="en-US"/>
        </w:rPr>
        <w:t>：</w:t>
      </w:r>
      <w:r>
        <w:rPr>
          <w:lang w:val="en-US"/>
        </w:rPr>
        <w:t>\</w:t>
      </w:r>
      <w:r w:rsidR="00C917F3">
        <w:rPr>
          <w:lang w:val="en-US"/>
        </w:rPr>
        <w:t>\</w:t>
      </w:r>
      <w:r w:rsidR="00C917F3">
        <w:rPr>
          <w:rFonts w:hint="eastAsia"/>
          <w:lang w:val="en-US"/>
        </w:rPr>
        <w:t>，</w:t>
      </w:r>
      <w:r w:rsidR="00C917F3">
        <w:rPr>
          <w:lang w:val="en-US"/>
        </w:rPr>
        <w:t>\newline</w:t>
      </w:r>
    </w:p>
    <w:p w14:paraId="79AD7E84" w14:textId="77777777" w:rsidR="00C917F3" w:rsidRDefault="00C917F3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分段：</w:t>
      </w:r>
      <w:r>
        <w:rPr>
          <w:lang w:val="en-US"/>
        </w:rPr>
        <w:t>\</w:t>
      </w:r>
      <w:r w:rsidR="009F2947">
        <w:rPr>
          <w:lang w:val="en-US"/>
        </w:rPr>
        <w:t>par</w:t>
      </w:r>
    </w:p>
    <w:p w14:paraId="0FDB7D60" w14:textId="79470738" w:rsidR="009F2947" w:rsidRDefault="009F2947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退一格：</w:t>
      </w:r>
      <w:r>
        <w:rPr>
          <w:rFonts w:hint="eastAsia"/>
          <w:lang w:val="en-US"/>
        </w:rPr>
        <w:t>\</w:t>
      </w:r>
      <w:r>
        <w:rPr>
          <w:lang w:val="en-US"/>
        </w:rPr>
        <w:t>quad</w:t>
      </w:r>
      <w:r>
        <w:rPr>
          <w:rFonts w:hint="eastAsia"/>
          <w:lang w:val="en-US"/>
        </w:rPr>
        <w:t>，</w:t>
      </w:r>
      <w:r w:rsidR="004011FF">
        <w:rPr>
          <w:rFonts w:hint="eastAsia"/>
          <w:lang w:val="en-US"/>
        </w:rPr>
        <w:t>或者</w:t>
      </w:r>
      <w:r w:rsidR="00127A94">
        <w:rPr>
          <w:lang w:val="en-US"/>
        </w:rPr>
        <w:t>~</w:t>
      </w:r>
      <w:r w:rsidR="00127A94">
        <w:rPr>
          <w:rFonts w:hint="eastAsia"/>
          <w:lang w:val="en-US"/>
        </w:rPr>
        <w:t>；</w:t>
      </w:r>
      <w:r>
        <w:rPr>
          <w:rFonts w:hint="eastAsia"/>
          <w:lang w:val="en-US"/>
        </w:rPr>
        <w:t>退两格：</w:t>
      </w:r>
      <w:r>
        <w:rPr>
          <w:rFonts w:hint="eastAsia"/>
          <w:lang w:val="en-US"/>
        </w:rPr>
        <w:t>\</w:t>
      </w:r>
      <w:r>
        <w:rPr>
          <w:lang w:val="en-US"/>
        </w:rPr>
        <w:t>qquad</w:t>
      </w:r>
    </w:p>
    <w:p w14:paraId="305BB9F7" w14:textId="77777777" w:rsidR="00341096" w:rsidRDefault="00DB312E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强行断行：</w:t>
      </w:r>
      <w:r w:rsidR="00341096">
        <w:rPr>
          <w:lang w:val="en-US"/>
        </w:rPr>
        <w:t>\\* ,</w:t>
      </w:r>
      <w:r w:rsidR="00341096">
        <w:rPr>
          <w:rFonts w:hint="eastAsia"/>
          <w:lang w:val="en-US"/>
        </w:rPr>
        <w:t>强行断行，禁止分页</w:t>
      </w:r>
    </w:p>
    <w:p w14:paraId="20959596" w14:textId="0AEE9DB9" w:rsidR="00341096" w:rsidRDefault="00341096" w:rsidP="00C417EA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另起新页：</w:t>
      </w:r>
      <w:r>
        <w:rPr>
          <w:rFonts w:hint="eastAsia"/>
          <w:lang w:val="en-US"/>
        </w:rPr>
        <w:t>\</w:t>
      </w:r>
      <w:r>
        <w:rPr>
          <w:lang w:val="en-US"/>
        </w:rPr>
        <w:t>newpage</w:t>
      </w:r>
    </w:p>
    <w:p w14:paraId="7265833F" w14:textId="37D87073" w:rsidR="00AC27E7" w:rsidRDefault="00C417EA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特殊符号</w:t>
      </w:r>
      <w:r w:rsidR="003A4CDE">
        <w:rPr>
          <w:rFonts w:hint="eastAsia"/>
          <w:lang w:val="en-US"/>
        </w:rPr>
        <w:t>：</w:t>
      </w:r>
      <w:r w:rsidR="003A4CDE">
        <w:rPr>
          <w:lang w:val="en-US"/>
        </w:rPr>
        <w:t>\%</w:t>
      </w:r>
      <w:r w:rsidR="003A4CDE">
        <w:rPr>
          <w:rFonts w:hint="eastAsia"/>
          <w:lang w:val="en-US"/>
        </w:rPr>
        <w:t>，即输入</w:t>
      </w:r>
      <w:r w:rsidR="003A4CDE">
        <w:rPr>
          <w:rFonts w:hint="eastAsia"/>
          <w:lang w:val="en-US"/>
        </w:rPr>
        <w:t>%</w:t>
      </w:r>
      <w:r w:rsidR="003A4CDE">
        <w:rPr>
          <w:rFonts w:hint="eastAsia"/>
          <w:lang w:val="en-US"/>
        </w:rPr>
        <w:t>；</w:t>
      </w:r>
      <w:r w:rsidR="003A4CDE">
        <w:rPr>
          <w:lang w:val="en-US"/>
        </w:rPr>
        <w:t>\</w:t>
      </w:r>
      <w:r w:rsidR="005F61EA">
        <w:rPr>
          <w:lang w:val="en-US"/>
        </w:rPr>
        <w:t>backslash</w:t>
      </w:r>
      <w:r w:rsidR="005F61EA">
        <w:rPr>
          <w:rFonts w:hint="eastAsia"/>
          <w:lang w:val="en-US"/>
        </w:rPr>
        <w:t>，即输入</w:t>
      </w:r>
      <w:r w:rsidR="005F61EA">
        <w:rPr>
          <w:rFonts w:hint="eastAsia"/>
          <w:lang w:val="en-US"/>
        </w:rPr>
        <w:t>\</w:t>
      </w:r>
      <w:r w:rsidR="005F61EA">
        <w:rPr>
          <w:rFonts w:hint="eastAsia"/>
          <w:lang w:val="en-US"/>
        </w:rPr>
        <w:t>；</w:t>
      </w:r>
      <w:r w:rsidR="00676BA8">
        <w:rPr>
          <w:rFonts w:hint="eastAsia"/>
          <w:lang w:val="en-US"/>
        </w:rPr>
        <w:t>\</w:t>
      </w:r>
      <w:r w:rsidR="00566D6F">
        <w:rPr>
          <w:lang w:val="en-US"/>
        </w:rPr>
        <w:t>{</w:t>
      </w:r>
      <w:r w:rsidR="00566D6F">
        <w:rPr>
          <w:rFonts w:hint="eastAsia"/>
          <w:lang w:val="en-US"/>
        </w:rPr>
        <w:t>，即输入</w:t>
      </w:r>
      <w:r w:rsidR="00566D6F">
        <w:rPr>
          <w:lang w:val="en-US"/>
        </w:rPr>
        <w:t>{</w:t>
      </w:r>
      <w:r w:rsidR="00566D6F">
        <w:rPr>
          <w:rFonts w:hint="eastAsia"/>
          <w:lang w:val="en-US"/>
        </w:rPr>
        <w:t>左大括号</w:t>
      </w:r>
      <w:r w:rsidR="00C70252">
        <w:rPr>
          <w:rFonts w:hint="eastAsia"/>
          <w:lang w:val="en-US"/>
        </w:rPr>
        <w:t>;</w:t>
      </w:r>
      <w:r w:rsidR="002101C8">
        <w:rPr>
          <w:rFonts w:hint="eastAsia"/>
          <w:lang w:val="en-US"/>
        </w:rPr>
        <w:t>‘</w:t>
      </w:r>
      <w:r w:rsidR="002101C8">
        <w:rPr>
          <w:rFonts w:hint="eastAsia"/>
          <w:lang w:val="en-US"/>
        </w:rPr>
        <w:t>-</w:t>
      </w:r>
      <w:r w:rsidR="002101C8">
        <w:rPr>
          <w:rFonts w:hint="eastAsia"/>
          <w:lang w:val="en-US"/>
        </w:rPr>
        <w:t>’连字号，‘</w:t>
      </w:r>
      <w:r w:rsidR="002101C8">
        <w:rPr>
          <w:rFonts w:hint="eastAsia"/>
          <w:lang w:val="en-US"/>
        </w:rPr>
        <w:t>-</w:t>
      </w:r>
      <w:r w:rsidR="002101C8">
        <w:rPr>
          <w:lang w:val="en-US"/>
        </w:rPr>
        <w:t xml:space="preserve"> -</w:t>
      </w:r>
      <w:r w:rsidR="002101C8">
        <w:rPr>
          <w:rFonts w:hint="eastAsia"/>
          <w:lang w:val="en-US"/>
        </w:rPr>
        <w:t>’短破折号，‘</w:t>
      </w:r>
      <w:r w:rsidR="002101C8">
        <w:rPr>
          <w:rFonts w:hint="eastAsia"/>
          <w:lang w:val="en-US"/>
        </w:rPr>
        <w:t>-</w:t>
      </w:r>
      <w:r w:rsidR="002101C8">
        <w:rPr>
          <w:lang w:val="en-US"/>
        </w:rPr>
        <w:t xml:space="preserve"> - </w:t>
      </w:r>
      <w:r w:rsidR="002101C8">
        <w:rPr>
          <w:rFonts w:hint="eastAsia"/>
          <w:lang w:val="en-US"/>
        </w:rPr>
        <w:t>-</w:t>
      </w:r>
      <w:r w:rsidR="002101C8">
        <w:rPr>
          <w:rFonts w:hint="eastAsia"/>
          <w:lang w:val="en-US"/>
        </w:rPr>
        <w:t>’长破折号</w:t>
      </w:r>
      <w:r w:rsidR="001B6B63">
        <w:rPr>
          <w:rFonts w:hint="eastAsia"/>
          <w:lang w:val="en-US"/>
        </w:rPr>
        <w:t>；</w:t>
      </w:r>
      <w:r w:rsidR="001B6B63">
        <w:rPr>
          <w:lang w:val="en-US"/>
        </w:rPr>
        <w:t>\~</w:t>
      </w:r>
      <w:r w:rsidR="001B6B63">
        <w:rPr>
          <w:rFonts w:hint="eastAsia"/>
          <w:lang w:val="en-US"/>
        </w:rPr>
        <w:t>，波浪号</w:t>
      </w:r>
      <w:r w:rsidR="004D2D9E">
        <w:rPr>
          <w:rFonts w:hint="eastAsia"/>
          <w:lang w:val="en-US"/>
        </w:rPr>
        <w:t>，</w:t>
      </w:r>
      <w:r w:rsidR="004D2D9E">
        <w:rPr>
          <w:lang w:val="en-US"/>
        </w:rPr>
        <w:t>\sim%</w:t>
      </w:r>
      <w:r w:rsidR="004D2D9E">
        <w:rPr>
          <w:rFonts w:hint="eastAsia"/>
          <w:lang w:val="en-US"/>
        </w:rPr>
        <w:t>～波浪号</w:t>
      </w:r>
      <w:r w:rsidR="00982BB4">
        <w:rPr>
          <w:rFonts w:hint="eastAsia"/>
          <w:lang w:val="en-US"/>
        </w:rPr>
        <w:t>；</w:t>
      </w:r>
      <w:r w:rsidR="000B763A">
        <w:rPr>
          <w:lang w:val="en-US"/>
        </w:rPr>
        <w:t xml:space="preserve">^{\circ} </w:t>
      </w:r>
      <w:r w:rsidR="000B763A">
        <w:rPr>
          <w:rFonts w:hint="eastAsia"/>
          <w:lang w:val="en-US"/>
        </w:rPr>
        <w:t>，度（</w:t>
      </w:r>
      <w:r w:rsidR="00324401">
        <w:rPr>
          <w:rFonts w:hint="eastAsia"/>
          <w:lang w:val="en-US"/>
        </w:rPr>
        <w:t>。</w:t>
      </w:r>
      <w:r w:rsidR="000B763A">
        <w:rPr>
          <w:rFonts w:hint="eastAsia"/>
          <w:lang w:val="en-US"/>
        </w:rPr>
        <w:t>）</w:t>
      </w:r>
      <w:r w:rsidR="00324401">
        <w:rPr>
          <w:rFonts w:hint="eastAsia"/>
          <w:lang w:val="en-US"/>
        </w:rPr>
        <w:t>；</w:t>
      </w:r>
    </w:p>
    <w:p w14:paraId="3B68EAA5" w14:textId="77777777" w:rsidR="009F2947" w:rsidRDefault="005138FD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省略号：</w:t>
      </w:r>
      <w:r>
        <w:rPr>
          <w:rFonts w:hint="eastAsia"/>
          <w:lang w:val="en-US"/>
        </w:rPr>
        <w:t>\</w:t>
      </w:r>
      <w:r>
        <w:rPr>
          <w:lang w:val="en-US"/>
        </w:rPr>
        <w:t>ldots</w:t>
      </w:r>
      <w:r w:rsidR="004766BE">
        <w:rPr>
          <w:lang w:val="en-US"/>
        </w:rPr>
        <w:t xml:space="preserve"> %</w:t>
      </w:r>
      <w:r w:rsidR="004766BE">
        <w:rPr>
          <w:rFonts w:hint="eastAsia"/>
          <w:lang w:val="en-US"/>
        </w:rPr>
        <w:t>排在基线上，</w:t>
      </w:r>
      <w:r w:rsidR="004766BE">
        <w:rPr>
          <w:rFonts w:hint="eastAsia"/>
          <w:lang w:val="en-US"/>
        </w:rPr>
        <w:t>\</w:t>
      </w:r>
      <w:r w:rsidR="008038CD">
        <w:rPr>
          <w:lang w:val="en-US"/>
        </w:rPr>
        <w:t>cdots%</w:t>
      </w:r>
      <w:r w:rsidR="008038CD">
        <w:rPr>
          <w:rFonts w:hint="eastAsia"/>
          <w:lang w:val="en-US"/>
        </w:rPr>
        <w:t>设为居中，</w:t>
      </w:r>
      <w:r w:rsidR="008038CD">
        <w:rPr>
          <w:rFonts w:hint="eastAsia"/>
          <w:lang w:val="en-US"/>
        </w:rPr>
        <w:t>\</w:t>
      </w:r>
      <w:r w:rsidR="008038CD">
        <w:rPr>
          <w:lang w:val="en-US"/>
        </w:rPr>
        <w:t>vdots%</w:t>
      </w:r>
      <w:r w:rsidR="008038CD">
        <w:rPr>
          <w:rFonts w:hint="eastAsia"/>
          <w:lang w:val="en-US"/>
        </w:rPr>
        <w:t>垂直，</w:t>
      </w:r>
      <w:r w:rsidR="008038CD">
        <w:rPr>
          <w:rFonts w:hint="eastAsia"/>
          <w:lang w:val="en-US"/>
        </w:rPr>
        <w:t>\d</w:t>
      </w:r>
      <w:r w:rsidR="008038CD">
        <w:rPr>
          <w:lang w:val="en-US"/>
        </w:rPr>
        <w:t>dots</w:t>
      </w:r>
      <w:r w:rsidR="008038CD">
        <w:rPr>
          <w:rFonts w:hint="eastAsia"/>
          <w:lang w:val="en-US"/>
        </w:rPr>
        <w:t>%</w:t>
      </w:r>
      <w:r w:rsidR="008038CD">
        <w:rPr>
          <w:rFonts w:hint="eastAsia"/>
          <w:lang w:val="en-US"/>
        </w:rPr>
        <w:t>对角线</w:t>
      </w:r>
      <w:r w:rsidR="00AE681B">
        <w:rPr>
          <w:rFonts w:hint="eastAsia"/>
          <w:lang w:val="en-US"/>
        </w:rPr>
        <w:t>三圆点</w:t>
      </w:r>
    </w:p>
    <w:p w14:paraId="42FE7F01" w14:textId="77777777" w:rsidR="00AE681B" w:rsidRDefault="00AE681B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积分号：</w:t>
      </w:r>
      <w:r>
        <w:rPr>
          <w:rFonts w:hint="eastAsia"/>
          <w:lang w:val="en-US"/>
        </w:rPr>
        <w:t>\</w:t>
      </w:r>
      <w:r>
        <w:rPr>
          <w:lang w:val="en-US"/>
        </w:rPr>
        <w:t>int %\int</w:t>
      </w:r>
      <w:r w:rsidR="000C685C">
        <w:rPr>
          <w:lang w:val="en-US"/>
        </w:rPr>
        <w:t>_a^b,</w:t>
      </w:r>
      <w:r w:rsidR="000C685C">
        <w:rPr>
          <w:rFonts w:hint="eastAsia"/>
          <w:lang w:val="en-US"/>
        </w:rPr>
        <w:t>表示积分限从</w:t>
      </w:r>
      <w:r w:rsidR="000C685C">
        <w:rPr>
          <w:lang w:val="en-US"/>
        </w:rPr>
        <w:t>a</w:t>
      </w:r>
      <w:r w:rsidR="000C685C">
        <w:rPr>
          <w:rFonts w:hint="eastAsia"/>
          <w:lang w:val="en-US"/>
        </w:rPr>
        <w:t>到</w:t>
      </w:r>
      <w:r w:rsidR="000C685C">
        <w:rPr>
          <w:lang w:val="en-US"/>
        </w:rPr>
        <w:t>b</w:t>
      </w:r>
    </w:p>
    <w:p w14:paraId="385B12A5" w14:textId="77777777" w:rsidR="000C685C" w:rsidRDefault="000C685C" w:rsidP="002D381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求和运算符</w:t>
      </w:r>
      <w:r w:rsidR="00C7677D">
        <w:rPr>
          <w:rFonts w:hint="eastAsia"/>
          <w:lang w:val="en-US"/>
        </w:rPr>
        <w:t>：</w:t>
      </w:r>
      <w:r w:rsidR="00C7677D">
        <w:rPr>
          <w:rFonts w:hint="eastAsia"/>
          <w:lang w:val="en-US"/>
        </w:rPr>
        <w:t>\</w:t>
      </w:r>
      <w:r w:rsidR="00C7677D">
        <w:rPr>
          <w:lang w:val="en-US"/>
        </w:rPr>
        <w:t>sum</w:t>
      </w:r>
    </w:p>
    <w:p w14:paraId="18E71025" w14:textId="77777777" w:rsidR="00EF23E5" w:rsidRDefault="00EF23E5" w:rsidP="00EF23E5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乘积运算符：</w:t>
      </w:r>
      <w:r>
        <w:rPr>
          <w:rFonts w:hint="eastAsia"/>
          <w:lang w:val="en-US"/>
        </w:rPr>
        <w:t>\prod</w:t>
      </w:r>
    </w:p>
    <w:p w14:paraId="73632ADD" w14:textId="77777777" w:rsidR="00EF23E5" w:rsidRDefault="004F7A73" w:rsidP="00EF23E5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公式字体加粗：</w:t>
      </w:r>
      <w:r>
        <w:rPr>
          <w:rFonts w:hint="eastAsia"/>
          <w:lang w:val="en-US"/>
        </w:rPr>
        <w:t>\</w:t>
      </w:r>
      <w:r>
        <w:rPr>
          <w:lang w:val="en-US"/>
        </w:rPr>
        <w:t>mathbf</w:t>
      </w:r>
      <w:r w:rsidR="00883FDB">
        <w:rPr>
          <w:lang w:val="en-US"/>
        </w:rPr>
        <w:t>{}</w:t>
      </w:r>
    </w:p>
    <w:p w14:paraId="3E704ECE" w14:textId="2A58F16D" w:rsidR="001421D8" w:rsidRDefault="00883FDB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公式字体中空：</w:t>
      </w:r>
      <w:r>
        <w:rPr>
          <w:lang w:val="en-US"/>
        </w:rPr>
        <w:t>\</w:t>
      </w:r>
      <w:r>
        <w:rPr>
          <w:rFonts w:hint="eastAsia"/>
          <w:lang w:val="en-US"/>
        </w:rPr>
        <w:t>mathb</w:t>
      </w:r>
      <w:r>
        <w:rPr>
          <w:lang w:val="en-US"/>
        </w:rPr>
        <w:t>b{}</w:t>
      </w:r>
    </w:p>
    <w:p w14:paraId="1F004622" w14:textId="3368BEAC" w:rsidR="00FE3DF1" w:rsidRDefault="0029108B" w:rsidP="00E734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字体命令：</w:t>
      </w:r>
      <w:r>
        <w:rPr>
          <w:lang w:val="en-US"/>
        </w:rPr>
        <w:t>\textrm</w:t>
      </w:r>
      <w:r w:rsidR="00FE3DF1">
        <w:rPr>
          <w:lang w:val="en-US"/>
        </w:rPr>
        <w:t>,\mathrm</w:t>
      </w:r>
      <w:r w:rsidR="00FE3DF1">
        <w:rPr>
          <w:rFonts w:hint="eastAsia"/>
          <w:lang w:val="en-US"/>
        </w:rPr>
        <w:t>（确保字体大小交换机制起作用，但是只对于较短多项才起作用）</w:t>
      </w:r>
    </w:p>
    <w:p w14:paraId="546D52A2" w14:textId="066C9961" w:rsidR="009A0CDF" w:rsidRDefault="00694B7E" w:rsidP="009A0CDF">
      <w:pPr>
        <w:pStyle w:val="ListBullet"/>
        <w:numPr>
          <w:ilvl w:val="0"/>
          <w:numId w:val="0"/>
        </w:num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自动调整符号：</w:t>
      </w:r>
      <w:r>
        <w:rPr>
          <w:lang w:val="en-US"/>
        </w:rPr>
        <w:t>\</w:t>
      </w:r>
      <w:r>
        <w:rPr>
          <w:rFonts w:hint="eastAsia"/>
          <w:lang w:val="en-US"/>
        </w:rPr>
        <w:t>left</w:t>
      </w:r>
      <w:r>
        <w:rPr>
          <w:lang w:val="en-US"/>
        </w:rPr>
        <w:t>( ….\</w:t>
      </w:r>
      <w:r w:rsidR="0033244F">
        <w:rPr>
          <w:lang w:val="en-US"/>
        </w:rPr>
        <w:t>right)</w:t>
      </w:r>
      <w:r w:rsidR="0033244F">
        <w:rPr>
          <w:rFonts w:hint="eastAsia"/>
          <w:lang w:val="en-US"/>
        </w:rPr>
        <w:t>，即在</w:t>
      </w:r>
      <w:r w:rsidR="0033244F">
        <w:rPr>
          <w:rFonts w:hint="eastAsia"/>
          <w:lang w:val="en-US"/>
        </w:rPr>
        <w:t>\</w:t>
      </w:r>
      <w:r w:rsidR="0033244F">
        <w:rPr>
          <w:lang w:val="en-US"/>
        </w:rPr>
        <w:t>left</w:t>
      </w:r>
      <w:r w:rsidR="0033244F">
        <w:rPr>
          <w:rFonts w:hint="eastAsia"/>
          <w:lang w:val="en-US"/>
        </w:rPr>
        <w:t>后加上要调整到符号，再以</w:t>
      </w:r>
      <w:r w:rsidR="0033244F">
        <w:rPr>
          <w:lang w:val="en-US"/>
        </w:rPr>
        <w:t>\right</w:t>
      </w:r>
      <w:r w:rsidR="0033244F">
        <w:rPr>
          <w:rFonts w:hint="eastAsia"/>
          <w:lang w:val="en-US"/>
        </w:rPr>
        <w:t>结尾，如果</w:t>
      </w:r>
      <w:r w:rsidR="0033244F">
        <w:rPr>
          <w:lang w:val="en-US"/>
        </w:rPr>
        <w:t>\right</w:t>
      </w:r>
      <w:r w:rsidR="0033244F">
        <w:rPr>
          <w:rFonts w:hint="eastAsia"/>
          <w:lang w:val="en-US"/>
        </w:rPr>
        <w:t>后没有符号，就加上点</w:t>
      </w:r>
      <w:r w:rsidR="0033244F">
        <w:rPr>
          <w:lang w:val="en-US"/>
        </w:rPr>
        <w:t>.</w:t>
      </w:r>
    </w:p>
    <w:p w14:paraId="18A8D9B2" w14:textId="77777777" w:rsidR="0033244F" w:rsidRDefault="006305B8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手工调整符号大小：</w:t>
      </w:r>
      <w:r>
        <w:rPr>
          <w:rFonts w:hint="eastAsia"/>
          <w:lang w:val="en-US"/>
        </w:rPr>
        <w:t>\</w:t>
      </w:r>
      <w:r w:rsidR="00EC5F5C">
        <w:rPr>
          <w:lang w:val="en-US"/>
        </w:rPr>
        <w:t>Big,\bigg</w:t>
      </w:r>
    </w:p>
    <w:p w14:paraId="20B4403B" w14:textId="77777777" w:rsidR="00EC5F5C" w:rsidRDefault="00B74C17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小于空格</w:t>
      </w:r>
      <w:r w:rsidR="00862C7C">
        <w:rPr>
          <w:rFonts w:hint="eastAsia"/>
          <w:lang w:val="en-US"/>
        </w:rPr>
        <w:t>：</w:t>
      </w:r>
      <w:r w:rsidR="00862C7C">
        <w:rPr>
          <w:lang w:val="en-US"/>
        </w:rPr>
        <w:t>\</w:t>
      </w:r>
      <w:r w:rsidR="00D33328">
        <w:rPr>
          <w:lang w:val="en-US"/>
        </w:rPr>
        <w:t xml:space="preserve"> </w:t>
      </w:r>
      <w:r w:rsidR="00862C7C">
        <w:rPr>
          <w:lang w:val="en-US"/>
        </w:rPr>
        <w:t xml:space="preserve">, </w:t>
      </w:r>
      <w:r w:rsidR="00D33328">
        <w:rPr>
          <w:lang w:val="en-US"/>
        </w:rPr>
        <w:t xml:space="preserve"> </w:t>
      </w:r>
      <w:r w:rsidR="00862C7C">
        <w:rPr>
          <w:lang w:val="en-US"/>
        </w:rPr>
        <w:t>3</w:t>
      </w:r>
      <w:r w:rsidR="00D33328">
        <w:rPr>
          <w:lang w:val="en-US"/>
        </w:rPr>
        <w:t>/18quad;  \: 4</w:t>
      </w:r>
      <w:r w:rsidR="00AF11C8">
        <w:rPr>
          <w:lang w:val="en-US"/>
        </w:rPr>
        <w:t>/18quad ;  \; 5/18quad;  \! -3/18quad</w:t>
      </w:r>
    </w:p>
    <w:p w14:paraId="3E10E49C" w14:textId="77777777" w:rsidR="00022E56" w:rsidRDefault="00022E56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幻影：</w:t>
      </w:r>
      <w:r>
        <w:rPr>
          <w:lang w:val="en-US"/>
        </w:rPr>
        <w:t>\phantom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，可以为不在最终输出种出现的字符预留空间</w:t>
      </w:r>
    </w:p>
    <w:p w14:paraId="291F11F6" w14:textId="77777777" w:rsidR="007450DD" w:rsidRDefault="007450DD" w:rsidP="00F1582C">
      <w:pPr>
        <w:pStyle w:val="ListBullet"/>
        <w:numPr>
          <w:ilvl w:val="0"/>
          <w:numId w:val="0"/>
        </w:numPr>
        <w:ind w:left="432" w:firstLine="288"/>
        <w:rPr>
          <w:lang w:val="en-US"/>
        </w:rPr>
      </w:pPr>
      <w:r>
        <w:rPr>
          <w:rFonts w:hint="eastAsia"/>
          <w:lang w:val="en-US"/>
        </w:rPr>
        <w:t>禁止连字：</w:t>
      </w:r>
      <w:r w:rsidR="00ED1DC1">
        <w:rPr>
          <w:rFonts w:hint="eastAsia"/>
          <w:lang w:val="en-US"/>
        </w:rPr>
        <w:t>两字母中间加上</w:t>
      </w:r>
      <w:r w:rsidR="00ED1DC1">
        <w:rPr>
          <w:lang w:val="en-US"/>
        </w:rPr>
        <w:t>\{box},</w:t>
      </w:r>
      <w:r w:rsidR="00ED1DC1">
        <w:rPr>
          <w:rFonts w:hint="eastAsia"/>
          <w:lang w:val="en-US"/>
        </w:rPr>
        <w:t>或者</w:t>
      </w:r>
      <w:r w:rsidR="005F70CE">
        <w:rPr>
          <w:lang w:val="en-US"/>
        </w:rPr>
        <w:t>\/</w:t>
      </w:r>
    </w:p>
    <w:p w14:paraId="2800C351" w14:textId="77777777" w:rsidR="002D0AED" w:rsidRDefault="009B34B5" w:rsidP="00F1582C">
      <w:pPr>
        <w:pStyle w:val="ListBullet"/>
        <w:numPr>
          <w:ilvl w:val="0"/>
          <w:numId w:val="0"/>
        </w:numPr>
        <w:ind w:left="432" w:firstLine="288"/>
        <w:rPr>
          <w:lang w:val="en-US"/>
        </w:rPr>
      </w:pPr>
      <w:r>
        <w:rPr>
          <w:rFonts w:hint="eastAsia"/>
          <w:lang w:val="en-US"/>
        </w:rPr>
        <w:lastRenderedPageBreak/>
        <w:t>注音符号：</w:t>
      </w:r>
      <w:r w:rsidR="000A59A2">
        <w:rPr>
          <w:lang w:val="en-US"/>
        </w:rPr>
        <w:t>\^ ;   \’’   ; \``</w:t>
      </w:r>
    </w:p>
    <w:p w14:paraId="4051AFB3" w14:textId="77777777" w:rsidR="00AF11C8" w:rsidRDefault="00AF11C8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18CE457D" w14:textId="77777777" w:rsidR="008B7BC8" w:rsidRDefault="008B7BC8" w:rsidP="008B7BC8">
      <w:pPr>
        <w:pStyle w:val="ListBullet"/>
        <w:numPr>
          <w:ilvl w:val="0"/>
          <w:numId w:val="0"/>
        </w:numPr>
        <w:rPr>
          <w:lang w:val="en-US"/>
        </w:rPr>
      </w:pPr>
    </w:p>
    <w:p w14:paraId="3C4C8F9F" w14:textId="77777777" w:rsidR="00883FDB" w:rsidRDefault="00883FDB" w:rsidP="00EF23E5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02E9DFA" w14:textId="77777777" w:rsidR="00F92740" w:rsidRDefault="004255ED" w:rsidP="004255ED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显示中文：</w:t>
      </w:r>
    </w:p>
    <w:p w14:paraId="776F6A24" w14:textId="77777777" w:rsidR="004255ED" w:rsidRDefault="004255ED" w:rsidP="004255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usepackage{</w:t>
      </w:r>
      <w:r>
        <w:rPr>
          <w:rFonts w:hint="eastAsia"/>
          <w:lang w:val="en-US"/>
        </w:rPr>
        <w:t>C</w:t>
      </w:r>
      <w:r>
        <w:rPr>
          <w:lang w:val="en-US"/>
        </w:rPr>
        <w:t>JK}</w:t>
      </w:r>
    </w:p>
    <w:p w14:paraId="0847DD9E" w14:textId="77777777" w:rsidR="00EC6D7C" w:rsidRDefault="00EC6D7C" w:rsidP="004255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begin</w:t>
      </w:r>
      <w:r w:rsidR="001D14FB">
        <w:rPr>
          <w:lang w:val="en-US"/>
        </w:rPr>
        <w:t>{document}</w:t>
      </w:r>
    </w:p>
    <w:p w14:paraId="480DB7A9" w14:textId="77777777" w:rsidR="001D14FB" w:rsidRDefault="001D14FB" w:rsidP="004255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begin{CJK}{UTF8}{gbsn}</w:t>
      </w:r>
      <w:r w:rsidR="003307DC">
        <w:rPr>
          <w:lang w:val="en-US"/>
        </w:rPr>
        <w:t xml:space="preserve">    </w:t>
      </w:r>
      <w:r>
        <w:rPr>
          <w:lang w:val="en-US"/>
        </w:rPr>
        <w:t>%</w:t>
      </w:r>
      <w:r w:rsidR="003307DC">
        <w:rPr>
          <w:lang w:val="en-US"/>
        </w:rPr>
        <w:t>gkai CJK</w:t>
      </w:r>
      <w:r w:rsidR="003307DC">
        <w:rPr>
          <w:rFonts w:hint="eastAsia"/>
          <w:lang w:val="en-US"/>
        </w:rPr>
        <w:t>自带的楷体</w:t>
      </w:r>
    </w:p>
    <w:p w14:paraId="514BB040" w14:textId="77777777" w:rsidR="001D14FB" w:rsidRDefault="001D14FB" w:rsidP="004255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…</w:t>
      </w:r>
    </w:p>
    <w:p w14:paraId="5FB569A1" w14:textId="77777777" w:rsidR="001D14FB" w:rsidRDefault="001D14FB" w:rsidP="004255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begin{CJK}</w:t>
      </w:r>
    </w:p>
    <w:p w14:paraId="4DA23249" w14:textId="77777777" w:rsidR="003307DC" w:rsidRDefault="001D14FB" w:rsidP="00F029A7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\end{document}</w:t>
      </w:r>
    </w:p>
    <w:p w14:paraId="626FEA77" w14:textId="77777777" w:rsidR="00F029A7" w:rsidRDefault="00F029A7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盒子：</w:t>
      </w:r>
    </w:p>
    <w:p w14:paraId="7A82D029" w14:textId="77777777" w:rsidR="002A27ED" w:rsidRDefault="00EC5983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）：段落盒子</w:t>
      </w:r>
      <w:r w:rsidR="002A27ED">
        <w:rPr>
          <w:lang w:val="en-US"/>
        </w:rPr>
        <w:t>Minipage</w:t>
      </w:r>
    </w:p>
    <w:p w14:paraId="0778BB8B" w14:textId="77777777" w:rsidR="002A27ED" w:rsidRDefault="002A27ED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\begin{minipage}[</w:t>
      </w:r>
      <w:r>
        <w:rPr>
          <w:rFonts w:hint="eastAsia"/>
          <w:lang w:val="en-US"/>
        </w:rPr>
        <w:t>位置</w:t>
      </w:r>
      <w:r>
        <w:rPr>
          <w:rFonts w:hint="eastAsia"/>
          <w:lang w:val="en-US"/>
        </w:rPr>
        <w:t>][</w:t>
      </w:r>
      <w:r>
        <w:rPr>
          <w:rFonts w:hint="eastAsia"/>
          <w:lang w:val="en-US"/>
        </w:rPr>
        <w:t>高度</w:t>
      </w:r>
      <w:r>
        <w:rPr>
          <w:lang w:val="en-US"/>
        </w:rPr>
        <w:t>][</w:t>
      </w:r>
      <w:r>
        <w:rPr>
          <w:rFonts w:hint="eastAsia"/>
          <w:lang w:val="en-US"/>
        </w:rPr>
        <w:t>内部高度</w:t>
      </w:r>
      <w:r>
        <w:rPr>
          <w:lang w:val="en-US"/>
        </w:rPr>
        <w:t>]{</w:t>
      </w:r>
      <w:r>
        <w:rPr>
          <w:rFonts w:hint="eastAsia"/>
          <w:lang w:val="en-US"/>
        </w:rPr>
        <w:t>宽度</w:t>
      </w:r>
      <w:r>
        <w:rPr>
          <w:lang w:val="en-US"/>
        </w:rPr>
        <w:t>}</w:t>
      </w:r>
    </w:p>
    <w:p w14:paraId="3DBF86B5" w14:textId="77777777" w:rsidR="00D419AF" w:rsidRDefault="00D419AF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对象</w:t>
      </w:r>
      <w:r>
        <w:rPr>
          <w:rFonts w:hint="eastAsia"/>
          <w:lang w:val="en-US"/>
        </w:rPr>
        <w:t>.</w:t>
      </w:r>
      <w:r>
        <w:rPr>
          <w:lang w:val="en-US"/>
        </w:rPr>
        <w:t>.</w:t>
      </w:r>
    </w:p>
    <w:p w14:paraId="779FA4F8" w14:textId="77777777" w:rsidR="00D419AF" w:rsidRDefault="00D419AF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\end{minipage}</w:t>
      </w:r>
    </w:p>
    <w:p w14:paraId="4288A86B" w14:textId="77777777" w:rsidR="00D419AF" w:rsidRDefault="00D419AF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或者、</w:t>
      </w:r>
    </w:p>
    <w:p w14:paraId="0FB1E11F" w14:textId="77777777" w:rsidR="00EC5983" w:rsidRDefault="00D419AF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\parbox[</w:t>
      </w:r>
      <w:r>
        <w:rPr>
          <w:rFonts w:hint="eastAsia"/>
          <w:lang w:val="en-US"/>
        </w:rPr>
        <w:t>位置</w:t>
      </w:r>
      <w:r>
        <w:rPr>
          <w:lang w:val="en-US"/>
        </w:rPr>
        <w:t>][</w:t>
      </w:r>
      <w:r>
        <w:rPr>
          <w:rFonts w:hint="eastAsia"/>
          <w:lang w:val="en-US"/>
        </w:rPr>
        <w:t>高度</w:t>
      </w:r>
      <w:r>
        <w:rPr>
          <w:lang w:val="en-US"/>
        </w:rPr>
        <w:t>]</w:t>
      </w:r>
      <w:r>
        <w:rPr>
          <w:rFonts w:hint="eastAsia"/>
          <w:lang w:val="en-US"/>
        </w:rPr>
        <w:t>[</w:t>
      </w:r>
      <w:r w:rsidR="00B77660">
        <w:rPr>
          <w:rFonts w:hint="eastAsia"/>
          <w:lang w:val="en-US"/>
        </w:rPr>
        <w:t>内部位置</w:t>
      </w:r>
      <w:r>
        <w:rPr>
          <w:rFonts w:hint="eastAsia"/>
          <w:lang w:val="en-US"/>
        </w:rPr>
        <w:t>]</w:t>
      </w:r>
      <w:r w:rsidR="00B77660">
        <w:rPr>
          <w:lang w:val="en-US"/>
        </w:rPr>
        <w:t>{</w:t>
      </w:r>
      <w:r w:rsidR="00B77660">
        <w:rPr>
          <w:rFonts w:hint="eastAsia"/>
          <w:lang w:val="en-US"/>
        </w:rPr>
        <w:t>宽度</w:t>
      </w:r>
      <w:r w:rsidR="00B77660">
        <w:rPr>
          <w:lang w:val="en-US"/>
        </w:rPr>
        <w:t>}</w:t>
      </w:r>
      <w:r w:rsidR="00B77660">
        <w:rPr>
          <w:rFonts w:hint="eastAsia"/>
          <w:lang w:val="en-US"/>
        </w:rPr>
        <w:t>{</w:t>
      </w:r>
      <w:r w:rsidR="00B77660">
        <w:rPr>
          <w:rFonts w:hint="eastAsia"/>
          <w:lang w:val="en-US"/>
        </w:rPr>
        <w:t>对象</w:t>
      </w:r>
      <w:r w:rsidR="00B77660">
        <w:rPr>
          <w:lang w:val="en-US"/>
        </w:rPr>
        <w:t>}</w:t>
      </w:r>
      <w:r w:rsidR="002A27ED">
        <w:rPr>
          <w:rFonts w:hint="eastAsia"/>
          <w:lang w:val="en-US"/>
        </w:rPr>
        <w:t xml:space="preserve"> </w:t>
      </w:r>
    </w:p>
    <w:p w14:paraId="36162A58" w14:textId="77777777" w:rsidR="004B5B59" w:rsidRDefault="004B5B59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（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）：</w:t>
      </w:r>
      <w:r w:rsidR="008B5BE3">
        <w:rPr>
          <w:rFonts w:hint="eastAsia"/>
          <w:lang w:val="en-US"/>
        </w:rPr>
        <w:t>左右盒子</w:t>
      </w:r>
      <w:r w:rsidR="008B5BE3">
        <w:rPr>
          <w:lang w:val="en-US"/>
        </w:rPr>
        <w:t>box</w:t>
      </w:r>
    </w:p>
    <w:p w14:paraId="0B6341C5" w14:textId="77777777" w:rsidR="008B5BE3" w:rsidRDefault="008B5BE3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mbox{</w:t>
      </w:r>
      <w:r>
        <w:rPr>
          <w:rFonts w:hint="eastAsia"/>
          <w:lang w:val="en-US"/>
        </w:rPr>
        <w:t>对象</w:t>
      </w:r>
      <w:r>
        <w:rPr>
          <w:lang w:val="en-US"/>
        </w:rPr>
        <w:t xml:space="preserve">}    </w:t>
      </w:r>
      <w:r>
        <w:rPr>
          <w:rFonts w:hint="eastAsia"/>
          <w:lang w:val="en-US"/>
        </w:rPr>
        <w:t>%</w:t>
      </w:r>
      <w:r>
        <w:rPr>
          <w:rFonts w:hint="eastAsia"/>
          <w:lang w:val="en-US"/>
        </w:rPr>
        <w:t>自生成，不带边框</w:t>
      </w:r>
    </w:p>
    <w:p w14:paraId="79DEE733" w14:textId="77777777" w:rsidR="008B5BE3" w:rsidRDefault="008B5BE3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\framebox</w:t>
      </w:r>
      <w:r>
        <w:rPr>
          <w:rFonts w:hint="eastAsia"/>
          <w:lang w:val="en-US"/>
        </w:rPr>
        <w:t>[</w:t>
      </w:r>
      <w:r>
        <w:rPr>
          <w:rFonts w:hint="eastAsia"/>
          <w:lang w:val="en-US"/>
        </w:rPr>
        <w:t>宽度</w:t>
      </w:r>
      <w:r>
        <w:rPr>
          <w:lang w:val="en-US"/>
        </w:rPr>
        <w:t>][</w:t>
      </w:r>
      <w:r>
        <w:rPr>
          <w:rFonts w:hint="eastAsia"/>
          <w:lang w:val="en-US"/>
        </w:rPr>
        <w:t>位置</w:t>
      </w:r>
      <w:r>
        <w:rPr>
          <w:lang w:val="en-US"/>
        </w:rPr>
        <w:t>]</w:t>
      </w:r>
      <w:r>
        <w:rPr>
          <w:rFonts w:hint="eastAsia"/>
          <w:lang w:val="en-US"/>
        </w:rPr>
        <w:t>{</w:t>
      </w:r>
      <w:r>
        <w:rPr>
          <w:rFonts w:hint="eastAsia"/>
          <w:lang w:val="en-US"/>
        </w:rPr>
        <w:t>对象</w:t>
      </w:r>
      <w:r>
        <w:rPr>
          <w:lang w:val="en-US"/>
        </w:rPr>
        <w:t>}</w:t>
      </w:r>
      <w:r w:rsidR="00713974">
        <w:rPr>
          <w:rFonts w:hint="eastAsia"/>
          <w:lang w:val="en-US"/>
        </w:rPr>
        <w:t xml:space="preserve"> </w:t>
      </w:r>
      <w:r w:rsidR="00713974">
        <w:rPr>
          <w:lang w:val="en-US"/>
        </w:rPr>
        <w:t xml:space="preserve">  </w:t>
      </w:r>
      <w:r w:rsidR="00713974">
        <w:rPr>
          <w:rFonts w:hint="eastAsia"/>
          <w:lang w:val="en-US"/>
        </w:rPr>
        <w:t>%</w:t>
      </w:r>
      <w:r w:rsidR="00713974">
        <w:rPr>
          <w:rFonts w:hint="eastAsia"/>
          <w:lang w:val="en-US"/>
        </w:rPr>
        <w:t>带边框</w:t>
      </w:r>
    </w:p>
    <w:p w14:paraId="7758780D" w14:textId="77777777" w:rsidR="00713974" w:rsidRDefault="00713974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</w:t>
      </w:r>
      <w:r w:rsidR="0012691D">
        <w:rPr>
          <w:lang w:val="en-US"/>
        </w:rPr>
        <w:t>fbox{</w:t>
      </w:r>
      <w:r w:rsidR="0012691D">
        <w:rPr>
          <w:rFonts w:hint="eastAsia"/>
          <w:lang w:val="en-US"/>
        </w:rPr>
        <w:t>对象</w:t>
      </w:r>
      <w:r w:rsidR="0012691D">
        <w:rPr>
          <w:lang w:val="en-US"/>
        </w:rPr>
        <w:t>}   %</w:t>
      </w:r>
      <w:r w:rsidR="0012691D">
        <w:rPr>
          <w:rFonts w:hint="eastAsia"/>
          <w:lang w:val="en-US"/>
        </w:rPr>
        <w:t>带</w:t>
      </w:r>
      <w:r w:rsidR="00474079">
        <w:rPr>
          <w:rFonts w:hint="eastAsia"/>
          <w:lang w:val="en-US"/>
        </w:rPr>
        <w:t>0</w:t>
      </w:r>
      <w:r w:rsidR="00474079">
        <w:rPr>
          <w:lang w:val="en-US"/>
        </w:rPr>
        <w:t>.4pt</w:t>
      </w:r>
      <w:r w:rsidR="00474079">
        <w:rPr>
          <w:rFonts w:hint="eastAsia"/>
          <w:lang w:val="en-US"/>
        </w:rPr>
        <w:t>边框</w:t>
      </w:r>
    </w:p>
    <w:p w14:paraId="1802738D" w14:textId="77777777" w:rsidR="00474079" w:rsidRDefault="00474079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\makebox</w:t>
      </w:r>
      <w:r w:rsidR="006819BB">
        <w:rPr>
          <w:rFonts w:hint="eastAsia"/>
          <w:lang w:val="en-US"/>
        </w:rPr>
        <w:t>[</w:t>
      </w:r>
      <w:r w:rsidR="006819BB">
        <w:rPr>
          <w:rFonts w:hint="eastAsia"/>
          <w:lang w:val="en-US"/>
        </w:rPr>
        <w:t>宽度</w:t>
      </w:r>
      <w:r w:rsidR="006819BB">
        <w:rPr>
          <w:lang w:val="en-US"/>
        </w:rPr>
        <w:t>][</w:t>
      </w:r>
      <w:r w:rsidR="006819BB">
        <w:rPr>
          <w:rFonts w:hint="eastAsia"/>
          <w:lang w:val="en-US"/>
        </w:rPr>
        <w:t>位置</w:t>
      </w:r>
      <w:r w:rsidR="006819BB">
        <w:rPr>
          <w:lang w:val="en-US"/>
        </w:rPr>
        <w:t>]{</w:t>
      </w:r>
      <w:r w:rsidR="006819BB">
        <w:rPr>
          <w:rFonts w:hint="eastAsia"/>
          <w:lang w:val="en-US"/>
        </w:rPr>
        <w:t>对象</w:t>
      </w:r>
      <w:r w:rsidR="006819BB">
        <w:rPr>
          <w:rFonts w:hint="eastAsia"/>
          <w:lang w:val="en-US"/>
        </w:rPr>
        <w:t>}</w:t>
      </w:r>
      <w:r w:rsidR="006819BB">
        <w:rPr>
          <w:lang w:val="en-US"/>
        </w:rPr>
        <w:t xml:space="preserve"> </w:t>
      </w:r>
      <w:r w:rsidR="006819BB">
        <w:rPr>
          <w:rFonts w:hint="eastAsia"/>
          <w:lang w:val="en-US"/>
        </w:rPr>
        <w:t xml:space="preserve"> </w:t>
      </w:r>
      <w:r w:rsidR="00873C00">
        <w:rPr>
          <w:rFonts w:hint="eastAsia"/>
          <w:lang w:val="en-US"/>
        </w:rPr>
        <w:t>位置参数：「</w:t>
      </w:r>
      <w:r w:rsidR="00873C00">
        <w:rPr>
          <w:lang w:val="en-US"/>
        </w:rPr>
        <w:t>l,</w:t>
      </w:r>
      <w:r w:rsidR="00873C00">
        <w:rPr>
          <w:rFonts w:hint="eastAsia"/>
          <w:lang w:val="en-US"/>
        </w:rPr>
        <w:t>左</w:t>
      </w:r>
      <w:r w:rsidR="00314B50">
        <w:rPr>
          <w:rFonts w:hint="eastAsia"/>
          <w:lang w:val="en-US"/>
        </w:rPr>
        <w:t>;</w:t>
      </w:r>
      <w:r w:rsidR="00314B50">
        <w:rPr>
          <w:lang w:val="en-US"/>
        </w:rPr>
        <w:t>c</w:t>
      </w:r>
      <w:r w:rsidR="00873C00">
        <w:rPr>
          <w:lang w:val="en-US"/>
        </w:rPr>
        <w:t>,</w:t>
      </w:r>
      <w:r w:rsidR="00314B50">
        <w:rPr>
          <w:rFonts w:hint="eastAsia"/>
          <w:lang w:val="en-US"/>
        </w:rPr>
        <w:t>居中</w:t>
      </w:r>
      <w:r w:rsidR="00873C00">
        <w:rPr>
          <w:rFonts w:hint="eastAsia"/>
          <w:lang w:val="en-US"/>
        </w:rPr>
        <w:t>;</w:t>
      </w:r>
      <w:r w:rsidR="00873C00">
        <w:rPr>
          <w:lang w:val="en-US"/>
        </w:rPr>
        <w:t>r,</w:t>
      </w:r>
      <w:r w:rsidR="00314B50">
        <w:rPr>
          <w:rFonts w:hint="eastAsia"/>
          <w:lang w:val="en-US"/>
        </w:rPr>
        <w:t>右对齐</w:t>
      </w:r>
      <w:r w:rsidR="00873C00">
        <w:rPr>
          <w:lang w:val="en-US"/>
        </w:rPr>
        <w:t>;</w:t>
      </w:r>
      <w:r w:rsidR="00314B50">
        <w:rPr>
          <w:lang w:val="en-US"/>
        </w:rPr>
        <w:t>s,</w:t>
      </w:r>
      <w:r w:rsidR="00314B50">
        <w:rPr>
          <w:rFonts w:hint="eastAsia"/>
          <w:lang w:val="en-US"/>
        </w:rPr>
        <w:t>占满</w:t>
      </w:r>
      <w:r w:rsidR="00314B50">
        <w:rPr>
          <w:lang w:val="en-US"/>
        </w:rPr>
        <w:t>;</w:t>
      </w:r>
      <w:r w:rsidR="00873C00">
        <w:rPr>
          <w:rFonts w:hint="eastAsia"/>
          <w:lang w:val="en-US"/>
        </w:rPr>
        <w:t>」</w:t>
      </w:r>
    </w:p>
    <w:p w14:paraId="3117A032" w14:textId="77777777" w:rsidR="00314B50" w:rsidRDefault="00CD6E7E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\raisebox{</w:t>
      </w:r>
      <w:r>
        <w:rPr>
          <w:rFonts w:hint="eastAsia"/>
          <w:lang w:val="en-US"/>
        </w:rPr>
        <w:t>位移</w:t>
      </w:r>
      <w:r>
        <w:rPr>
          <w:rFonts w:hint="eastAsia"/>
          <w:lang w:val="en-US"/>
        </w:rPr>
        <w:t>}</w:t>
      </w:r>
      <w:r>
        <w:rPr>
          <w:lang w:val="en-US"/>
        </w:rPr>
        <w:t>[</w:t>
      </w:r>
      <w:r>
        <w:rPr>
          <w:rFonts w:hint="eastAsia"/>
          <w:lang w:val="en-US"/>
        </w:rPr>
        <w:t>高度</w:t>
      </w:r>
      <w:r>
        <w:rPr>
          <w:lang w:val="en-US"/>
        </w:rPr>
        <w:t>][</w:t>
      </w:r>
      <w:r>
        <w:rPr>
          <w:rFonts w:hint="eastAsia"/>
          <w:lang w:val="en-US"/>
        </w:rPr>
        <w:t>深度</w:t>
      </w:r>
      <w:r>
        <w:rPr>
          <w:lang w:val="en-US"/>
        </w:rPr>
        <w:t>]{</w:t>
      </w:r>
      <w:r>
        <w:rPr>
          <w:rFonts w:hint="eastAsia"/>
          <w:lang w:val="en-US"/>
        </w:rPr>
        <w:t>对象</w:t>
      </w:r>
      <w:r>
        <w:rPr>
          <w:lang w:val="en-US"/>
        </w:rPr>
        <w:t>}</w:t>
      </w:r>
      <w:r w:rsidR="00A23FDC">
        <w:rPr>
          <w:rFonts w:hint="eastAsia"/>
          <w:lang w:val="en-US"/>
        </w:rPr>
        <w:t>。</w:t>
      </w:r>
      <w:r w:rsidR="00A23FDC">
        <w:rPr>
          <w:rFonts w:hint="eastAsia"/>
          <w:lang w:val="en-US"/>
        </w:rPr>
        <w:t xml:space="preserve"> </w:t>
      </w:r>
      <w:r w:rsidR="00A23FDC">
        <w:rPr>
          <w:lang w:val="en-US"/>
        </w:rPr>
        <w:t xml:space="preserve"> </w:t>
      </w:r>
      <w:r w:rsidR="00A23FDC">
        <w:rPr>
          <w:rFonts w:hint="eastAsia"/>
          <w:lang w:val="en-US"/>
        </w:rPr>
        <w:t>垂直盒子；正负表示</w:t>
      </w:r>
      <w:r w:rsidR="006F1354">
        <w:rPr>
          <w:rFonts w:hint="eastAsia"/>
          <w:lang w:val="en-US"/>
        </w:rPr>
        <w:t>高</w:t>
      </w:r>
      <w:r w:rsidR="006F1354">
        <w:rPr>
          <w:rFonts w:hint="eastAsia"/>
          <w:lang w:val="en-US"/>
        </w:rPr>
        <w:t>/</w:t>
      </w:r>
      <w:r w:rsidR="006F1354">
        <w:rPr>
          <w:rFonts w:hint="eastAsia"/>
          <w:lang w:val="en-US"/>
        </w:rPr>
        <w:t>深度</w:t>
      </w:r>
    </w:p>
    <w:p w14:paraId="72696BF0" w14:textId="77777777" w:rsidR="006F1354" w:rsidRDefault="006F1354" w:rsidP="002A27E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</w:t>
      </w:r>
    </w:p>
    <w:p w14:paraId="515EC4DB" w14:textId="77777777" w:rsidR="00F029A7" w:rsidRDefault="0053480C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lastRenderedPageBreak/>
        <w:t>交叉引用</w:t>
      </w:r>
    </w:p>
    <w:p w14:paraId="3BB2EA56" w14:textId="77777777" w:rsidR="0053480C" w:rsidRDefault="0053480C" w:rsidP="0053480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定义：</w:t>
      </w:r>
      <w:r>
        <w:rPr>
          <w:lang w:val="en-US"/>
        </w:rPr>
        <w:t>\label</w:t>
      </w:r>
      <w:r>
        <w:rPr>
          <w:rFonts w:hint="eastAsia"/>
          <w:lang w:val="en-US"/>
        </w:rPr>
        <w:t>{</w:t>
      </w:r>
      <w:r>
        <w:rPr>
          <w:rFonts w:hint="eastAsia"/>
          <w:lang w:val="en-US"/>
        </w:rPr>
        <w:t>书签名</w:t>
      </w:r>
      <w:r>
        <w:rPr>
          <w:lang w:val="en-US"/>
        </w:rPr>
        <w:t>}</w:t>
      </w:r>
      <w:r w:rsidR="001D156A">
        <w:rPr>
          <w:rFonts w:hint="eastAsia"/>
          <w:lang w:val="en-US"/>
        </w:rPr>
        <w:t xml:space="preserve"> </w:t>
      </w:r>
      <w:r w:rsidR="001D156A">
        <w:rPr>
          <w:lang w:val="en-US"/>
        </w:rPr>
        <w:t>%\{sec:section1}</w:t>
      </w:r>
    </w:p>
    <w:p w14:paraId="59D4CAD8" w14:textId="77777777" w:rsidR="0053480C" w:rsidRDefault="0095746B" w:rsidP="0053480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类别：章节</w:t>
      </w:r>
      <w:r>
        <w:rPr>
          <w:lang w:val="en-US"/>
        </w:rPr>
        <w:t>cha,</w:t>
      </w:r>
      <w:r>
        <w:rPr>
          <w:rFonts w:hint="eastAsia"/>
          <w:lang w:val="en-US"/>
        </w:rPr>
        <w:t>节书签</w:t>
      </w:r>
      <w:r>
        <w:rPr>
          <w:lang w:val="en-US"/>
        </w:rPr>
        <w:t>sec,</w:t>
      </w:r>
      <w:r>
        <w:rPr>
          <w:rFonts w:hint="eastAsia"/>
          <w:lang w:val="en-US"/>
        </w:rPr>
        <w:t>插图</w:t>
      </w:r>
      <w:r>
        <w:rPr>
          <w:lang w:val="en-US"/>
        </w:rPr>
        <w:t>fig,</w:t>
      </w:r>
      <w:r>
        <w:rPr>
          <w:rFonts w:hint="eastAsia"/>
          <w:lang w:val="en-US"/>
        </w:rPr>
        <w:t>表格书签</w:t>
      </w:r>
      <w:r>
        <w:rPr>
          <w:lang w:val="en-US"/>
        </w:rPr>
        <w:t>tab</w:t>
      </w:r>
      <w:r w:rsidR="007E7A59">
        <w:rPr>
          <w:rFonts w:hint="eastAsia"/>
          <w:lang w:val="en-US"/>
        </w:rPr>
        <w:t>,</w:t>
      </w:r>
      <w:r>
        <w:rPr>
          <w:rFonts w:hint="eastAsia"/>
          <w:lang w:val="en-US"/>
        </w:rPr>
        <w:t>公式</w:t>
      </w:r>
      <w:r w:rsidR="007E7A59">
        <w:rPr>
          <w:lang w:val="en-US"/>
        </w:rPr>
        <w:t>equ,</w:t>
      </w:r>
      <w:r w:rsidR="007E7A59">
        <w:rPr>
          <w:rFonts w:hint="eastAsia"/>
          <w:lang w:val="en-US"/>
        </w:rPr>
        <w:t>文本</w:t>
      </w:r>
      <w:r w:rsidR="007E7A59">
        <w:rPr>
          <w:rFonts w:hint="eastAsia"/>
          <w:lang w:val="en-US"/>
        </w:rPr>
        <w:t>t</w:t>
      </w:r>
      <w:r w:rsidR="007E7A59">
        <w:rPr>
          <w:lang w:val="en-US"/>
        </w:rPr>
        <w:t>ext</w:t>
      </w:r>
    </w:p>
    <w:p w14:paraId="5376A5FF" w14:textId="77777777" w:rsidR="009C5C10" w:rsidRDefault="009C5C10" w:rsidP="0053480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方法：</w:t>
      </w:r>
      <w:r>
        <w:rPr>
          <w:lang w:val="en-US"/>
        </w:rPr>
        <w:t>\ref{</w:t>
      </w:r>
      <w:r>
        <w:rPr>
          <w:rFonts w:hint="eastAsia"/>
          <w:lang w:val="en-US"/>
        </w:rPr>
        <w:t>书签名</w:t>
      </w:r>
      <w:r>
        <w:rPr>
          <w:lang w:val="en-US"/>
        </w:rPr>
        <w:t>}</w:t>
      </w:r>
      <w:r w:rsidR="00B079A0">
        <w:rPr>
          <w:lang w:val="en-US"/>
        </w:rPr>
        <w:t xml:space="preserve"> %</w:t>
      </w:r>
      <w:r w:rsidR="00B079A0">
        <w:rPr>
          <w:rFonts w:hint="eastAsia"/>
          <w:lang w:val="en-US"/>
        </w:rPr>
        <w:t>序号引用「所有类别」</w:t>
      </w:r>
    </w:p>
    <w:p w14:paraId="09CB0633" w14:textId="77777777" w:rsidR="00B079A0" w:rsidRDefault="00B079A0" w:rsidP="0053480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\pageref{</w:t>
      </w:r>
      <w:r>
        <w:rPr>
          <w:rFonts w:hint="eastAsia"/>
          <w:lang w:val="en-US"/>
        </w:rPr>
        <w:t>书签名</w:t>
      </w:r>
      <w:r>
        <w:rPr>
          <w:lang w:val="en-US"/>
        </w:rPr>
        <w:t>} %</w:t>
      </w:r>
      <w:r>
        <w:rPr>
          <w:rFonts w:hint="eastAsia"/>
          <w:lang w:val="en-US"/>
        </w:rPr>
        <w:t>页数引用</w:t>
      </w:r>
    </w:p>
    <w:p w14:paraId="4CB98ED8" w14:textId="77777777" w:rsidR="0053480C" w:rsidRPr="00B07DF1" w:rsidRDefault="00E819F8" w:rsidP="00F029A7">
      <w:pPr>
        <w:pStyle w:val="ListBullet"/>
        <w:numPr>
          <w:ilvl w:val="0"/>
          <w:numId w:val="5"/>
        </w:numPr>
        <w:rPr>
          <w:color w:val="FF0000"/>
          <w:lang w:val="en-US"/>
        </w:rPr>
      </w:pPr>
      <w:r w:rsidRPr="00B07DF1">
        <w:rPr>
          <w:rFonts w:hint="eastAsia"/>
          <w:color w:val="FF0000"/>
          <w:lang w:val="en-US"/>
        </w:rPr>
        <w:t>环境</w:t>
      </w:r>
      <w:r w:rsidR="00B07DF1" w:rsidRPr="00B07DF1">
        <w:rPr>
          <w:color w:val="FF0000"/>
          <w:lang w:val="en-US"/>
        </w:rPr>
        <w:t xml:space="preserve">(environment </w:t>
      </w:r>
      <w:r w:rsidRPr="00B07DF1">
        <w:rPr>
          <w:color w:val="FF0000"/>
          <w:lang w:val="en-US"/>
        </w:rPr>
        <w:t>)</w:t>
      </w:r>
    </w:p>
    <w:p w14:paraId="05A9D6C7" w14:textId="77777777" w:rsidR="00E819F8" w:rsidRDefault="005C4BD1" w:rsidP="00E819F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定义：</w:t>
      </w:r>
      <w:r>
        <w:rPr>
          <w:lang w:val="en-US"/>
        </w:rPr>
        <w:t>\begin{</w:t>
      </w:r>
      <w:r>
        <w:rPr>
          <w:rFonts w:hint="eastAsia"/>
          <w:lang w:val="en-US"/>
        </w:rPr>
        <w:t>环境</w:t>
      </w:r>
      <w:r>
        <w:rPr>
          <w:lang w:val="en-US"/>
        </w:rPr>
        <w:t>}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…\end{</w:t>
      </w:r>
      <w:r>
        <w:rPr>
          <w:rFonts w:hint="eastAsia"/>
          <w:lang w:val="en-US"/>
        </w:rPr>
        <w:t>环境</w:t>
      </w:r>
      <w:r>
        <w:rPr>
          <w:lang w:val="en-US"/>
        </w:rPr>
        <w:t>}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%</w:t>
      </w:r>
      <w:r>
        <w:rPr>
          <w:rFonts w:hint="eastAsia"/>
          <w:lang w:val="en-US"/>
        </w:rPr>
        <w:t>\begin{</w:t>
      </w:r>
      <w:r>
        <w:rPr>
          <w:lang w:val="en-US"/>
        </w:rPr>
        <w:t>document} \end{document}</w:t>
      </w:r>
    </w:p>
    <w:p w14:paraId="5FA14FC1" w14:textId="77777777" w:rsidR="006E1A0A" w:rsidRDefault="005C4BD1" w:rsidP="009308C3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类别：</w:t>
      </w:r>
    </w:p>
    <w:p w14:paraId="4A7D998C" w14:textId="77777777" w:rsidR="006E1A0A" w:rsidRDefault="006E1A0A" w:rsidP="009308C3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>.</w:t>
      </w:r>
      <w:r w:rsidR="00686EFA">
        <w:rPr>
          <w:rFonts w:hint="eastAsia"/>
          <w:lang w:val="en-US"/>
        </w:rPr>
        <w:t>位置环境</w:t>
      </w:r>
      <w:r>
        <w:rPr>
          <w:rFonts w:hint="eastAsia"/>
          <w:lang w:val="en-US"/>
        </w:rPr>
        <w:t>：</w:t>
      </w:r>
      <w:r w:rsidR="00686EFA">
        <w:rPr>
          <w:lang w:val="en-US"/>
        </w:rPr>
        <w:t>center</w:t>
      </w:r>
      <w:r w:rsidR="004561E4">
        <w:rPr>
          <w:lang w:val="en-US"/>
        </w:rPr>
        <w:t>%</w:t>
      </w:r>
      <w:r w:rsidR="004561E4">
        <w:rPr>
          <w:rFonts w:hint="eastAsia"/>
          <w:lang w:val="en-US"/>
        </w:rPr>
        <w:t>居中环境，</w:t>
      </w:r>
      <w:r w:rsidR="004561E4">
        <w:rPr>
          <w:rFonts w:hint="eastAsia"/>
          <w:lang w:val="en-US"/>
        </w:rPr>
        <w:t>\</w:t>
      </w:r>
      <w:r w:rsidR="004561E4">
        <w:rPr>
          <w:lang w:val="en-US"/>
        </w:rPr>
        <w:t>centering</w:t>
      </w:r>
      <w:r w:rsidR="000D04E6">
        <w:rPr>
          <w:lang w:val="en-US"/>
        </w:rPr>
        <w:t>%</w:t>
      </w:r>
      <w:r w:rsidR="004561E4">
        <w:rPr>
          <w:rFonts w:hint="eastAsia"/>
          <w:lang w:val="en-US"/>
        </w:rPr>
        <w:t>居中命令，</w:t>
      </w:r>
      <w:r w:rsidR="000D04E6">
        <w:rPr>
          <w:lang w:val="en-US"/>
        </w:rPr>
        <w:t>flushleft%</w:t>
      </w:r>
      <w:r w:rsidR="000D04E6">
        <w:rPr>
          <w:rFonts w:hint="eastAsia"/>
          <w:lang w:val="en-US"/>
        </w:rPr>
        <w:t>左对齐环境</w:t>
      </w:r>
      <w:r w:rsidR="003A4895">
        <w:rPr>
          <w:rFonts w:hint="eastAsia"/>
          <w:lang w:val="en-US"/>
        </w:rPr>
        <w:t>，</w:t>
      </w:r>
      <w:r w:rsidR="003A4895">
        <w:rPr>
          <w:rFonts w:hint="eastAsia"/>
          <w:lang w:val="en-US"/>
        </w:rPr>
        <w:t>\</w:t>
      </w:r>
      <w:r w:rsidR="003A4895">
        <w:rPr>
          <w:lang w:val="en-US"/>
        </w:rPr>
        <w:t>riggedright</w:t>
      </w:r>
      <w:r w:rsidR="003A4895">
        <w:rPr>
          <w:rFonts w:hint="eastAsia"/>
          <w:lang w:val="en-US"/>
        </w:rPr>
        <w:t>%</w:t>
      </w:r>
      <w:r w:rsidR="003A4895">
        <w:rPr>
          <w:rFonts w:hint="eastAsia"/>
          <w:lang w:val="en-US"/>
        </w:rPr>
        <w:t>左对齐命令，对应的有</w:t>
      </w:r>
      <w:r w:rsidR="009308C3">
        <w:rPr>
          <w:lang w:val="en-US"/>
        </w:rPr>
        <w:t>right</w:t>
      </w:r>
      <w:r w:rsidR="009308C3">
        <w:rPr>
          <w:rFonts w:hint="eastAsia"/>
          <w:lang w:val="en-US"/>
        </w:rPr>
        <w:t>右对齐命令</w:t>
      </w:r>
      <w:r w:rsidR="009308C3">
        <w:rPr>
          <w:rFonts w:hint="eastAsia"/>
          <w:lang w:val="en-US"/>
        </w:rPr>
        <w:t xml:space="preserve"> </w:t>
      </w:r>
    </w:p>
    <w:p w14:paraId="4F78620E" w14:textId="77777777" w:rsidR="009308C3" w:rsidRDefault="006E1A0A" w:rsidP="009308C3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2</w:t>
      </w:r>
      <w:r>
        <w:rPr>
          <w:lang w:val="en-US"/>
        </w:rPr>
        <w:t>.</w:t>
      </w:r>
      <w:r>
        <w:rPr>
          <w:rFonts w:hint="eastAsia"/>
          <w:lang w:val="en-US"/>
        </w:rPr>
        <w:t>功能环境：</w:t>
      </w:r>
      <w:r w:rsidR="005B7204">
        <w:rPr>
          <w:rFonts w:hint="eastAsia"/>
          <w:lang w:val="en-US"/>
        </w:rPr>
        <w:t>绘图环境：</w:t>
      </w:r>
      <w:r w:rsidR="005F468E">
        <w:rPr>
          <w:lang w:val="en-US"/>
        </w:rPr>
        <w:t>picture(</w:t>
      </w:r>
      <w:r w:rsidR="005F468E">
        <w:rPr>
          <w:rFonts w:hint="eastAsia"/>
          <w:lang w:val="en-US"/>
        </w:rPr>
        <w:t>高度，宽度</w:t>
      </w:r>
      <w:r w:rsidR="005F468E">
        <w:rPr>
          <w:lang w:val="en-US"/>
        </w:rPr>
        <w:t>)</w:t>
      </w:r>
      <w:r w:rsidR="005F468E">
        <w:rPr>
          <w:rFonts w:hint="eastAsia"/>
          <w:lang w:val="en-US"/>
        </w:rPr>
        <w:t>(</w:t>
      </w:r>
      <w:r w:rsidR="005F468E">
        <w:rPr>
          <w:lang w:val="en-US"/>
        </w:rPr>
        <w:t>x</w:t>
      </w:r>
      <w:r w:rsidR="005F468E">
        <w:rPr>
          <w:rFonts w:hint="eastAsia"/>
          <w:lang w:val="en-US"/>
        </w:rPr>
        <w:t>偏移，</w:t>
      </w:r>
      <w:r w:rsidR="005F468E">
        <w:rPr>
          <w:rFonts w:hint="eastAsia"/>
          <w:lang w:val="en-US"/>
        </w:rPr>
        <w:t>y</w:t>
      </w:r>
      <w:r w:rsidR="005F468E">
        <w:rPr>
          <w:rFonts w:hint="eastAsia"/>
          <w:lang w:val="en-US"/>
        </w:rPr>
        <w:t>偏移</w:t>
      </w:r>
      <w:r w:rsidR="005F468E">
        <w:rPr>
          <w:rFonts w:hint="eastAsia"/>
          <w:lang w:val="en-US"/>
        </w:rPr>
        <w:t>)</w:t>
      </w:r>
    </w:p>
    <w:p w14:paraId="585696E4" w14:textId="6FF291C5" w:rsidR="0047754B" w:rsidRPr="00B50C41" w:rsidRDefault="00B50C41" w:rsidP="009308C3">
      <w:pPr>
        <w:pStyle w:val="ListBullet"/>
        <w:numPr>
          <w:ilvl w:val="0"/>
          <w:numId w:val="0"/>
        </w:numPr>
        <w:ind w:left="720"/>
        <w:rPr>
          <w:b/>
          <w:lang w:val="en-US"/>
        </w:rPr>
      </w:pPr>
      <w:r w:rsidRPr="00B50C41">
        <w:rPr>
          <w:rFonts w:hint="eastAsia"/>
          <w:b/>
          <w:lang w:val="en-US"/>
        </w:rPr>
        <w:t>建立新的环境：</w:t>
      </w:r>
      <w:r w:rsidRPr="00502D79">
        <w:rPr>
          <w:lang w:val="en-US"/>
        </w:rPr>
        <w:t>\</w:t>
      </w:r>
      <w:r w:rsidR="00502D79">
        <w:rPr>
          <w:lang w:val="en-US"/>
        </w:rPr>
        <w:t>newenvironment{name}[num]{before}{after}</w:t>
      </w:r>
    </w:p>
    <w:p w14:paraId="0CE78093" w14:textId="77777777" w:rsidR="00E819F8" w:rsidRDefault="00705045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自定义命令</w:t>
      </w:r>
    </w:p>
    <w:p w14:paraId="283C2F6A" w14:textId="77777777" w:rsidR="00705045" w:rsidRDefault="00FD7015" w:rsidP="00705045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定义：</w:t>
      </w:r>
      <w:r>
        <w:rPr>
          <w:rFonts w:hint="eastAsia"/>
          <w:lang w:val="en-US"/>
        </w:rPr>
        <w:t>\</w:t>
      </w:r>
      <w:r>
        <w:rPr>
          <w:lang w:val="en-US"/>
        </w:rPr>
        <w:t>newcommand</w:t>
      </w:r>
      <w:r>
        <w:rPr>
          <w:rFonts w:hint="eastAsia"/>
          <w:lang w:val="en-US"/>
        </w:rPr>
        <w:t>{</w:t>
      </w:r>
      <w:r>
        <w:rPr>
          <w:lang w:val="en-US"/>
        </w:rPr>
        <w:t>\</w:t>
      </w:r>
      <w:r>
        <w:rPr>
          <w:rFonts w:hint="eastAsia"/>
          <w:lang w:val="en-US"/>
        </w:rPr>
        <w:t>n</w:t>
      </w:r>
      <w:r>
        <w:rPr>
          <w:lang w:val="en-US"/>
        </w:rPr>
        <w:t>ame%</w:t>
      </w:r>
      <w:r>
        <w:rPr>
          <w:rFonts w:hint="eastAsia"/>
          <w:lang w:val="en-US"/>
        </w:rPr>
        <w:t>命令名</w:t>
      </w:r>
      <w:r>
        <w:rPr>
          <w:rFonts w:hint="eastAsia"/>
          <w:lang w:val="en-US"/>
        </w:rPr>
        <w:t>}{</w:t>
      </w:r>
      <w:r>
        <w:rPr>
          <w:rFonts w:hint="eastAsia"/>
          <w:lang w:val="en-US"/>
        </w:rPr>
        <w:t>内容</w:t>
      </w:r>
      <w:r>
        <w:rPr>
          <w:lang w:val="en-US"/>
        </w:rPr>
        <w:t>}</w:t>
      </w:r>
    </w:p>
    <w:p w14:paraId="27F3CF33" w14:textId="77777777" w:rsidR="00ED1EE3" w:rsidRDefault="00ED1EE3" w:rsidP="00705045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多参数时：</w:t>
      </w:r>
      <w:r>
        <w:rPr>
          <w:rFonts w:hint="eastAsia"/>
          <w:lang w:val="en-US"/>
        </w:rPr>
        <w:t>\</w:t>
      </w:r>
      <w:r>
        <w:rPr>
          <w:lang w:val="en-US"/>
        </w:rPr>
        <w:t>newcommand{\name}[</w:t>
      </w:r>
      <w:r>
        <w:rPr>
          <w:rFonts w:hint="eastAsia"/>
          <w:lang w:val="en-US"/>
        </w:rPr>
        <w:t>参数个数</w:t>
      </w:r>
      <w:r>
        <w:rPr>
          <w:rFonts w:hint="eastAsia"/>
          <w:lang w:val="en-US"/>
        </w:rPr>
        <w:t>]{</w:t>
      </w:r>
      <w:r w:rsidR="000007D2">
        <w:rPr>
          <w:lang w:val="en-US"/>
        </w:rPr>
        <w:t>#1,#2…#n</w:t>
      </w:r>
      <w:r>
        <w:rPr>
          <w:lang w:val="en-US"/>
        </w:rPr>
        <w:t>}</w:t>
      </w:r>
    </w:p>
    <w:p w14:paraId="48313AF9" w14:textId="6C9EF8A4" w:rsidR="000007D2" w:rsidRDefault="000007D2" w:rsidP="00084E52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代入参数</w:t>
      </w:r>
      <w:r>
        <w:rPr>
          <w:lang w:val="en-US"/>
        </w:rPr>
        <w:t>\name{}{}{}..</w:t>
      </w:r>
      <w:bookmarkStart w:id="0" w:name="_GoBack"/>
      <w:bookmarkEnd w:id="0"/>
    </w:p>
    <w:p w14:paraId="050C9FA9" w14:textId="7A428AA5" w:rsidR="0020374E" w:rsidRPr="0020374E" w:rsidRDefault="0020374E" w:rsidP="0020374E">
      <w:pPr>
        <w:pStyle w:val="ListBullet"/>
        <w:numPr>
          <w:ilvl w:val="0"/>
          <w:numId w:val="5"/>
        </w:numPr>
        <w:rPr>
          <w:rFonts w:hint="eastAsia"/>
          <w:lang w:val="en-US"/>
        </w:rPr>
      </w:pPr>
      <w:r>
        <w:rPr>
          <w:rFonts w:hint="eastAsia"/>
          <w:lang w:val="en-US"/>
        </w:rPr>
        <w:t>杂项</w:t>
      </w:r>
    </w:p>
    <w:p w14:paraId="591A7EB4" w14:textId="77777777" w:rsidR="0020374E" w:rsidRPr="0020374E" w:rsidRDefault="0020374E" w:rsidP="0020374E">
      <w:pPr>
        <w:ind w:left="720"/>
        <w:rPr>
          <w:lang w:val="en-US"/>
        </w:rPr>
      </w:pPr>
      <w:r w:rsidRPr="0020374E">
        <w:rPr>
          <w:rFonts w:hint="eastAsia"/>
          <w:lang w:val="en-US"/>
        </w:rPr>
        <w:t>数组：</w:t>
      </w:r>
      <w:r w:rsidRPr="0020374E">
        <w:rPr>
          <w:rFonts w:hint="eastAsia"/>
          <w:lang w:val="en-US"/>
        </w:rPr>
        <w:t>\</w:t>
      </w:r>
      <w:r w:rsidRPr="0020374E">
        <w:rPr>
          <w:lang w:val="en-US"/>
        </w:rPr>
        <w:t>begin{array}{ccc}       %{ccc}</w:t>
      </w:r>
      <w:r w:rsidRPr="0020374E">
        <w:rPr>
          <w:rFonts w:hint="eastAsia"/>
          <w:lang w:val="en-US"/>
        </w:rPr>
        <w:t>即是列数</w:t>
      </w:r>
      <w:r w:rsidRPr="0020374E">
        <w:rPr>
          <w:rFonts w:hint="eastAsia"/>
          <w:lang w:val="en-US"/>
        </w:rPr>
        <w:t>,</w:t>
      </w:r>
      <w:r w:rsidRPr="0020374E">
        <w:rPr>
          <w:rFonts w:hint="eastAsia"/>
          <w:lang w:val="en-US"/>
        </w:rPr>
        <w:t>可加铅垂线</w:t>
      </w:r>
      <w:r w:rsidRPr="0020374E">
        <w:rPr>
          <w:lang w:val="en-US"/>
        </w:rPr>
        <w:t>|</w:t>
      </w:r>
      <w:r w:rsidRPr="0020374E">
        <w:rPr>
          <w:rFonts w:hint="eastAsia"/>
          <w:lang w:val="en-US"/>
        </w:rPr>
        <w:t>.</w:t>
      </w:r>
    </w:p>
    <w:p w14:paraId="687BB7CC" w14:textId="77777777" w:rsidR="0020374E" w:rsidRPr="0020374E" w:rsidRDefault="0020374E" w:rsidP="0020374E">
      <w:pPr>
        <w:ind w:left="432" w:firstLine="288"/>
        <w:rPr>
          <w:lang w:val="en-US"/>
        </w:rPr>
      </w:pPr>
      <w:r w:rsidRPr="0020374E">
        <w:rPr>
          <w:lang w:val="en-US"/>
        </w:rPr>
        <w:t xml:space="preserve">      …&amp;…&amp;…&amp;…. \\</w:t>
      </w:r>
    </w:p>
    <w:p w14:paraId="6D470957" w14:textId="77777777" w:rsidR="0020374E" w:rsidRPr="0020374E" w:rsidRDefault="0020374E" w:rsidP="0020374E">
      <w:pPr>
        <w:ind w:left="432" w:firstLine="288"/>
        <w:rPr>
          <w:lang w:val="en-US"/>
        </w:rPr>
      </w:pPr>
      <w:r w:rsidRPr="0020374E">
        <w:rPr>
          <w:lang w:val="en-US"/>
        </w:rPr>
        <w:t xml:space="preserve">     …&amp;…&amp;…&amp;… \\</w:t>
      </w:r>
    </w:p>
    <w:p w14:paraId="593E2E96" w14:textId="77777777" w:rsidR="0020374E" w:rsidRPr="0020374E" w:rsidRDefault="0020374E" w:rsidP="0020374E">
      <w:pPr>
        <w:ind w:leftChars="100" w:left="300" w:firstLineChars="200" w:firstLine="600"/>
        <w:rPr>
          <w:lang w:val="en-US"/>
        </w:rPr>
      </w:pPr>
      <w:r w:rsidRPr="0020374E">
        <w:rPr>
          <w:lang w:val="en-US"/>
        </w:rPr>
        <w:t xml:space="preserve">… …            </w:t>
      </w:r>
    </w:p>
    <w:p w14:paraId="418E248E" w14:textId="77777777" w:rsidR="0020374E" w:rsidRPr="0020374E" w:rsidRDefault="0020374E" w:rsidP="0020374E">
      <w:pPr>
        <w:ind w:left="432" w:firstLine="288"/>
        <w:rPr>
          <w:lang w:val="en-US"/>
        </w:rPr>
      </w:pPr>
      <w:r w:rsidRPr="0020374E">
        <w:rPr>
          <w:lang w:val="en-US"/>
        </w:rPr>
        <w:t xml:space="preserve">  \end{array}.    </w:t>
      </w:r>
      <w:r w:rsidRPr="0020374E">
        <w:rPr>
          <w:rFonts w:hint="eastAsia"/>
          <w:lang w:val="en-US"/>
        </w:rPr>
        <w:t>特别的：如果要加上括号可以用</w:t>
      </w:r>
      <w:r w:rsidRPr="0020374E">
        <w:rPr>
          <w:lang w:val="en-US"/>
        </w:rPr>
        <w:t>big</w:t>
      </w:r>
      <w:r w:rsidRPr="0020374E">
        <w:rPr>
          <w:rFonts w:hint="eastAsia"/>
          <w:lang w:val="en-US"/>
        </w:rPr>
        <w:t>或者</w:t>
      </w:r>
      <w:r w:rsidRPr="0020374E">
        <w:rPr>
          <w:rFonts w:hint="eastAsia"/>
          <w:lang w:val="en-US"/>
        </w:rPr>
        <w:t>\</w:t>
      </w:r>
      <w:r w:rsidRPr="0020374E">
        <w:rPr>
          <w:lang w:val="en-US"/>
        </w:rPr>
        <w:t>left,\right</w:t>
      </w:r>
    </w:p>
    <w:p w14:paraId="051D434A" w14:textId="77777777" w:rsidR="0020374E" w:rsidRPr="0020374E" w:rsidRDefault="0020374E" w:rsidP="0020374E">
      <w:pPr>
        <w:ind w:left="432" w:firstLine="288"/>
        <w:rPr>
          <w:lang w:val="en-US"/>
        </w:rPr>
      </w:pPr>
      <w:r w:rsidRPr="0020374E">
        <w:rPr>
          <w:rFonts w:hint="eastAsia"/>
          <w:lang w:val="en-US"/>
        </w:rPr>
        <w:t>用途：表达式，数组，矩阵</w:t>
      </w:r>
    </w:p>
    <w:p w14:paraId="4EAB3058" w14:textId="77777777" w:rsidR="0020374E" w:rsidRPr="0020374E" w:rsidRDefault="0020374E" w:rsidP="0020374E">
      <w:pPr>
        <w:ind w:left="432" w:firstLine="288"/>
        <w:rPr>
          <w:lang w:val="en-US"/>
        </w:rPr>
      </w:pPr>
      <w:r w:rsidRPr="0020374E">
        <w:rPr>
          <w:rFonts w:hint="eastAsia"/>
          <w:lang w:val="en-US"/>
        </w:rPr>
        <w:t>脚注：</w:t>
      </w:r>
      <w:r w:rsidRPr="0020374E">
        <w:rPr>
          <w:rFonts w:hint="eastAsia"/>
          <w:lang w:val="en-US"/>
        </w:rPr>
        <w:t>\</w:t>
      </w:r>
      <w:r w:rsidRPr="0020374E">
        <w:rPr>
          <w:lang w:val="en-US"/>
        </w:rPr>
        <w:t>footnote{footnote text}</w:t>
      </w:r>
    </w:p>
    <w:p w14:paraId="74FE4142" w14:textId="4810F185" w:rsidR="0020374E" w:rsidRDefault="0020374E" w:rsidP="0020374E">
      <w:pPr>
        <w:ind w:left="432" w:firstLine="288"/>
        <w:rPr>
          <w:lang w:val="en-US"/>
        </w:rPr>
      </w:pPr>
      <w:r w:rsidRPr="0020374E">
        <w:rPr>
          <w:rFonts w:hint="eastAsia"/>
          <w:lang w:val="en-US"/>
        </w:rPr>
        <w:lastRenderedPageBreak/>
        <w:t>定理，定义：</w:t>
      </w:r>
      <w:r w:rsidRPr="0020374E">
        <w:rPr>
          <w:lang w:val="en-US"/>
        </w:rPr>
        <w:t>\newtheorem{</w:t>
      </w:r>
      <w:r w:rsidRPr="0020374E">
        <w:rPr>
          <w:i/>
          <w:lang w:val="en-US"/>
        </w:rPr>
        <w:t>name</w:t>
      </w:r>
      <w:r w:rsidRPr="0020374E">
        <w:rPr>
          <w:lang w:val="en-US"/>
        </w:rPr>
        <w:t>}[</w:t>
      </w:r>
      <w:r w:rsidRPr="0020374E">
        <w:rPr>
          <w:i/>
          <w:lang w:val="en-US"/>
        </w:rPr>
        <w:t>counter</w:t>
      </w:r>
      <w:r w:rsidRPr="0020374E">
        <w:rPr>
          <w:lang w:val="en-US"/>
        </w:rPr>
        <w:t>]{</w:t>
      </w:r>
      <w:r w:rsidRPr="0020374E">
        <w:rPr>
          <w:i/>
          <w:lang w:val="en-US"/>
        </w:rPr>
        <w:t>text</w:t>
      </w:r>
      <w:r w:rsidRPr="0020374E">
        <w:rPr>
          <w:lang w:val="en-US"/>
        </w:rPr>
        <w:t>}[</w:t>
      </w:r>
      <w:r w:rsidRPr="0020374E">
        <w:rPr>
          <w:i/>
          <w:lang w:val="en-US"/>
        </w:rPr>
        <w:t>section</w:t>
      </w:r>
      <w:r w:rsidRPr="0020374E">
        <w:rPr>
          <w:lang w:val="en-US"/>
        </w:rPr>
        <w:t>],name</w:t>
      </w:r>
      <w:r w:rsidRPr="0020374E">
        <w:rPr>
          <w:rFonts w:hint="eastAsia"/>
          <w:lang w:val="en-US"/>
        </w:rPr>
        <w:t>是短关键词，用于标识“定理”。</w:t>
      </w:r>
      <w:r w:rsidRPr="0020374E">
        <w:rPr>
          <w:lang w:val="en-US"/>
        </w:rPr>
        <w:t>T</w:t>
      </w:r>
      <w:r w:rsidRPr="0020374E">
        <w:rPr>
          <w:rFonts w:hint="eastAsia"/>
          <w:lang w:val="en-US"/>
        </w:rPr>
        <w:t>ext</w:t>
      </w:r>
      <w:r w:rsidRPr="0020374E">
        <w:rPr>
          <w:rFonts w:hint="eastAsia"/>
          <w:lang w:val="en-US"/>
        </w:rPr>
        <w:t>定义“定理”的真实名称，会最终显示出来。</w:t>
      </w:r>
      <w:r w:rsidRPr="0020374E">
        <w:rPr>
          <w:lang w:val="en-US"/>
        </w:rPr>
        <w:t>C</w:t>
      </w:r>
      <w:r w:rsidRPr="0020374E">
        <w:rPr>
          <w:rFonts w:hint="eastAsia"/>
          <w:lang w:val="en-US"/>
        </w:rPr>
        <w:t>ounter</w:t>
      </w:r>
      <w:r w:rsidRPr="0020374E">
        <w:rPr>
          <w:rFonts w:hint="eastAsia"/>
          <w:lang w:val="en-US"/>
        </w:rPr>
        <w:t>可以是指定先前声明的“定理”的</w:t>
      </w:r>
      <w:r w:rsidRPr="0020374E">
        <w:rPr>
          <w:rFonts w:hint="eastAsia"/>
          <w:lang w:val="en-US"/>
        </w:rPr>
        <w:t>name</w:t>
      </w:r>
      <w:r w:rsidRPr="0020374E">
        <w:rPr>
          <w:rFonts w:hint="eastAsia"/>
          <w:lang w:val="en-US"/>
        </w:rPr>
        <w:t>，</w:t>
      </w:r>
      <w:r w:rsidRPr="0020374E">
        <w:rPr>
          <w:rFonts w:hint="eastAsia"/>
          <w:lang w:val="en-US"/>
        </w:rPr>
        <w:t>section</w:t>
      </w:r>
      <w:r w:rsidRPr="0020374E">
        <w:rPr>
          <w:rFonts w:hint="eastAsia"/>
          <w:lang w:val="en-US"/>
        </w:rPr>
        <w:t>指定“定理”编号所在的章节层次</w:t>
      </w:r>
      <w:r w:rsidRPr="0020374E">
        <w:rPr>
          <w:lang w:val="en-US"/>
        </w:rPr>
        <w:t>(</w:t>
      </w:r>
      <w:r w:rsidRPr="0020374E">
        <w:rPr>
          <w:rFonts w:hint="eastAsia"/>
          <w:lang w:val="en-US"/>
        </w:rPr>
        <w:t>可以用</w:t>
      </w:r>
      <w:r w:rsidRPr="0020374E">
        <w:rPr>
          <w:rFonts w:hint="eastAsia"/>
          <w:lang w:val="en-US"/>
        </w:rPr>
        <w:t>s</w:t>
      </w:r>
      <w:r w:rsidRPr="0020374E">
        <w:rPr>
          <w:lang w:val="en-US"/>
        </w:rPr>
        <w:t>ection,subsection,paragraph</w:t>
      </w:r>
      <w:r w:rsidRPr="0020374E">
        <w:rPr>
          <w:rFonts w:hint="eastAsia"/>
          <w:lang w:val="en-US"/>
        </w:rPr>
        <w:t>等</w:t>
      </w:r>
      <w:r w:rsidRPr="0020374E">
        <w:rPr>
          <w:lang w:val="en-US"/>
        </w:rPr>
        <w:t>)</w:t>
      </w:r>
    </w:p>
    <w:p w14:paraId="54000934" w14:textId="1782B563" w:rsidR="00D97B67" w:rsidRDefault="0020374E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排版</w:t>
      </w:r>
    </w:p>
    <w:p w14:paraId="392BB69F" w14:textId="77777777" w:rsidR="001421D8" w:rsidRDefault="004D427E" w:rsidP="001421D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标题：</w:t>
      </w:r>
      <w:r>
        <w:rPr>
          <w:rFonts w:hint="eastAsia"/>
          <w:lang w:val="en-US"/>
        </w:rPr>
        <w:t>\</w:t>
      </w:r>
      <w:r>
        <w:rPr>
          <w:lang w:val="en-US"/>
        </w:rPr>
        <w:t>title{}</w:t>
      </w:r>
    </w:p>
    <w:p w14:paraId="5D09C096" w14:textId="77777777" w:rsidR="008B7BC8" w:rsidRDefault="004D427E" w:rsidP="008B7BC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作者：</w:t>
      </w:r>
      <w:r>
        <w:rPr>
          <w:rFonts w:hint="eastAsia"/>
          <w:lang w:val="en-US"/>
        </w:rPr>
        <w:t>\author</w:t>
      </w:r>
      <w:r>
        <w:rPr>
          <w:lang w:val="en-US"/>
        </w:rPr>
        <w:t>{}</w:t>
      </w:r>
      <w:r w:rsidR="008B7BC8">
        <w:rPr>
          <w:rFonts w:hint="eastAsia"/>
          <w:lang w:val="en-US"/>
        </w:rPr>
        <w:t xml:space="preserve"> </w:t>
      </w:r>
      <w:r w:rsidR="008B7BC8">
        <w:rPr>
          <w:rFonts w:hint="eastAsia"/>
          <w:lang w:val="en-US"/>
        </w:rPr>
        <w:t>制作标题：</w:t>
      </w:r>
      <w:r w:rsidR="008B7BC8">
        <w:rPr>
          <w:lang w:val="en-US"/>
        </w:rPr>
        <w:t>\maketitle</w:t>
      </w:r>
    </w:p>
    <w:p w14:paraId="5A2E17A0" w14:textId="77777777" w:rsidR="008B7BC8" w:rsidRDefault="0051246D" w:rsidP="008B7BC8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首行缩进：</w:t>
      </w:r>
      <w:r>
        <w:rPr>
          <w:lang w:val="en-US"/>
        </w:rPr>
        <w:t>\</w:t>
      </w:r>
      <w:r>
        <w:rPr>
          <w:rFonts w:hint="eastAsia"/>
          <w:lang w:val="en-US"/>
        </w:rPr>
        <w:t>p</w:t>
      </w:r>
      <w:r>
        <w:rPr>
          <w:lang w:val="en-US"/>
        </w:rPr>
        <w:t>arindent</w:t>
      </w:r>
    </w:p>
    <w:p w14:paraId="354D4CDD" w14:textId="77777777" w:rsidR="0051246D" w:rsidRDefault="000F15F5" w:rsidP="00F1582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盒子内空白命令：水平</w:t>
      </w:r>
      <w:r>
        <w:rPr>
          <w:lang w:val="en-US"/>
        </w:rPr>
        <w:t xml:space="preserve">\hfill or </w:t>
      </w:r>
      <w:r>
        <w:rPr>
          <w:rFonts w:hint="eastAsia"/>
          <w:lang w:val="en-US"/>
        </w:rPr>
        <w:t>\</w:t>
      </w:r>
      <w:r>
        <w:rPr>
          <w:lang w:val="en-US"/>
        </w:rPr>
        <w:t>hfil</w:t>
      </w:r>
      <w:r>
        <w:rPr>
          <w:rFonts w:hint="eastAsia"/>
          <w:lang w:val="en-US"/>
        </w:rPr>
        <w:t>，垂直</w:t>
      </w:r>
      <w:r>
        <w:rPr>
          <w:lang w:val="en-US"/>
        </w:rPr>
        <w:t>\vfill or \vfil</w:t>
      </w:r>
    </w:p>
    <w:p w14:paraId="0FF2D022" w14:textId="77777777" w:rsidR="00C93D0D" w:rsidRDefault="009D60AE" w:rsidP="00F1582C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衍生：点</w:t>
      </w:r>
      <w:r>
        <w:rPr>
          <w:lang w:val="en-US"/>
        </w:rPr>
        <w:t>\dotfill</w:t>
      </w:r>
      <w:r>
        <w:rPr>
          <w:rFonts w:hint="eastAsia"/>
          <w:lang w:val="en-US"/>
        </w:rPr>
        <w:t>，</w:t>
      </w:r>
      <w:r w:rsidR="00431AE5">
        <w:rPr>
          <w:rFonts w:hint="eastAsia"/>
          <w:lang w:val="en-US"/>
        </w:rPr>
        <w:t>直线</w:t>
      </w:r>
      <w:r w:rsidR="00431AE5">
        <w:rPr>
          <w:lang w:val="en-US"/>
        </w:rPr>
        <w:t>\hrulefill,</w:t>
      </w:r>
      <w:r w:rsidR="00431AE5">
        <w:rPr>
          <w:rFonts w:hint="eastAsia"/>
          <w:lang w:val="en-US"/>
        </w:rPr>
        <w:t>上括符</w:t>
      </w:r>
      <w:r w:rsidR="00431AE5">
        <w:rPr>
          <w:lang w:val="en-US"/>
        </w:rPr>
        <w:t>\</w:t>
      </w:r>
      <w:r w:rsidR="00E42BFB">
        <w:rPr>
          <w:lang w:val="en-US"/>
        </w:rPr>
        <w:t>downbracefill,</w:t>
      </w:r>
      <w:r w:rsidR="00E42BFB">
        <w:rPr>
          <w:rFonts w:hint="eastAsia"/>
          <w:lang w:val="en-US"/>
        </w:rPr>
        <w:t>下括符</w:t>
      </w:r>
      <w:r w:rsidR="00E42BFB">
        <w:rPr>
          <w:rFonts w:hint="eastAsia"/>
          <w:lang w:val="en-US"/>
        </w:rPr>
        <w:t>\</w:t>
      </w:r>
      <w:r w:rsidR="00E42BFB">
        <w:rPr>
          <w:lang w:val="en-US"/>
        </w:rPr>
        <w:t>upbracefill</w:t>
      </w:r>
      <w:r w:rsidR="00E42BFB">
        <w:rPr>
          <w:rFonts w:hint="eastAsia"/>
          <w:lang w:val="en-US"/>
        </w:rPr>
        <w:t>，</w:t>
      </w:r>
    </w:p>
    <w:p w14:paraId="718A77CC" w14:textId="7C5FF0C6" w:rsidR="000F15F5" w:rsidRDefault="00C93D0D" w:rsidP="00D97B67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全</w:t>
      </w:r>
      <w:r w:rsidR="005465C9">
        <w:rPr>
          <w:rFonts w:hint="eastAsia"/>
          <w:lang w:val="en-US"/>
        </w:rPr>
        <w:t>局</w:t>
      </w:r>
      <w:r>
        <w:rPr>
          <w:rFonts w:hint="eastAsia"/>
          <w:lang w:val="en-US"/>
        </w:rPr>
        <w:t>对齐：</w:t>
      </w:r>
      <w:r w:rsidR="009D60AE">
        <w:rPr>
          <w:rFonts w:hint="eastAsia"/>
          <w:lang w:val="en-US"/>
        </w:rPr>
        <w:t xml:space="preserve"> </w:t>
      </w:r>
    </w:p>
    <w:p w14:paraId="29219CF9" w14:textId="16D8C00C" w:rsidR="00E819F8" w:rsidRDefault="00B86187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公式</w:t>
      </w:r>
    </w:p>
    <w:p w14:paraId="64FB2B20" w14:textId="78D1332D" w:rsidR="008E7F7D" w:rsidRDefault="00DA789B" w:rsidP="00DA789B">
      <w:pPr>
        <w:pStyle w:val="ListBullet"/>
        <w:numPr>
          <w:ilvl w:val="0"/>
          <w:numId w:val="0"/>
        </w:num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常用环境：</w:t>
      </w:r>
      <w:r>
        <w:rPr>
          <w:rFonts w:hint="eastAsia"/>
          <w:lang w:val="en-US"/>
        </w:rPr>
        <w:t>\</w:t>
      </w:r>
      <w:r>
        <w:rPr>
          <w:lang w:val="en-US"/>
        </w:rPr>
        <w:t>begin{equation}</w:t>
      </w:r>
      <w:r w:rsidR="00790E04">
        <w:rPr>
          <w:rFonts w:hint="eastAsia"/>
          <w:lang w:val="en-US"/>
        </w:rPr>
        <w:t>单个公式不可换行</w:t>
      </w:r>
    </w:p>
    <w:p w14:paraId="5DD97C4E" w14:textId="4AA423A4" w:rsidR="008E7F7D" w:rsidRDefault="00EF7B7E" w:rsidP="00DA789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\begin{align},</w:t>
      </w:r>
      <w:r>
        <w:rPr>
          <w:rFonts w:hint="eastAsia"/>
          <w:lang w:val="en-US"/>
        </w:rPr>
        <w:t>多个公式，可用</w:t>
      </w:r>
      <w:r>
        <w:rPr>
          <w:lang w:val="en-US"/>
        </w:rPr>
        <w:t>&amp;</w:t>
      </w:r>
      <w:r>
        <w:rPr>
          <w:rFonts w:hint="eastAsia"/>
          <w:lang w:val="en-US"/>
        </w:rPr>
        <w:t>分列对齐</w:t>
      </w:r>
      <w:r w:rsidR="00D23BAA">
        <w:rPr>
          <w:rFonts w:hint="eastAsia"/>
          <w:lang w:val="en-US"/>
        </w:rPr>
        <w:t>，</w:t>
      </w:r>
      <w:r w:rsidR="00D23BAA">
        <w:rPr>
          <w:rFonts w:hint="eastAsia"/>
          <w:lang w:val="en-US"/>
        </w:rPr>
        <w:t>\</w:t>
      </w:r>
      <w:r w:rsidR="00D23BAA">
        <w:rPr>
          <w:lang w:val="en-US"/>
        </w:rPr>
        <w:t>\</w:t>
      </w:r>
      <w:r w:rsidR="00D23BAA">
        <w:rPr>
          <w:rFonts w:hint="eastAsia"/>
          <w:lang w:val="en-US"/>
        </w:rPr>
        <w:t xml:space="preserve"> </w:t>
      </w:r>
      <w:r w:rsidR="00D23BAA">
        <w:rPr>
          <w:rFonts w:hint="eastAsia"/>
          <w:lang w:val="en-US"/>
        </w:rPr>
        <w:t>换行</w:t>
      </w:r>
      <w:r w:rsidR="00D23BAA">
        <w:rPr>
          <w:lang w:val="en-US"/>
        </w:rPr>
        <w:t xml:space="preserve"> </w:t>
      </w:r>
    </w:p>
    <w:p w14:paraId="26CFD7A6" w14:textId="3BD63113" w:rsidR="00EF7B7E" w:rsidRDefault="00EF7B7E" w:rsidP="00DA789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\begin{eqnarray},</w:t>
      </w:r>
      <w:r>
        <w:rPr>
          <w:rFonts w:hint="eastAsia"/>
          <w:lang w:val="en-US"/>
        </w:rPr>
        <w:t>类似于</w:t>
      </w:r>
      <w:r>
        <w:rPr>
          <w:lang w:val="en-US"/>
        </w:rPr>
        <w:t>align</w:t>
      </w:r>
      <w:r w:rsidR="00FF2C49">
        <w:rPr>
          <w:lang w:val="en-US"/>
        </w:rPr>
        <w:t>,</w:t>
      </w:r>
      <w:r w:rsidR="00FF2C49">
        <w:rPr>
          <w:rFonts w:hint="eastAsia"/>
          <w:lang w:val="en-US"/>
        </w:rPr>
        <w:t>内置</w:t>
      </w:r>
    </w:p>
    <w:p w14:paraId="475F16D0" w14:textId="15F827F1" w:rsidR="00D23BAA" w:rsidRDefault="00D23BAA" w:rsidP="00DA789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\begin{gather},</w:t>
      </w:r>
      <w:r>
        <w:rPr>
          <w:rFonts w:hint="eastAsia"/>
          <w:lang w:val="en-US"/>
        </w:rPr>
        <w:t>不提供对齐，按照全局方式分别对齐</w:t>
      </w:r>
    </w:p>
    <w:p w14:paraId="6C210876" w14:textId="3FFBDAD6" w:rsidR="00D23BAA" w:rsidRDefault="00D23BAA" w:rsidP="00DA789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\</w:t>
      </w:r>
      <w:r w:rsidR="008E0DE0">
        <w:rPr>
          <w:lang w:val="en-US"/>
        </w:rPr>
        <w:t>begin{flalign}</w:t>
      </w:r>
      <w:r w:rsidR="00D87B8C">
        <w:rPr>
          <w:lang w:val="en-US"/>
        </w:rPr>
        <w:t>,</w:t>
      </w:r>
      <w:r w:rsidR="00D87B8C">
        <w:rPr>
          <w:rFonts w:hint="eastAsia"/>
          <w:lang w:val="en-US"/>
        </w:rPr>
        <w:t>用法：只在等号前面使用一个</w:t>
      </w:r>
      <w:r w:rsidR="00D87B8C">
        <w:rPr>
          <w:rFonts w:hint="eastAsia"/>
          <w:lang w:val="en-US"/>
        </w:rPr>
        <w:t>&amp;</w:t>
      </w:r>
      <w:r w:rsidR="00433024">
        <w:rPr>
          <w:rFonts w:hint="eastAsia"/>
          <w:lang w:val="en-US"/>
        </w:rPr>
        <w:t>，适合用来编写多行的公式推导和数值计算过程</w:t>
      </w:r>
    </w:p>
    <w:p w14:paraId="3C072C0B" w14:textId="31AE81D9" w:rsidR="00433024" w:rsidRDefault="00433024" w:rsidP="00DA789B">
      <w:pPr>
        <w:pStyle w:val="ListBullet"/>
        <w:numPr>
          <w:ilvl w:val="0"/>
          <w:numId w:val="0"/>
        </w:numPr>
        <w:ind w:left="720"/>
        <w:rPr>
          <w:rFonts w:hint="eastAsia"/>
          <w:lang w:val="en-US"/>
        </w:rPr>
      </w:pPr>
      <w:r>
        <w:rPr>
          <w:rFonts w:hint="eastAsia"/>
          <w:lang w:val="en-US"/>
        </w:rPr>
        <w:t>\</w:t>
      </w:r>
      <w:r>
        <w:rPr>
          <w:lang w:val="en-US"/>
        </w:rPr>
        <w:t>begin{</w:t>
      </w:r>
      <w:r>
        <w:rPr>
          <w:rFonts w:hint="eastAsia"/>
          <w:lang w:val="en-US"/>
        </w:rPr>
        <w:t>m</w:t>
      </w:r>
      <w:r>
        <w:rPr>
          <w:lang w:val="en-US"/>
        </w:rPr>
        <w:t>ultline}</w:t>
      </w:r>
      <w:r>
        <w:rPr>
          <w:rFonts w:hint="eastAsia"/>
          <w:lang w:val="en-US"/>
        </w:rPr>
        <w:t>，不支持</w:t>
      </w:r>
      <w:r w:rsidR="00790E04">
        <w:rPr>
          <w:rFonts w:hint="eastAsia"/>
          <w:lang w:val="en-US"/>
        </w:rPr>
        <w:t>&amp;</w:t>
      </w:r>
      <w:r w:rsidR="00790E04">
        <w:rPr>
          <w:rFonts w:hint="eastAsia"/>
          <w:lang w:val="en-US"/>
        </w:rPr>
        <w:t>分列</w:t>
      </w:r>
    </w:p>
    <w:p w14:paraId="37E3B406" w14:textId="49B79755" w:rsidR="00D23BAA" w:rsidRDefault="00790E04" w:rsidP="00DA789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内嵌环境</w:t>
      </w:r>
      <w:r w:rsidR="00E43CAA">
        <w:rPr>
          <w:rFonts w:hint="eastAsia"/>
          <w:lang w:val="en-US"/>
        </w:rPr>
        <w:t>（不可独立）</w:t>
      </w:r>
      <w:r>
        <w:rPr>
          <w:rFonts w:hint="eastAsia"/>
          <w:lang w:val="en-US"/>
        </w:rPr>
        <w:t>：</w:t>
      </w:r>
      <w:r>
        <w:rPr>
          <w:lang w:val="en-US"/>
        </w:rPr>
        <w:t>\</w:t>
      </w:r>
      <w:r w:rsidR="00E43CAA">
        <w:rPr>
          <w:lang w:val="en-US"/>
        </w:rPr>
        <w:t>gathered</w:t>
      </w:r>
    </w:p>
    <w:p w14:paraId="23357611" w14:textId="7BA32857" w:rsidR="00E43CAA" w:rsidRDefault="00E43CAA" w:rsidP="00DA789B">
      <w:pPr>
        <w:pStyle w:val="ListBullet"/>
        <w:numPr>
          <w:ilvl w:val="0"/>
          <w:numId w:val="0"/>
        </w:numPr>
        <w:ind w:left="720"/>
        <w:rPr>
          <w:rFonts w:hint="eastAsia"/>
          <w:lang w:val="en-US"/>
        </w:rPr>
      </w:pPr>
      <w:r>
        <w:rPr>
          <w:lang w:val="en-US"/>
        </w:rPr>
        <w:t>\split \aligned</w:t>
      </w:r>
    </w:p>
    <w:p w14:paraId="6C6DAC25" w14:textId="12D822DF" w:rsidR="00355417" w:rsidRDefault="008E7F7D" w:rsidP="00C93D0D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 xml:space="preserve"> </w:t>
      </w:r>
      <w:r w:rsidR="00DC25E8">
        <w:rPr>
          <w:lang w:val="en-US"/>
        </w:rPr>
        <w:t>\no</w:t>
      </w:r>
      <w:r w:rsidR="00DB312E">
        <w:rPr>
          <w:lang w:val="en-US"/>
        </w:rPr>
        <w:t>number</w:t>
      </w:r>
    </w:p>
    <w:p w14:paraId="061A0993" w14:textId="5CA2C300" w:rsidR="00743A1A" w:rsidRDefault="00743A1A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编号</w:t>
      </w:r>
    </w:p>
    <w:p w14:paraId="3FCA525C" w14:textId="7478248D" w:rsidR="00CF1188" w:rsidRDefault="00C2187D" w:rsidP="00E84D3B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实心圆点：</w:t>
      </w:r>
      <w:r w:rsidR="00882338">
        <w:rPr>
          <w:lang w:val="en-US"/>
        </w:rPr>
        <w:t>\begin{itemize} \item…\item \end{itemize}</w:t>
      </w:r>
      <w:r w:rsidR="00E84D3B">
        <w:rPr>
          <w:lang w:val="en-US"/>
        </w:rPr>
        <w:t>;</w:t>
      </w:r>
      <w:r w:rsidR="00CF1188">
        <w:rPr>
          <w:rFonts w:hint="eastAsia"/>
          <w:lang w:val="en-US"/>
        </w:rPr>
        <w:t>改变</w:t>
      </w:r>
      <w:r w:rsidR="00E84D3B">
        <w:rPr>
          <w:rFonts w:hint="eastAsia"/>
          <w:lang w:val="en-US"/>
        </w:rPr>
        <w:t>实心圆点，就改变</w:t>
      </w:r>
      <w:r w:rsidR="00E84D3B">
        <w:rPr>
          <w:lang w:val="en-US"/>
        </w:rPr>
        <w:t>\item[</w:t>
      </w:r>
      <w:r w:rsidR="00CF1188" w:rsidRPr="00CF1188">
        <w:rPr>
          <w:i/>
          <w:lang w:val="en-US"/>
        </w:rPr>
        <w:t>symbol</w:t>
      </w:r>
      <w:r w:rsidR="00E84D3B">
        <w:rPr>
          <w:lang w:val="en-US"/>
        </w:rPr>
        <w:t>]</w:t>
      </w:r>
    </w:p>
    <w:p w14:paraId="39A57967" w14:textId="0F44C8CD" w:rsidR="00055A80" w:rsidRDefault="00D57D3F" w:rsidP="00055A80">
      <w:pPr>
        <w:pStyle w:val="ListBullet"/>
        <w:numPr>
          <w:ilvl w:val="0"/>
          <w:numId w:val="0"/>
        </w:numPr>
        <w:ind w:left="720"/>
        <w:rPr>
          <w:b/>
          <w:lang w:val="en-US"/>
        </w:rPr>
      </w:pPr>
      <w:r>
        <w:rPr>
          <w:rFonts w:hint="eastAsia"/>
          <w:lang w:val="en-US"/>
        </w:rPr>
        <w:lastRenderedPageBreak/>
        <w:t>数字排序：</w:t>
      </w:r>
      <w:r>
        <w:rPr>
          <w:rFonts w:hint="eastAsia"/>
          <w:lang w:val="en-US"/>
        </w:rPr>
        <w:t>\</w:t>
      </w:r>
      <w:r>
        <w:rPr>
          <w:lang w:val="en-US"/>
        </w:rPr>
        <w:t>begin{enumerate} \item…\item \end{enumerate};</w:t>
      </w:r>
      <w:r w:rsidR="00FD2814">
        <w:rPr>
          <w:rFonts w:hint="eastAsia"/>
          <w:lang w:val="en-US"/>
        </w:rPr>
        <w:t>默认数字编号，改变编号方式，</w:t>
      </w:r>
      <w:r w:rsidR="00D87E95">
        <w:rPr>
          <w:lang w:val="en-US"/>
        </w:rPr>
        <w:t>\begin{enumerate}[(1)]}%</w:t>
      </w:r>
      <w:r w:rsidR="00D87E95">
        <w:rPr>
          <w:rFonts w:hint="eastAsia"/>
          <w:lang w:val="en-US"/>
        </w:rPr>
        <w:t>即采用</w:t>
      </w:r>
      <w:r w:rsidR="00D87E95">
        <w:rPr>
          <w:rFonts w:hint="eastAsia"/>
          <w:lang w:val="en-US"/>
        </w:rPr>
        <w:t>(</w:t>
      </w:r>
      <w:r w:rsidR="00D87E95">
        <w:rPr>
          <w:lang w:val="en-US"/>
        </w:rPr>
        <w:t>1),</w:t>
      </w:r>
      <w:r w:rsidR="00D87E95">
        <w:rPr>
          <w:rFonts w:hint="eastAsia"/>
          <w:lang w:val="en-US"/>
        </w:rPr>
        <w:t>(</w:t>
      </w:r>
      <w:r w:rsidR="00D87E95">
        <w:rPr>
          <w:lang w:val="en-US"/>
        </w:rPr>
        <w:t>2),(3)…</w:t>
      </w:r>
      <w:r w:rsidR="00E87AA6" w:rsidRPr="007A3953">
        <w:rPr>
          <w:rFonts w:hint="eastAsia"/>
          <w:b/>
          <w:lang w:val="en-US"/>
        </w:rPr>
        <w:t>需要加上宏包</w:t>
      </w:r>
      <w:r w:rsidR="00E87AA6" w:rsidRPr="007A3953">
        <w:rPr>
          <w:b/>
          <w:lang w:val="en-US"/>
        </w:rPr>
        <w:t>usepackage{enumerate}</w:t>
      </w:r>
    </w:p>
    <w:p w14:paraId="5CD81A8A" w14:textId="71E410DB" w:rsidR="009A0CDF" w:rsidRPr="00B733B9" w:rsidRDefault="009A0CDF" w:rsidP="00055A80">
      <w:pPr>
        <w:pStyle w:val="ListBullet"/>
        <w:numPr>
          <w:ilvl w:val="0"/>
          <w:numId w:val="0"/>
        </w:numPr>
        <w:ind w:left="720"/>
        <w:rPr>
          <w:lang w:val="en-US"/>
        </w:rPr>
      </w:pPr>
      <w:r w:rsidRPr="00B733B9">
        <w:rPr>
          <w:rFonts w:hint="eastAsia"/>
          <w:lang w:val="en-US"/>
        </w:rPr>
        <w:t>使</w:t>
      </w:r>
      <w:r w:rsidR="00B733B9">
        <w:rPr>
          <w:rFonts w:hint="eastAsia"/>
          <w:lang w:val="en-US"/>
        </w:rPr>
        <w:t>公式跟随章节编号变，加上代码</w:t>
      </w:r>
      <w:r w:rsidR="00CE64B5">
        <w:rPr>
          <w:lang w:val="en-US"/>
        </w:rPr>
        <w:t>\numberwithin{eqution}{section}</w:t>
      </w:r>
    </w:p>
    <w:p w14:paraId="5C6B724A" w14:textId="596C27E6" w:rsidR="00B129C3" w:rsidRDefault="00055A80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字体相关</w:t>
      </w:r>
    </w:p>
    <w:p w14:paraId="254388E9" w14:textId="4D63FC97" w:rsidR="006558FE" w:rsidRDefault="006558FE" w:rsidP="006558FE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方法：用大括号分组</w:t>
      </w:r>
      <w:r>
        <w:rPr>
          <w:lang w:val="en-US"/>
        </w:rPr>
        <w:t>{}</w:t>
      </w:r>
      <w:r w:rsidR="001D28C7">
        <w:rPr>
          <w:lang w:val="en-US"/>
        </w:rPr>
        <w:t>,</w:t>
      </w:r>
      <w:r w:rsidR="001D28C7">
        <w:rPr>
          <w:rFonts w:hint="eastAsia"/>
          <w:lang w:val="en-US"/>
        </w:rPr>
        <w:t>给指定的字加上字体</w:t>
      </w:r>
      <w:r w:rsidR="00F604E0">
        <w:rPr>
          <w:rFonts w:hint="eastAsia"/>
          <w:lang w:val="en-US"/>
        </w:rPr>
        <w:t>，注意</w:t>
      </w:r>
      <w:r w:rsidR="00982718">
        <w:rPr>
          <w:rFonts w:hint="eastAsia"/>
          <w:lang w:val="en-US"/>
        </w:rPr>
        <w:t>随后</w:t>
      </w:r>
      <w:r w:rsidR="00982718">
        <w:rPr>
          <w:lang w:val="en-US"/>
        </w:rPr>
        <w:t>\par</w:t>
      </w:r>
      <w:r w:rsidR="00982718">
        <w:rPr>
          <w:rFonts w:hint="eastAsia"/>
          <w:lang w:val="en-US"/>
        </w:rPr>
        <w:t>命令</w:t>
      </w:r>
      <w:r w:rsidR="009739DB">
        <w:rPr>
          <w:rFonts w:hint="eastAsia"/>
          <w:lang w:val="en-US"/>
        </w:rPr>
        <w:t>。或者，使用环境</w:t>
      </w:r>
      <w:r w:rsidR="009739DB">
        <w:rPr>
          <w:lang w:val="en-US"/>
        </w:rPr>
        <w:t>.\begin{</w:t>
      </w:r>
      <w:r w:rsidR="00550D1E">
        <w:rPr>
          <w:rFonts w:hint="eastAsia"/>
          <w:lang w:val="en-US"/>
        </w:rPr>
        <w:t>字体</w:t>
      </w:r>
      <w:r w:rsidR="009739DB">
        <w:rPr>
          <w:lang w:val="en-US"/>
        </w:rPr>
        <w:t>}</w:t>
      </w:r>
      <w:r w:rsidR="00550D1E">
        <w:rPr>
          <w:lang w:val="en-US"/>
        </w:rPr>
        <w:t>{</w:t>
      </w:r>
      <w:r w:rsidR="00550D1E">
        <w:rPr>
          <w:rFonts w:hint="eastAsia"/>
          <w:lang w:val="en-US"/>
        </w:rPr>
        <w:t>内容</w:t>
      </w:r>
      <w:r w:rsidR="00550D1E">
        <w:rPr>
          <w:lang w:val="en-US"/>
        </w:rPr>
        <w:t>}</w:t>
      </w:r>
      <w:r w:rsidR="00DC22CC">
        <w:rPr>
          <w:lang w:val="en-US"/>
        </w:rPr>
        <w:t>\end{</w:t>
      </w:r>
      <w:r w:rsidR="00DC22CC">
        <w:rPr>
          <w:rFonts w:hint="eastAsia"/>
          <w:lang w:val="en-US"/>
        </w:rPr>
        <w:t>字体</w:t>
      </w:r>
      <w:r w:rsidR="00DC22CC">
        <w:rPr>
          <w:lang w:val="en-US"/>
        </w:rPr>
        <w:t>}</w:t>
      </w:r>
    </w:p>
    <w:p w14:paraId="7EFBD133" w14:textId="78933A52" w:rsidR="00055A80" w:rsidRDefault="009874E9" w:rsidP="00055A8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常用字体：</w:t>
      </w:r>
      <w:r w:rsidR="00982718">
        <w:rPr>
          <w:lang w:val="en-US"/>
        </w:rPr>
        <w:t>\text</w:t>
      </w:r>
      <w:r w:rsidR="009739DB">
        <w:rPr>
          <w:lang w:val="en-US"/>
        </w:rPr>
        <w:t>rm,</w:t>
      </w:r>
    </w:p>
    <w:p w14:paraId="43314A02" w14:textId="584F28A3" w:rsidR="00A5056B" w:rsidRDefault="00A5056B" w:rsidP="00055A80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逐字打印：</w:t>
      </w:r>
      <w:r>
        <w:rPr>
          <w:rFonts w:hint="eastAsia"/>
          <w:lang w:val="en-US"/>
        </w:rPr>
        <w:t>\</w:t>
      </w:r>
      <w:r>
        <w:rPr>
          <w:lang w:val="en-US"/>
        </w:rPr>
        <w:t>verb+</w:t>
      </w:r>
      <w:r w:rsidR="0016302F">
        <w:rPr>
          <w:lang w:val="en-US"/>
        </w:rPr>
        <w:t>|</w:t>
      </w:r>
      <w:r w:rsidRPr="0016302F">
        <w:rPr>
          <w:i/>
          <w:lang w:val="en-US"/>
        </w:rPr>
        <w:t>text</w:t>
      </w:r>
      <w:r w:rsidR="0016302F">
        <w:rPr>
          <w:lang w:val="en-US"/>
        </w:rPr>
        <w:t>|</w:t>
      </w:r>
    </w:p>
    <w:p w14:paraId="6807C0DB" w14:textId="4727E3F6" w:rsidR="00055A80" w:rsidRDefault="00055A80" w:rsidP="00F029A7">
      <w:pPr>
        <w:pStyle w:val="ListBullet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特殊功能</w:t>
      </w:r>
    </w:p>
    <w:p w14:paraId="389F630A" w14:textId="755659FF" w:rsidR="009E4C66" w:rsidRDefault="00785133" w:rsidP="009E4C66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参考文献</w:t>
      </w:r>
      <w:r w:rsidR="009E4C66">
        <w:rPr>
          <w:rFonts w:hint="eastAsia"/>
          <w:lang w:val="en-US"/>
        </w:rPr>
        <w:t>：</w:t>
      </w:r>
      <w:r w:rsidR="009E4C66">
        <w:rPr>
          <w:rFonts w:hint="eastAsia"/>
          <w:lang w:val="en-US"/>
        </w:rPr>
        <w:t>\</w:t>
      </w:r>
      <w:r w:rsidR="009E4C66">
        <w:rPr>
          <w:lang w:val="en-US"/>
        </w:rPr>
        <w:t>bibitem</w:t>
      </w:r>
      <w:r w:rsidR="00732148">
        <w:rPr>
          <w:lang w:val="en-US"/>
        </w:rPr>
        <w:t>{</w:t>
      </w:r>
      <w:r w:rsidR="00732148" w:rsidRPr="00732148">
        <w:rPr>
          <w:i/>
          <w:lang w:val="en-US"/>
        </w:rPr>
        <w:t>maker</w:t>
      </w:r>
      <w:r w:rsidR="00732148">
        <w:rPr>
          <w:lang w:val="en-US"/>
        </w:rPr>
        <w:t>} ;</w:t>
      </w:r>
      <w:r w:rsidR="00732148">
        <w:rPr>
          <w:rFonts w:hint="eastAsia"/>
          <w:lang w:val="en-US"/>
        </w:rPr>
        <w:t xml:space="preserve"> </w:t>
      </w:r>
      <w:r w:rsidR="00732148">
        <w:rPr>
          <w:rFonts w:hint="eastAsia"/>
          <w:lang w:val="en-US"/>
        </w:rPr>
        <w:t>再在正文中引用：</w:t>
      </w:r>
      <w:r w:rsidR="00732148">
        <w:rPr>
          <w:rFonts w:hint="eastAsia"/>
          <w:lang w:val="en-US"/>
        </w:rPr>
        <w:t>\</w:t>
      </w:r>
      <w:r w:rsidR="00732148">
        <w:rPr>
          <w:lang w:val="en-US"/>
        </w:rPr>
        <w:t>cite{</w:t>
      </w:r>
      <w:r w:rsidR="00732148" w:rsidRPr="00732148">
        <w:rPr>
          <w:i/>
          <w:lang w:val="en-US"/>
        </w:rPr>
        <w:t>maker</w:t>
      </w:r>
      <w:r w:rsidR="00732148">
        <w:rPr>
          <w:lang w:val="en-US"/>
        </w:rPr>
        <w:t>}</w:t>
      </w:r>
    </w:p>
    <w:p w14:paraId="4955A562" w14:textId="599F9642" w:rsidR="00785133" w:rsidRDefault="00785133" w:rsidP="009E4C66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索引：</w:t>
      </w:r>
      <w:r w:rsidR="00AB544B">
        <w:rPr>
          <w:lang w:val="en-US"/>
        </w:rPr>
        <w:t>\makeindex</w:t>
      </w:r>
      <w:r w:rsidR="00D2362F">
        <w:rPr>
          <w:rFonts w:hint="eastAsia"/>
          <w:lang w:val="en-US"/>
        </w:rPr>
        <w:t>激活</w:t>
      </w:r>
      <w:r w:rsidR="00D45FA4">
        <w:rPr>
          <w:rFonts w:hint="eastAsia"/>
          <w:lang w:val="en-US"/>
        </w:rPr>
        <w:t xml:space="preserve"> </w:t>
      </w:r>
      <w:r w:rsidR="00D45FA4">
        <w:rPr>
          <w:rFonts w:hint="eastAsia"/>
          <w:lang w:val="en-US"/>
        </w:rPr>
        <w:t>。（必须引入宏包</w:t>
      </w:r>
      <w:r w:rsidR="00D2362F">
        <w:rPr>
          <w:lang w:val="en-US"/>
        </w:rPr>
        <w:t>\usepackage</w:t>
      </w:r>
      <w:r w:rsidR="00BF0219">
        <w:rPr>
          <w:lang w:val="en-US"/>
        </w:rPr>
        <w:t>{</w:t>
      </w:r>
      <w:r w:rsidR="00D45FA4">
        <w:rPr>
          <w:rFonts w:hint="eastAsia"/>
          <w:lang w:val="en-US"/>
        </w:rPr>
        <w:t>m</w:t>
      </w:r>
      <w:r w:rsidR="00D45FA4">
        <w:rPr>
          <w:lang w:val="en-US"/>
        </w:rPr>
        <w:t>akeidx</w:t>
      </w:r>
      <w:r w:rsidR="00BF0219">
        <w:rPr>
          <w:lang w:val="en-US"/>
        </w:rPr>
        <w:t>}</w:t>
      </w:r>
      <w:r w:rsidR="00D45FA4">
        <w:rPr>
          <w:rFonts w:hint="eastAsia"/>
          <w:lang w:val="en-US"/>
        </w:rPr>
        <w:t>）</w:t>
      </w:r>
    </w:p>
    <w:p w14:paraId="5A54446E" w14:textId="296C901D" w:rsidR="00BF0219" w:rsidRDefault="00BF0219" w:rsidP="009E4C66">
      <w:pPr>
        <w:pStyle w:val="ListBullet"/>
        <w:numPr>
          <w:ilvl w:val="0"/>
          <w:numId w:val="0"/>
        </w:numPr>
        <w:ind w:left="720"/>
        <w:rPr>
          <w:lang w:val="en-US"/>
        </w:rPr>
      </w:pPr>
      <w:r>
        <w:rPr>
          <w:rFonts w:hint="eastAsia"/>
          <w:lang w:val="en-US"/>
        </w:rPr>
        <w:t>页眉页脚：</w:t>
      </w:r>
    </w:p>
    <w:p w14:paraId="42A90ED1" w14:textId="77777777" w:rsidR="00732148" w:rsidRDefault="00732148" w:rsidP="009E4C66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8E5363A" w14:textId="45BAB764" w:rsidR="00B129C3" w:rsidRDefault="00B129C3" w:rsidP="00F029A7">
      <w:pPr>
        <w:pStyle w:val="ListBullet"/>
        <w:numPr>
          <w:ilvl w:val="0"/>
          <w:numId w:val="5"/>
        </w:numPr>
        <w:rPr>
          <w:lang w:val="en-US"/>
        </w:rPr>
      </w:pPr>
    </w:p>
    <w:p w14:paraId="098FBC99" w14:textId="215AA523" w:rsidR="00B86187" w:rsidRDefault="00B86187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2D7DEC09" w14:textId="52D4D136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496AEA72" w14:textId="7415BB42" w:rsidR="00E80FB0" w:rsidRDefault="00E80FB0" w:rsidP="00D97575">
      <w:pPr>
        <w:pStyle w:val="ListBullet"/>
        <w:numPr>
          <w:ilvl w:val="0"/>
          <w:numId w:val="0"/>
        </w:numPr>
        <w:rPr>
          <w:lang w:val="en-US"/>
        </w:rPr>
      </w:pPr>
    </w:p>
    <w:p w14:paraId="0F46C63F" w14:textId="29301C54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35BB9A42" w14:textId="7919A459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7C2EA62" w14:textId="3BA69BC7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01B2E389" w14:textId="46CFA1C3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267D8904" w14:textId="38FE1A66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07477A86" w14:textId="5C341462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54FEEC29" w14:textId="52B6C4B3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48A4DEC5" w14:textId="7802F9F0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253B6C3E" w14:textId="73B44A55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694877A" w14:textId="6B1E4309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02FEA9CF" w14:textId="7EC50F49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8E8605A" w14:textId="77777777" w:rsidR="00E80FB0" w:rsidRDefault="00E80FB0" w:rsidP="00B86187">
      <w:pPr>
        <w:pStyle w:val="ListBullet"/>
        <w:numPr>
          <w:ilvl w:val="0"/>
          <w:numId w:val="0"/>
        </w:numPr>
        <w:ind w:left="720"/>
        <w:rPr>
          <w:lang w:val="en-US"/>
        </w:rPr>
      </w:pPr>
    </w:p>
    <w:p w14:paraId="6A42FFA3" w14:textId="35C53EC7" w:rsidR="00B86187" w:rsidRDefault="00567911" w:rsidP="00567911">
      <w:pPr>
        <w:pStyle w:val="ListBullet"/>
        <w:numPr>
          <w:ilvl w:val="0"/>
          <w:numId w:val="0"/>
        </w:numPr>
        <w:ind w:left="432" w:hanging="432"/>
        <w:rPr>
          <w:lang w:val="en-US"/>
        </w:rPr>
      </w:pPr>
      <w:r>
        <w:rPr>
          <w:rFonts w:hint="eastAsia"/>
          <w:lang w:val="en-US"/>
        </w:rPr>
        <w:t>数学字母汇总表</w:t>
      </w:r>
      <w:r w:rsidR="00E80FB0">
        <w:rPr>
          <w:rFonts w:hint="eastAsia"/>
          <w:lang w:val="en-US"/>
        </w:rPr>
        <w:t>：</w:t>
      </w:r>
    </w:p>
    <w:p w14:paraId="2E8DEEDA" w14:textId="0C8FA3E5" w:rsidR="00E80FB0" w:rsidRDefault="00E80FB0" w:rsidP="00567911">
      <w:pPr>
        <w:rPr>
          <w:lang w:val="en-US"/>
        </w:rPr>
      </w:pPr>
    </w:p>
    <w:p w14:paraId="62229079" w14:textId="7D8F4C39" w:rsidR="00E80FB0" w:rsidRDefault="00E80FB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23F194" wp14:editId="782E7934">
            <wp:simplePos x="0" y="0"/>
            <wp:positionH relativeFrom="column">
              <wp:posOffset>190500</wp:posOffset>
            </wp:positionH>
            <wp:positionV relativeFrom="paragraph">
              <wp:posOffset>704215</wp:posOffset>
            </wp:positionV>
            <wp:extent cx="5041900" cy="5943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page"/>
      </w:r>
    </w:p>
    <w:p w14:paraId="4339624F" w14:textId="5CD026B8" w:rsidR="00533E10" w:rsidRDefault="00533E10" w:rsidP="0056791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1B36634" wp14:editId="584EA8EF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32145" cy="6845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4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C8790" w14:textId="211D7E11" w:rsidR="00533E10" w:rsidRDefault="00533E10">
      <w:pPr>
        <w:rPr>
          <w:lang w:val="en-US"/>
        </w:rPr>
      </w:pPr>
      <w:r>
        <w:rPr>
          <w:lang w:val="en-US"/>
        </w:rPr>
        <w:br w:type="page"/>
      </w:r>
    </w:p>
    <w:p w14:paraId="5AB2469B" w14:textId="5BD2077C" w:rsidR="00F05932" w:rsidRDefault="00533E10" w:rsidP="0056791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EDC4EC3" wp14:editId="51B96432">
            <wp:simplePos x="0" y="0"/>
            <wp:positionH relativeFrom="column">
              <wp:posOffset>67945</wp:posOffset>
            </wp:positionH>
            <wp:positionV relativeFrom="paragraph">
              <wp:posOffset>0</wp:posOffset>
            </wp:positionV>
            <wp:extent cx="5359400" cy="7086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5DD22" w14:textId="1B9E93D8" w:rsidR="00F05932" w:rsidRDefault="005C5A5F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5323F71" wp14:editId="0C6D5891">
            <wp:simplePos x="0" y="0"/>
            <wp:positionH relativeFrom="column">
              <wp:posOffset>303679</wp:posOffset>
            </wp:positionH>
            <wp:positionV relativeFrom="paragraph">
              <wp:posOffset>4041588</wp:posOffset>
            </wp:positionV>
            <wp:extent cx="5003800" cy="2489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A577F05" wp14:editId="6A318020">
            <wp:simplePos x="0" y="0"/>
            <wp:positionH relativeFrom="column">
              <wp:posOffset>308722</wp:posOffset>
            </wp:positionH>
            <wp:positionV relativeFrom="paragraph">
              <wp:posOffset>7006590</wp:posOffset>
            </wp:positionV>
            <wp:extent cx="5029200" cy="20828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AF1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4A56CC1" wp14:editId="2148756B">
            <wp:simplePos x="0" y="0"/>
            <wp:positionH relativeFrom="column">
              <wp:posOffset>121024</wp:posOffset>
            </wp:positionH>
            <wp:positionV relativeFrom="paragraph">
              <wp:posOffset>-560</wp:posOffset>
            </wp:positionV>
            <wp:extent cx="5092700" cy="4038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932">
        <w:rPr>
          <w:lang w:val="en-US"/>
        </w:rPr>
        <w:br w:type="page"/>
      </w:r>
    </w:p>
    <w:p w14:paraId="04851ED0" w14:textId="6FB854AB" w:rsidR="00567911" w:rsidRPr="00F92740" w:rsidRDefault="00567911" w:rsidP="00567911">
      <w:pPr>
        <w:rPr>
          <w:lang w:val="en-US"/>
        </w:rPr>
      </w:pPr>
    </w:p>
    <w:sectPr w:rsidR="00567911" w:rsidRPr="00F92740">
      <w:footerReference w:type="default" r:id="rId13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8AAAC" w14:textId="77777777" w:rsidR="00055A12" w:rsidRDefault="00055A12">
      <w:r>
        <w:separator/>
      </w:r>
    </w:p>
    <w:p w14:paraId="63286A0A" w14:textId="77777777" w:rsidR="00055A12" w:rsidRDefault="00055A12"/>
  </w:endnote>
  <w:endnote w:type="continuationSeparator" w:id="0">
    <w:p w14:paraId="5A686185" w14:textId="77777777" w:rsidR="00055A12" w:rsidRDefault="00055A12">
      <w:r>
        <w:continuationSeparator/>
      </w:r>
    </w:p>
    <w:p w14:paraId="717217E3" w14:textId="77777777" w:rsidR="00055A12" w:rsidRDefault="00055A12"/>
  </w:endnote>
  <w:endnote w:type="continuationNotice" w:id="1">
    <w:p w14:paraId="67C489F2" w14:textId="77777777" w:rsidR="00055A12" w:rsidRDefault="00055A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A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E54C74" w14:textId="77777777" w:rsidR="00533586" w:rsidRDefault="00547C6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5BD8A" w14:textId="77777777" w:rsidR="00055A12" w:rsidRDefault="00055A12">
      <w:r>
        <w:separator/>
      </w:r>
    </w:p>
    <w:p w14:paraId="21052283" w14:textId="77777777" w:rsidR="00055A12" w:rsidRDefault="00055A12"/>
  </w:footnote>
  <w:footnote w:type="continuationSeparator" w:id="0">
    <w:p w14:paraId="5BC1007A" w14:textId="77777777" w:rsidR="00055A12" w:rsidRDefault="00055A12">
      <w:r>
        <w:continuationSeparator/>
      </w:r>
    </w:p>
    <w:p w14:paraId="163C4155" w14:textId="77777777" w:rsidR="00055A12" w:rsidRDefault="00055A12"/>
  </w:footnote>
  <w:footnote w:type="continuationNotice" w:id="1">
    <w:p w14:paraId="2C46B695" w14:textId="77777777" w:rsidR="00055A12" w:rsidRDefault="00055A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54A87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B2906"/>
    <w:multiLevelType w:val="hybridMultilevel"/>
    <w:tmpl w:val="040EE29C"/>
    <w:lvl w:ilvl="0" w:tplc="FFFFFFFF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740"/>
    <w:rsid w:val="000007D2"/>
    <w:rsid w:val="00022E56"/>
    <w:rsid w:val="00055A12"/>
    <w:rsid w:val="00055A80"/>
    <w:rsid w:val="0006448F"/>
    <w:rsid w:val="00071AF1"/>
    <w:rsid w:val="00084E52"/>
    <w:rsid w:val="00094325"/>
    <w:rsid w:val="000A59A2"/>
    <w:rsid w:val="000B763A"/>
    <w:rsid w:val="000C685C"/>
    <w:rsid w:val="000D04E6"/>
    <w:rsid w:val="000F15F5"/>
    <w:rsid w:val="0012691D"/>
    <w:rsid w:val="00127A94"/>
    <w:rsid w:val="0013200F"/>
    <w:rsid w:val="001421D8"/>
    <w:rsid w:val="0016302F"/>
    <w:rsid w:val="001B6B63"/>
    <w:rsid w:val="001D14FB"/>
    <w:rsid w:val="001D156A"/>
    <w:rsid w:val="001D28C7"/>
    <w:rsid w:val="0020374E"/>
    <w:rsid w:val="00203C46"/>
    <w:rsid w:val="002101C8"/>
    <w:rsid w:val="0027138C"/>
    <w:rsid w:val="0029108B"/>
    <w:rsid w:val="002A27ED"/>
    <w:rsid w:val="002D0AED"/>
    <w:rsid w:val="002D3810"/>
    <w:rsid w:val="00314B50"/>
    <w:rsid w:val="003211B7"/>
    <w:rsid w:val="00324401"/>
    <w:rsid w:val="003307DC"/>
    <w:rsid w:val="0033244F"/>
    <w:rsid w:val="00341096"/>
    <w:rsid w:val="00355417"/>
    <w:rsid w:val="003A4895"/>
    <w:rsid w:val="003A4CDE"/>
    <w:rsid w:val="004011FF"/>
    <w:rsid w:val="004255ED"/>
    <w:rsid w:val="00431AE5"/>
    <w:rsid w:val="00433024"/>
    <w:rsid w:val="004561E4"/>
    <w:rsid w:val="00474079"/>
    <w:rsid w:val="004766BE"/>
    <w:rsid w:val="0047754B"/>
    <w:rsid w:val="004A23AC"/>
    <w:rsid w:val="004B5B59"/>
    <w:rsid w:val="004D2D9E"/>
    <w:rsid w:val="004D427E"/>
    <w:rsid w:val="004F7A73"/>
    <w:rsid w:val="00502D79"/>
    <w:rsid w:val="0051246D"/>
    <w:rsid w:val="005138FD"/>
    <w:rsid w:val="0052725E"/>
    <w:rsid w:val="00533586"/>
    <w:rsid w:val="00533E10"/>
    <w:rsid w:val="0053480C"/>
    <w:rsid w:val="005465C9"/>
    <w:rsid w:val="00547C66"/>
    <w:rsid w:val="00550D1E"/>
    <w:rsid w:val="00566D6F"/>
    <w:rsid w:val="00567911"/>
    <w:rsid w:val="00595FC1"/>
    <w:rsid w:val="005B7204"/>
    <w:rsid w:val="005C4BD1"/>
    <w:rsid w:val="005C5A5F"/>
    <w:rsid w:val="005F468E"/>
    <w:rsid w:val="005F61EA"/>
    <w:rsid w:val="005F70CE"/>
    <w:rsid w:val="006305B8"/>
    <w:rsid w:val="006558FE"/>
    <w:rsid w:val="006713C1"/>
    <w:rsid w:val="00676BA8"/>
    <w:rsid w:val="006819BB"/>
    <w:rsid w:val="00686EFA"/>
    <w:rsid w:val="00694B7E"/>
    <w:rsid w:val="006E1A0A"/>
    <w:rsid w:val="006F1354"/>
    <w:rsid w:val="007036FE"/>
    <w:rsid w:val="00703D22"/>
    <w:rsid w:val="00705045"/>
    <w:rsid w:val="00713974"/>
    <w:rsid w:val="00723728"/>
    <w:rsid w:val="00726B4D"/>
    <w:rsid w:val="00732148"/>
    <w:rsid w:val="00743A1A"/>
    <w:rsid w:val="007450DD"/>
    <w:rsid w:val="00763AF1"/>
    <w:rsid w:val="00785133"/>
    <w:rsid w:val="00790E04"/>
    <w:rsid w:val="007A3953"/>
    <w:rsid w:val="007D1294"/>
    <w:rsid w:val="007D21F6"/>
    <w:rsid w:val="007E0E1B"/>
    <w:rsid w:val="007E7A59"/>
    <w:rsid w:val="008038CD"/>
    <w:rsid w:val="008048C9"/>
    <w:rsid w:val="0080510C"/>
    <w:rsid w:val="00836D61"/>
    <w:rsid w:val="00862C7C"/>
    <w:rsid w:val="00864BF7"/>
    <w:rsid w:val="00873C00"/>
    <w:rsid w:val="0087451E"/>
    <w:rsid w:val="008763F5"/>
    <w:rsid w:val="00882338"/>
    <w:rsid w:val="00883FDB"/>
    <w:rsid w:val="008A0B78"/>
    <w:rsid w:val="008B5BE3"/>
    <w:rsid w:val="008B7BC8"/>
    <w:rsid w:val="008E0DE0"/>
    <w:rsid w:val="008E7F7D"/>
    <w:rsid w:val="00926B13"/>
    <w:rsid w:val="009308C3"/>
    <w:rsid w:val="0095746B"/>
    <w:rsid w:val="009739DB"/>
    <w:rsid w:val="00982718"/>
    <w:rsid w:val="00982BB4"/>
    <w:rsid w:val="009874E9"/>
    <w:rsid w:val="009A0CDF"/>
    <w:rsid w:val="009B34B5"/>
    <w:rsid w:val="009C5C10"/>
    <w:rsid w:val="009D60AE"/>
    <w:rsid w:val="009E4C66"/>
    <w:rsid w:val="009F2947"/>
    <w:rsid w:val="00A23FDC"/>
    <w:rsid w:val="00A504BC"/>
    <w:rsid w:val="00A5056B"/>
    <w:rsid w:val="00A774A7"/>
    <w:rsid w:val="00AB544B"/>
    <w:rsid w:val="00AC27E7"/>
    <w:rsid w:val="00AD6C10"/>
    <w:rsid w:val="00AE681B"/>
    <w:rsid w:val="00AF11C8"/>
    <w:rsid w:val="00B079A0"/>
    <w:rsid w:val="00B07DF1"/>
    <w:rsid w:val="00B129C3"/>
    <w:rsid w:val="00B35F4C"/>
    <w:rsid w:val="00B50C41"/>
    <w:rsid w:val="00B733B9"/>
    <w:rsid w:val="00B74C17"/>
    <w:rsid w:val="00B77660"/>
    <w:rsid w:val="00B86187"/>
    <w:rsid w:val="00BA192A"/>
    <w:rsid w:val="00BF0219"/>
    <w:rsid w:val="00C2187D"/>
    <w:rsid w:val="00C35F1A"/>
    <w:rsid w:val="00C417EA"/>
    <w:rsid w:val="00C70252"/>
    <w:rsid w:val="00C7677D"/>
    <w:rsid w:val="00C83939"/>
    <w:rsid w:val="00C917F3"/>
    <w:rsid w:val="00C93D0D"/>
    <w:rsid w:val="00C9613D"/>
    <w:rsid w:val="00CD6E7E"/>
    <w:rsid w:val="00CE64B5"/>
    <w:rsid w:val="00CF1188"/>
    <w:rsid w:val="00D2362F"/>
    <w:rsid w:val="00D23BAA"/>
    <w:rsid w:val="00D33328"/>
    <w:rsid w:val="00D419AF"/>
    <w:rsid w:val="00D4286A"/>
    <w:rsid w:val="00D45FA4"/>
    <w:rsid w:val="00D57D3F"/>
    <w:rsid w:val="00D6136D"/>
    <w:rsid w:val="00D8377B"/>
    <w:rsid w:val="00D87B8C"/>
    <w:rsid w:val="00D87E95"/>
    <w:rsid w:val="00D97575"/>
    <w:rsid w:val="00D97B67"/>
    <w:rsid w:val="00DA789B"/>
    <w:rsid w:val="00DB18F6"/>
    <w:rsid w:val="00DB312E"/>
    <w:rsid w:val="00DC22CC"/>
    <w:rsid w:val="00DC25E8"/>
    <w:rsid w:val="00E42BFB"/>
    <w:rsid w:val="00E43CAA"/>
    <w:rsid w:val="00E734ED"/>
    <w:rsid w:val="00E80FB0"/>
    <w:rsid w:val="00E819F8"/>
    <w:rsid w:val="00E84D3B"/>
    <w:rsid w:val="00E87AA6"/>
    <w:rsid w:val="00EC1405"/>
    <w:rsid w:val="00EC5983"/>
    <w:rsid w:val="00EC5F5C"/>
    <w:rsid w:val="00EC6D7C"/>
    <w:rsid w:val="00ED0AA0"/>
    <w:rsid w:val="00ED1DC1"/>
    <w:rsid w:val="00ED1EE3"/>
    <w:rsid w:val="00EF23E5"/>
    <w:rsid w:val="00EF3771"/>
    <w:rsid w:val="00EF4C75"/>
    <w:rsid w:val="00EF7B7E"/>
    <w:rsid w:val="00F029A7"/>
    <w:rsid w:val="00F05932"/>
    <w:rsid w:val="00F13269"/>
    <w:rsid w:val="00F1582C"/>
    <w:rsid w:val="00F32B3F"/>
    <w:rsid w:val="00F604E0"/>
    <w:rsid w:val="00F92740"/>
    <w:rsid w:val="00FA02A5"/>
    <w:rsid w:val="00FA11D2"/>
    <w:rsid w:val="00FD1628"/>
    <w:rsid w:val="00FD2814"/>
    <w:rsid w:val="00FD6847"/>
    <w:rsid w:val="00FD7015"/>
    <w:rsid w:val="00FE3DF1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D42159"/>
  <w15:chartTrackingRefBased/>
  <w15:docId w15:val="{06E75F4B-E021-4B4B-A5F8-43876CB48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9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7C66"/>
    <w:rPr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4BF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4BF7"/>
    <w:rPr>
      <w:sz w:val="20"/>
      <w:szCs w:val="20"/>
      <w:lang w:val="en-GB"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64BF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B312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%7b91A42740-A211-DC44-B0E8-056B05F269F9%7dtf16392134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%7b91A42740-A211-DC44-B0E8-056B05F269F9%7dtf16392134.dotx</Template>
  <TotalTime>501</TotalTime>
  <Pages>10</Pages>
  <Words>416</Words>
  <Characters>2374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 永康</dc:creator>
  <cp:keywords/>
  <dc:description/>
  <cp:lastModifiedBy>池 永康</cp:lastModifiedBy>
  <cp:revision>104</cp:revision>
  <dcterms:created xsi:type="dcterms:W3CDTF">2018-05-06T03:04:00Z</dcterms:created>
  <dcterms:modified xsi:type="dcterms:W3CDTF">2018-05-07T13:07:00Z</dcterms:modified>
</cp:coreProperties>
</file>