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9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838"/>
        <w:gridCol w:w="2530"/>
        <w:gridCol w:w="39"/>
        <w:gridCol w:w="3894"/>
        <w:gridCol w:w="6186"/>
      </w:tblGrid>
      <w:tr>
        <w:trPr>
          <w:trHeight w:val="394" w:hRule="atLeast"/>
        </w:trPr>
        <w:tc>
          <w:tcPr>
            <w:tcW w:w="8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18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8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464"/>
            </w:tblGrid>
            <w:tr>
              <w:trPr>
                <w:trHeight w:val="282" w:hRule="atLeast"/>
              </w:trPr>
              <w:tc>
                <w:tcPr>
                  <w:tcW w:w="64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From: 1 Dec 2019  To: 21 Oct 2020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18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8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18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8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0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0"/>
            </w:tblGrid>
            <w:tr>
              <w:trPr>
                <w:trHeight w:val="282" w:hRule="atLeast"/>
              </w:trPr>
              <w:tc>
                <w:tcPr>
                  <w:tcW w:w="25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This report is generated on: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94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894"/>
            </w:tblGrid>
            <w:tr>
              <w:trPr>
                <w:trHeight w:val="282" w:hRule="atLeast"/>
              </w:trPr>
              <w:tc>
                <w:tcPr>
                  <w:tcW w:w="389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10/21/2020 3:27:00 AM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18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53" w:hRule="atLeast"/>
        </w:trPr>
        <w:tc>
          <w:tcPr>
            <w:tcW w:w="8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18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8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84"/>
              <w:gridCol w:w="1997"/>
              <w:gridCol w:w="1252"/>
              <w:gridCol w:w="2317"/>
              <w:gridCol w:w="2272"/>
              <w:gridCol w:w="1927"/>
            </w:tblGrid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Borrower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Student Number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Year and Section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Equipment Borrowed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Time and Date Returned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Professor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 Feb 2020 5:21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 Feb 2020 5:21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 Feb 2020 5:21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 Feb 2020 5:21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 Feb 2020 5:21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 Feb 2020 5:21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 Feb 2020 5:21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 Feb 2020 5:21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 Feb 2020 4:16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 Feb 2020 4:16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 Feb 2020 4:16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 Feb 2020 4:16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 Feb 2020 4:16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 Feb 2020 4:16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 Feb 2020 4:16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 Feb 2020 4:16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 Feb 2020 6:42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 Feb 2020 6:42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 Feb 2020 6:42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 Feb 2020 6:42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 Feb 2020 6:42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 Feb 2020 6:42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 Feb 2020 6:42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 Feb 2020 6:42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 Feb 2020 6:42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 Feb 2020 6:42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 Feb 2020 6:42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 Feb 2020 6:42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 Feb 2020 6:42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 Feb 2020 6:42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 Feb 2020 6:42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 Feb 2020 6:42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 Feb 2020 6:42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 Feb 2020 6:42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 Feb 2020 6:42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 Feb 2020 6:42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 Feb 2020 6:42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 Feb 2020 6:42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 Feb 2020 6:42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 Feb 2020 6:42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 Feb 2020 10:05 PM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 Feb 2020 10:05 PM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 Feb 2020 10:05 PM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 Feb 2020 10:05 PM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 Feb 2020 10:05 PM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 Feb 2020 10:05 PM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 Feb 2020 10:05 PM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 Feb 2020 10:05 PM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 Feb 2020 10:05 PM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 Feb 2020 10:05 PM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 Feb 2020 10:05 PM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 Feb 2020 10:05 PM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 Feb 2020 10:05 PM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 Feb 2020 10:05 PM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 Feb 2020 10:05 PM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 Feb 2020 10:05 PM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 Feb 2020 10:05 PM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 Feb 2020 10:05 PM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 Feb 2020 10:05 PM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 Feb 2020 10:05 PM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 Feb 2020 10:05 PM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 Feb 2020 10:05 PM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 Feb 2020 10:05 PM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 Feb 2020 10:05 PM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 Feb 2020 11:46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 Feb 2020 11:46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 Feb 2020 11:46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 Feb 2020 11:46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 Feb 2020 11:46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 Feb 2020 11:46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 Feb 2020 11:46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 Feb 2020 11:46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 Feb 2020 11:55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 Feb 2020 11:55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 Feb 2020 11:55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 Feb 2020 11:55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 Feb 2020 11:55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 Feb 2020 11:55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 Feb 2020 11:55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Rivera, Angelo Antonio</w:t>
                  </w:r>
                </w:p>
              </w:tc>
              <w:tc>
                <w:tcPr>
                  <w:tcW w:w="19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2013-01859-MN-0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5-3</w:t>
                  </w:r>
                </w:p>
              </w:tc>
              <w:tc>
                <w:tcPr>
                  <w:tcW w:w="23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 Feb 2020 11:55 AM</w:t>
                  </w:r>
                </w:p>
              </w:tc>
              <w:tc>
                <w:tcPr>
                  <w:tcW w:w="19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Jelo Rivera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18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76" w:hRule="atLeast"/>
        </w:trPr>
        <w:tc>
          <w:tcPr>
            <w:tcW w:w="8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186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5757" w:h="16837"/>
      <w:pgMar w:top="1133" w:right="1133" w:bottom="1133" w:left="1133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997"/>
      <w:gridCol w:w="7347"/>
      <w:gridCol w:w="159"/>
      <w:gridCol w:w="1993"/>
      <w:gridCol w:w="2992"/>
    </w:tblGrid>
    <w:tr>
      <w:trPr/>
      <w:tc>
        <w:tcPr>
          <w:tcW w:w="9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4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992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9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47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47"/>
          </w:tblGrid>
          <w:tr>
            <w:trPr>
              <w:trHeight w:val="1474" w:hRule="atLeast"/>
            </w:trPr>
            <w:tc>
              <w:tcPr>
                <w:tcW w:w="7347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16"/>
                  </w:rPr>
                  <w:t xml:space="preserve">Room 322, 3F College of Engineering, NDC Compound cor Pureza St, Sta. Mesa, Manila 1016</w:t>
                </w:r>
              </w:p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16"/>
                  </w:rPr>
                  <w:t xml:space="preserve">Direct Line: 713-5968 | Trunk Line: 335-1787 or 335-1777</w:t>
                </w:r>
              </w:p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16"/>
                  </w:rPr>
                  <w:t xml:space="preserve">Website: www.pup.edu.ph | Email: dece_chair@pup.edu.ph</w:t>
                </w:r>
              </w:p>
              <w:p>
                <w:pPr>
                  <w:spacing w:after="0" w:line="240" w:lineRule="auto"/>
                  <w:jc w:val="center"/>
                </w:pPr>
              </w:p>
              <w:p>
                <w:pPr>
                  <w:spacing w:after="0" w:line="240" w:lineRule="auto"/>
                  <w:jc w:val="left"/>
                </w:pPr>
                <w:r>
                  <w:rPr>
                    <w:rFonts w:ascii="Trajan Pro" w:hAnsi="Trajan Pro" w:eastAsia="Trajan Pro"/>
                    <w:color w:val="000000"/>
                    <w:sz w:val="28"/>
                  </w:rPr>
                  <w:t xml:space="preserve">T</w:t>
                </w:r>
                <w:r>
                  <w:rPr>
                    <w:rFonts w:ascii="Trajan Pro" w:hAnsi="Trajan Pro" w:eastAsia="Trajan Pro"/>
                    <w:color w:val="000000"/>
                    <w:sz w:val="24"/>
                  </w:rPr>
                  <w:t xml:space="preserve">HE </w:t>
                </w:r>
                <w:r>
                  <w:rPr>
                    <w:rFonts w:ascii="Trajan Pro" w:hAnsi="Trajan Pro" w:eastAsia="Trajan Pro"/>
                    <w:color w:val="000000"/>
                    <w:sz w:val="28"/>
                  </w:rPr>
                  <w:t xml:space="preserve">C</w:t>
                </w:r>
                <w:r>
                  <w:rPr>
                    <w:rFonts w:ascii="Trajan Pro" w:hAnsi="Trajan Pro" w:eastAsia="Trajan Pro"/>
                    <w:color w:val="000000"/>
                    <w:sz w:val="24"/>
                  </w:rPr>
                  <w:t xml:space="preserve">OUNTRY’S </w:t>
                </w:r>
                <w:r>
                  <w:rPr>
                    <w:rFonts w:ascii="Trajan Pro" w:hAnsi="Trajan Pro" w:eastAsia="Trajan Pro"/>
                    <w:color w:val="000000"/>
                    <w:sz w:val="28"/>
                  </w:rPr>
                  <w:t xml:space="preserve">1st P</w:t>
                </w:r>
                <w:r>
                  <w:rPr>
                    <w:rFonts w:ascii="Trajan Pro" w:hAnsi="Trajan Pro" w:eastAsia="Trajan Pro"/>
                    <w:color w:val="000000"/>
                    <w:sz w:val="24"/>
                  </w:rPr>
                  <w:t xml:space="preserve">OLYTECHNIC </w:t>
                </w:r>
                <w:r>
                  <w:rPr>
                    <w:rFonts w:ascii="Trajan Pro" w:hAnsi="Trajan Pro" w:eastAsia="Trajan Pro"/>
                    <w:color w:val="000000"/>
                    <w:sz w:val="28"/>
                  </w:rPr>
                  <w:t xml:space="preserve">U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3" w:type="dxa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24452" cy="985723"/>
                <wp:docPr id="2" name="img5.png"/>
                <a:graphic>
                  <a:graphicData uri="http://schemas.openxmlformats.org/drawingml/2006/picture">
                    <pic:pic>
                      <pic:nvPicPr>
                        <pic:cNvPr id="3" name="img5.png"/>
                        <pic:cNvPicPr/>
                      </pic:nvPicPr>
                      <pic:blipFill>
                        <a:blip r:embed="rId8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224452" cy="9857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2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9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4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992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28"/>
      <w:gridCol w:w="1929"/>
      <w:gridCol w:w="40"/>
      <w:gridCol w:w="10559"/>
      <w:gridCol w:w="232"/>
    </w:tblGrid>
    <w:tr>
      <w:trPr/>
      <w:tc>
        <w:tcPr>
          <w:tcW w:w="72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5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2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2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29" w:type="dxa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101733" cy="1101733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101733" cy="11017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55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0559"/>
          </w:tblGrid>
          <w:tr>
            <w:trPr>
              <w:trHeight w:val="1657" w:hRule="atLeast"/>
            </w:trPr>
            <w:tc>
              <w:tcPr>
                <w:tcW w:w="1055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</w:p>
              <w:p>
                <w:pPr>
                  <w:spacing w:after="0" w:line="240" w:lineRule="auto"/>
                  <w:jc w:val="left"/>
                </w:pPr>
                <w:r>
                  <w:rPr>
                    <w:rFonts w:ascii="Trajan Pro" w:hAnsi="Trajan Pro" w:eastAsia="Trajan Pro"/>
                    <w:color w:val="000000"/>
                    <w:sz w:val="16"/>
                  </w:rPr>
                  <w:t xml:space="preserve">Republic of the Philippines</w:t>
                </w:r>
              </w:p>
              <w:p>
                <w:pPr>
                  <w:spacing w:after="0" w:line="240" w:lineRule="auto"/>
                  <w:jc w:val="left"/>
                </w:pPr>
                <w:r>
                  <w:rPr>
                    <w:rFonts w:ascii="Trajan Pro" w:hAnsi="Trajan Pro" w:eastAsia="Trajan Pro"/>
                    <w:b/>
                    <w:color w:val="000000"/>
                    <w:sz w:val="24"/>
                  </w:rPr>
                  <w:t xml:space="preserve">P</w:t>
                </w:r>
                <w:r>
                  <w:rPr>
                    <w:rFonts w:ascii="Trajan Pro" w:hAnsi="Trajan Pro" w:eastAsia="Trajan Pro"/>
                    <w:b/>
                    <w:color w:val="000000"/>
                    <w:sz w:val="20"/>
                  </w:rPr>
                  <w:t xml:space="preserve">OLYTECHNIC </w:t>
                </w:r>
                <w:r>
                  <w:rPr>
                    <w:rFonts w:ascii="Trajan Pro" w:hAnsi="Trajan Pro" w:eastAsia="Trajan Pro"/>
                    <w:b/>
                    <w:color w:val="000000"/>
                    <w:sz w:val="24"/>
                  </w:rPr>
                  <w:t xml:space="preserve">U</w:t>
                </w:r>
                <w:r>
                  <w:rPr>
                    <w:rFonts w:ascii="Trajan Pro" w:hAnsi="Trajan Pro" w:eastAsia="Trajan Pro"/>
                    <w:b/>
                    <w:color w:val="000000"/>
                    <w:sz w:val="20"/>
                  </w:rPr>
                  <w:t xml:space="preserve">NIVERSITY OF THE </w:t>
                </w:r>
                <w:r>
                  <w:rPr>
                    <w:rFonts w:ascii="Trajan Pro" w:hAnsi="Trajan Pro" w:eastAsia="Trajan Pro"/>
                    <w:b/>
                    <w:color w:val="000000"/>
                    <w:sz w:val="24"/>
                  </w:rPr>
                  <w:t xml:space="preserve">P</w:t>
                </w:r>
                <w:r>
                  <w:rPr>
                    <w:rFonts w:ascii="Trajan Pro" w:hAnsi="Trajan Pro" w:eastAsia="Trajan Pro"/>
                    <w:b/>
                    <w:color w:val="000000"/>
                    <w:sz w:val="20"/>
                  </w:rPr>
                  <w:t xml:space="preserve">HILIPPINES </w:t>
                </w:r>
              </w:p>
              <w:p>
                <w:pPr>
                  <w:spacing w:after="0" w:line="240" w:lineRule="auto"/>
                  <w:jc w:val="left"/>
                </w:pPr>
                <w:r>
                  <w:rPr>
                    <w:rFonts w:ascii="Trajan Pro" w:hAnsi="Trajan Pro" w:eastAsia="Trajan Pro"/>
                    <w:color w:val="000000"/>
                    <w:sz w:val="18"/>
                  </w:rPr>
                  <w:t xml:space="preserve">Office of the Vice President for Academic Affairs</w:t>
                </w:r>
              </w:p>
              <w:p>
                <w:pPr>
                  <w:spacing w:after="0" w:line="240" w:lineRule="auto"/>
                  <w:jc w:val="left"/>
                </w:pPr>
                <w:r>
                  <w:rPr>
                    <w:rFonts w:ascii="Trajan Pro" w:hAnsi="Trajan Pro" w:eastAsia="Trajan Pro"/>
                    <w:b/>
                    <w:color w:val="000000"/>
                    <w:sz w:val="24"/>
                  </w:rPr>
                  <w:t xml:space="preserve">College of Engineering</w:t>
                </w:r>
              </w:p>
              <w:p>
                <w:pPr>
                  <w:spacing w:after="0" w:line="240" w:lineRule="auto"/>
                  <w:jc w:val="left"/>
                </w:pPr>
                <w:r>
                  <w:rPr>
                    <w:rFonts w:ascii="Copperplate Gothic Light" w:hAnsi="Copperplate Gothic Light" w:eastAsia="Copperplate Gothic Light"/>
                    <w:color w:val="000000"/>
                    <w:sz w:val="22"/>
                  </w:rPr>
                  <w:t xml:space="preserve">Electronics Engineering (ECE) Department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2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2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5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2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10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word/media/img5.png" Id="rId8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Report</dc:title>
</cp:coreProperties>
</file>