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7" w:rsidRPr="003A1331" w:rsidRDefault="00830441" w:rsidP="003A1331">
      <w:pPr>
        <w:spacing w:after="0" w:line="240" w:lineRule="auto"/>
        <w:jc w:val="center"/>
        <w:rPr>
          <w:b/>
          <w:color w:val="2E74B5" w:themeColor="accent1" w:themeShade="BF"/>
          <w:sz w:val="36"/>
          <w:szCs w:val="36"/>
        </w:rPr>
      </w:pPr>
      <w:r w:rsidRPr="003A1331">
        <w:rPr>
          <w:b/>
          <w:color w:val="2E74B5" w:themeColor="accent1" w:themeShade="BF"/>
          <w:sz w:val="36"/>
          <w:szCs w:val="36"/>
        </w:rPr>
        <w:t>PROJET MINI CELLULE INDUSTRIE 4.0</w:t>
      </w:r>
    </w:p>
    <w:p w:rsidR="00830441" w:rsidRDefault="00830441" w:rsidP="00830441">
      <w:pPr>
        <w:spacing w:after="0" w:line="240" w:lineRule="auto"/>
      </w:pPr>
    </w:p>
    <w:p w:rsidR="003A1331" w:rsidRPr="003A1331" w:rsidRDefault="003A1331" w:rsidP="003A1331">
      <w:pPr>
        <w:pStyle w:val="Titre1"/>
        <w:numPr>
          <w:ilvl w:val="0"/>
          <w:numId w:val="3"/>
        </w:numPr>
        <w:rPr>
          <w:b/>
        </w:rPr>
      </w:pPr>
      <w:r w:rsidRPr="003A1331">
        <w:rPr>
          <w:b/>
        </w:rPr>
        <w:t>Cellule robotisée</w:t>
      </w:r>
    </w:p>
    <w:p w:rsidR="003A1331" w:rsidRPr="003A1331" w:rsidRDefault="003A1331" w:rsidP="001C117E">
      <w:pPr>
        <w:pStyle w:val="Titre2"/>
        <w:numPr>
          <w:ilvl w:val="1"/>
          <w:numId w:val="3"/>
        </w:numPr>
        <w:spacing w:before="120"/>
        <w:ind w:left="1434" w:hanging="357"/>
        <w:rPr>
          <w:b/>
        </w:rPr>
      </w:pPr>
      <w:r w:rsidRPr="003A1331">
        <w:rPr>
          <w:b/>
        </w:rPr>
        <w:t>Spécifications générales</w:t>
      </w:r>
    </w:p>
    <w:p w:rsidR="00830441" w:rsidRDefault="00830441" w:rsidP="00830441">
      <w:pPr>
        <w:spacing w:after="0" w:line="240" w:lineRule="auto"/>
      </w:pPr>
      <w:r>
        <w:t>Dimensions hors-tout : 600x600mm hauteur 500mm</w:t>
      </w:r>
    </w:p>
    <w:p w:rsidR="00830441" w:rsidRDefault="00830441" w:rsidP="00830441">
      <w:pPr>
        <w:spacing w:after="0" w:line="240" w:lineRule="auto"/>
      </w:pPr>
      <w:r>
        <w:t>Poids : 20-25kg</w:t>
      </w:r>
    </w:p>
    <w:p w:rsidR="00830441" w:rsidRPr="003A1331" w:rsidRDefault="00830441" w:rsidP="001C117E">
      <w:pPr>
        <w:pStyle w:val="Titre2"/>
        <w:numPr>
          <w:ilvl w:val="1"/>
          <w:numId w:val="3"/>
        </w:numPr>
        <w:spacing w:before="120"/>
        <w:ind w:left="1434" w:hanging="357"/>
        <w:rPr>
          <w:b/>
        </w:rPr>
      </w:pPr>
      <w:r w:rsidRPr="003A1331">
        <w:rPr>
          <w:b/>
        </w:rPr>
        <w:t>Equipements envisagés :</w:t>
      </w:r>
    </w:p>
    <w:p w:rsidR="00830441" w:rsidRDefault="00830441" w:rsidP="00830441">
      <w:pPr>
        <w:pStyle w:val="Paragraphedeliste"/>
        <w:numPr>
          <w:ilvl w:val="0"/>
          <w:numId w:val="1"/>
        </w:numPr>
        <w:spacing w:after="0" w:line="240" w:lineRule="auto"/>
      </w:pPr>
      <w:r>
        <w:t xml:space="preserve">Bras </w:t>
      </w:r>
      <w:proofErr w:type="spellStart"/>
      <w:r>
        <w:t>cobotique</w:t>
      </w:r>
      <w:proofErr w:type="spellEnd"/>
      <w:r>
        <w:t xml:space="preserve"> de petites dimensions (type UR3E)</w:t>
      </w:r>
    </w:p>
    <w:p w:rsidR="000A15C9" w:rsidRDefault="000A15C9" w:rsidP="000A15C9">
      <w:pPr>
        <w:pStyle w:val="Paragraphedeliste"/>
        <w:numPr>
          <w:ilvl w:val="1"/>
          <w:numId w:val="1"/>
        </w:numPr>
        <w:spacing w:after="0" w:line="240" w:lineRule="auto"/>
      </w:pPr>
      <w:r>
        <w:t xml:space="preserve">Avec préhenseur pneumatique (ventouse et/ou pince, </w:t>
      </w:r>
      <w:r w:rsidR="00530380">
        <w:t xml:space="preserve">doigt pour assemblage avec contrôle en efforts </w:t>
      </w:r>
      <w:r>
        <w:t>à voir…)</w:t>
      </w:r>
    </w:p>
    <w:p w:rsidR="00830441" w:rsidRDefault="00830441" w:rsidP="00830441">
      <w:pPr>
        <w:pStyle w:val="Paragraphedeliste"/>
        <w:numPr>
          <w:ilvl w:val="0"/>
          <w:numId w:val="1"/>
        </w:numPr>
        <w:spacing w:after="0" w:line="240" w:lineRule="auto"/>
      </w:pPr>
      <w:r>
        <w:t xml:space="preserve">Automate Schneider </w:t>
      </w:r>
      <w:r w:rsidR="000A15C9">
        <w:t>relié à :</w:t>
      </w:r>
    </w:p>
    <w:p w:rsidR="000A15C9" w:rsidRDefault="000A15C9" w:rsidP="000A15C9">
      <w:pPr>
        <w:pStyle w:val="Paragraphedeliste"/>
        <w:numPr>
          <w:ilvl w:val="1"/>
          <w:numId w:val="1"/>
        </w:numPr>
        <w:spacing w:after="0" w:line="240" w:lineRule="auto"/>
      </w:pPr>
      <w:r>
        <w:t>Un convoyeur à bande lisse (pilotage moteur)</w:t>
      </w:r>
    </w:p>
    <w:p w:rsidR="000A15C9" w:rsidRDefault="000A15C9" w:rsidP="000A15C9">
      <w:pPr>
        <w:pStyle w:val="Paragraphedeliste"/>
        <w:numPr>
          <w:ilvl w:val="1"/>
          <w:numId w:val="1"/>
        </w:numPr>
        <w:spacing w:after="0" w:line="240" w:lineRule="auto"/>
      </w:pPr>
      <w:r>
        <w:t>Des capteurs IR de présence pièce sur le convoyeurs (x2)</w:t>
      </w:r>
    </w:p>
    <w:p w:rsidR="000A15C9" w:rsidRDefault="000A15C9" w:rsidP="000A15C9">
      <w:pPr>
        <w:pStyle w:val="Paragraphedeliste"/>
        <w:numPr>
          <w:ilvl w:val="1"/>
          <w:numId w:val="1"/>
        </w:numPr>
        <w:spacing w:after="0" w:line="240" w:lineRule="auto"/>
      </w:pPr>
      <w:r>
        <w:t>Un système de lecture/écriture RFID (CIPAM)</w:t>
      </w:r>
    </w:p>
    <w:p w:rsidR="000A15C9" w:rsidRDefault="000A15C9" w:rsidP="000A15C9">
      <w:pPr>
        <w:pStyle w:val="Paragraphedeliste"/>
        <w:numPr>
          <w:ilvl w:val="1"/>
          <w:numId w:val="1"/>
        </w:numPr>
        <w:spacing w:after="0" w:line="240" w:lineRule="auto"/>
      </w:pPr>
      <w:r>
        <w:t xml:space="preserve">Bras </w:t>
      </w:r>
      <w:proofErr w:type="spellStart"/>
      <w:r>
        <w:t>cobotique</w:t>
      </w:r>
      <w:proofErr w:type="spellEnd"/>
    </w:p>
    <w:p w:rsidR="000A15C9" w:rsidRDefault="000A15C9" w:rsidP="000A15C9">
      <w:pPr>
        <w:pStyle w:val="Paragraphedeliste"/>
        <w:numPr>
          <w:ilvl w:val="0"/>
          <w:numId w:val="1"/>
        </w:numPr>
        <w:spacing w:after="0" w:line="240" w:lineRule="auto"/>
      </w:pPr>
      <w:r>
        <w:t xml:space="preserve">Caméra 2D SICK couleur compatible </w:t>
      </w:r>
      <w:proofErr w:type="spellStart"/>
      <w:r>
        <w:t>Deep</w:t>
      </w:r>
      <w:proofErr w:type="spellEnd"/>
      <w:r>
        <w:t>-Learning</w:t>
      </w:r>
    </w:p>
    <w:p w:rsidR="000A15C9" w:rsidRDefault="001936D5" w:rsidP="001936D5">
      <w:pPr>
        <w:pStyle w:val="Paragraphedeliste"/>
        <w:numPr>
          <w:ilvl w:val="0"/>
          <w:numId w:val="1"/>
        </w:numPr>
        <w:spacing w:after="0" w:line="240" w:lineRule="auto"/>
      </w:pPr>
      <w:r>
        <w:t>Ordinateur portable connecté à :</w:t>
      </w:r>
    </w:p>
    <w:p w:rsidR="001936D5" w:rsidRDefault="001936D5" w:rsidP="001936D5">
      <w:pPr>
        <w:pStyle w:val="Paragraphedeliste"/>
        <w:numPr>
          <w:ilvl w:val="1"/>
          <w:numId w:val="1"/>
        </w:numPr>
        <w:spacing w:after="0" w:line="240" w:lineRule="auto"/>
      </w:pPr>
      <w:r>
        <w:t>Robot</w:t>
      </w:r>
    </w:p>
    <w:p w:rsidR="001936D5" w:rsidRDefault="001936D5" w:rsidP="001936D5">
      <w:pPr>
        <w:pStyle w:val="Paragraphedeliste"/>
        <w:numPr>
          <w:ilvl w:val="1"/>
          <w:numId w:val="1"/>
        </w:numPr>
        <w:spacing w:after="0" w:line="240" w:lineRule="auto"/>
      </w:pPr>
      <w:r>
        <w:t>Caméra</w:t>
      </w:r>
    </w:p>
    <w:p w:rsidR="001936D5" w:rsidRDefault="001936D5" w:rsidP="001936D5">
      <w:pPr>
        <w:pStyle w:val="Paragraphedeliste"/>
        <w:numPr>
          <w:ilvl w:val="1"/>
          <w:numId w:val="1"/>
        </w:numPr>
        <w:spacing w:after="0" w:line="240" w:lineRule="auto"/>
      </w:pPr>
      <w:r>
        <w:t>Automate</w:t>
      </w:r>
    </w:p>
    <w:p w:rsidR="00420D7A" w:rsidRDefault="00420D7A" w:rsidP="00420D7A">
      <w:pPr>
        <w:pStyle w:val="Paragraphedeliste"/>
        <w:numPr>
          <w:ilvl w:val="0"/>
          <w:numId w:val="1"/>
        </w:numPr>
        <w:spacing w:after="0" w:line="240" w:lineRule="auto"/>
      </w:pPr>
      <w:r>
        <w:t xml:space="preserve">Ensemble </w:t>
      </w:r>
      <w:proofErr w:type="spellStart"/>
      <w:r>
        <w:t>IoT</w:t>
      </w:r>
      <w:proofErr w:type="spellEnd"/>
      <w:r>
        <w:t xml:space="preserve"> composé de :</w:t>
      </w:r>
    </w:p>
    <w:p w:rsidR="00420D7A" w:rsidRDefault="00420D7A" w:rsidP="00420D7A">
      <w:pPr>
        <w:pStyle w:val="Paragraphedeliste"/>
        <w:numPr>
          <w:ilvl w:val="1"/>
          <w:numId w:val="1"/>
        </w:numPr>
        <w:spacing w:after="0" w:line="240" w:lineRule="auto"/>
      </w:pPr>
      <w:proofErr w:type="spellStart"/>
      <w:r>
        <w:t>Raspberry</w:t>
      </w:r>
      <w:proofErr w:type="spellEnd"/>
      <w:r>
        <w:t xml:space="preserve"> Pi 3 B+</w:t>
      </w:r>
    </w:p>
    <w:p w:rsidR="00420D7A" w:rsidRDefault="00420D7A" w:rsidP="00420D7A">
      <w:pPr>
        <w:pStyle w:val="Paragraphedeliste"/>
        <w:numPr>
          <w:ilvl w:val="1"/>
          <w:numId w:val="1"/>
        </w:numPr>
        <w:spacing w:after="0" w:line="240" w:lineRule="auto"/>
      </w:pPr>
      <w:r>
        <w:t>Ecran tactile 5</w:t>
      </w:r>
      <w:r>
        <w:rPr>
          <w:rFonts w:cstheme="minorHAnsi"/>
        </w:rPr>
        <w:t>"</w:t>
      </w:r>
    </w:p>
    <w:p w:rsidR="00420D7A" w:rsidRDefault="00420D7A" w:rsidP="00420D7A">
      <w:pPr>
        <w:pStyle w:val="Paragraphedeliste"/>
        <w:numPr>
          <w:ilvl w:val="1"/>
          <w:numId w:val="1"/>
        </w:numPr>
        <w:spacing w:after="0" w:line="240" w:lineRule="auto"/>
      </w:pPr>
      <w:r>
        <w:t>Alimentation</w:t>
      </w:r>
    </w:p>
    <w:p w:rsidR="00420D7A" w:rsidRPr="00420D7A" w:rsidRDefault="00420D7A" w:rsidP="00420D7A">
      <w:pPr>
        <w:pStyle w:val="Paragraphedeliste"/>
        <w:numPr>
          <w:ilvl w:val="1"/>
          <w:numId w:val="1"/>
        </w:numPr>
        <w:spacing w:after="0" w:line="240" w:lineRule="auto"/>
        <w:rPr>
          <w:lang w:val="en-US"/>
        </w:rPr>
      </w:pPr>
      <w:r w:rsidRPr="00420D7A">
        <w:rPr>
          <w:lang w:val="en-US"/>
        </w:rPr>
        <w:t xml:space="preserve">Shield </w:t>
      </w:r>
      <w:proofErr w:type="spellStart"/>
      <w:r w:rsidRPr="00420D7A">
        <w:rPr>
          <w:lang w:val="en-US"/>
        </w:rPr>
        <w:t>Pmod</w:t>
      </w:r>
      <w:proofErr w:type="spellEnd"/>
      <w:r w:rsidRPr="00420D7A">
        <w:rPr>
          <w:lang w:val="en-US"/>
        </w:rPr>
        <w:t xml:space="preserve"> HAT pour Raspberry Pi</w:t>
      </w:r>
    </w:p>
    <w:p w:rsidR="00420D7A" w:rsidRPr="00420D7A" w:rsidRDefault="00420D7A" w:rsidP="00420D7A">
      <w:pPr>
        <w:pStyle w:val="Paragraphedeliste"/>
        <w:numPr>
          <w:ilvl w:val="1"/>
          <w:numId w:val="1"/>
        </w:numPr>
        <w:spacing w:after="0" w:line="240" w:lineRule="auto"/>
        <w:rPr>
          <w:lang w:val="en-US"/>
        </w:rPr>
      </w:pPr>
      <w:proofErr w:type="spellStart"/>
      <w:r>
        <w:rPr>
          <w:lang w:val="en-US"/>
        </w:rPr>
        <w:t>Capteurs</w:t>
      </w:r>
      <w:proofErr w:type="spellEnd"/>
      <w:r>
        <w:rPr>
          <w:lang w:val="en-US"/>
        </w:rPr>
        <w:t xml:space="preserve"> </w:t>
      </w:r>
      <w:proofErr w:type="spellStart"/>
      <w:r>
        <w:rPr>
          <w:lang w:val="en-US"/>
        </w:rPr>
        <w:t>Pmod</w:t>
      </w:r>
      <w:proofErr w:type="spellEnd"/>
    </w:p>
    <w:p w:rsidR="001936D5" w:rsidRPr="00420D7A" w:rsidRDefault="001936D5" w:rsidP="001936D5">
      <w:pPr>
        <w:spacing w:after="0" w:line="240" w:lineRule="auto"/>
        <w:ind w:left="720"/>
        <w:rPr>
          <w:lang w:val="en-US"/>
        </w:rPr>
      </w:pPr>
    </w:p>
    <w:p w:rsidR="001936D5" w:rsidRDefault="00EE2DBE" w:rsidP="00830441">
      <w:pPr>
        <w:spacing w:after="0" w:line="240" w:lineRule="auto"/>
        <w:rPr>
          <w:noProof/>
          <w:lang w:eastAsia="fr-FR"/>
        </w:rPr>
      </w:pPr>
      <w:r>
        <w:rPr>
          <w:noProof/>
          <w:lang w:eastAsia="fr-FR"/>
        </w:rPr>
        <w:drawing>
          <wp:inline distT="0" distB="0" distL="0" distR="0" wp14:anchorId="48901561">
            <wp:extent cx="5968347" cy="35345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6302" cy="3556985"/>
                    </a:xfrm>
                    <a:prstGeom prst="rect">
                      <a:avLst/>
                    </a:prstGeom>
                    <a:noFill/>
                  </pic:spPr>
                </pic:pic>
              </a:graphicData>
            </a:graphic>
          </wp:inline>
        </w:drawing>
      </w:r>
    </w:p>
    <w:p w:rsidR="00E075EC" w:rsidRDefault="00E075EC" w:rsidP="00E075EC">
      <w:pPr>
        <w:pStyle w:val="Titre2"/>
        <w:numPr>
          <w:ilvl w:val="1"/>
          <w:numId w:val="3"/>
        </w:numPr>
        <w:spacing w:before="120"/>
        <w:ind w:left="1434" w:hanging="357"/>
        <w:rPr>
          <w:b/>
        </w:rPr>
      </w:pPr>
      <w:r>
        <w:rPr>
          <w:b/>
        </w:rPr>
        <w:lastRenderedPageBreak/>
        <w:t>Budget prévisionnel</w:t>
      </w:r>
    </w:p>
    <w:tbl>
      <w:tblPr>
        <w:tblStyle w:val="Grilledutableau"/>
        <w:tblW w:w="9209" w:type="dxa"/>
        <w:tblLook w:val="04A0" w:firstRow="1" w:lastRow="0" w:firstColumn="1" w:lastColumn="0" w:noHBand="0" w:noVBand="1"/>
      </w:tblPr>
      <w:tblGrid>
        <w:gridCol w:w="4673"/>
        <w:gridCol w:w="2265"/>
        <w:gridCol w:w="712"/>
        <w:gridCol w:w="1559"/>
      </w:tblGrid>
      <w:tr w:rsidR="00421322" w:rsidTr="008646AA">
        <w:tc>
          <w:tcPr>
            <w:tcW w:w="4673" w:type="dxa"/>
            <w:shd w:val="clear" w:color="auto" w:fill="DEEAF6" w:themeFill="accent1" w:themeFillTint="33"/>
          </w:tcPr>
          <w:p w:rsidR="00421322" w:rsidRDefault="00421322" w:rsidP="00604A93">
            <w:r>
              <w:t>Description</w:t>
            </w:r>
          </w:p>
        </w:tc>
        <w:tc>
          <w:tcPr>
            <w:tcW w:w="2265" w:type="dxa"/>
            <w:shd w:val="clear" w:color="auto" w:fill="DEEAF6" w:themeFill="accent1" w:themeFillTint="33"/>
          </w:tcPr>
          <w:p w:rsidR="00421322" w:rsidRDefault="00421322" w:rsidP="00604A93">
            <w:r>
              <w:t>Fournisseur</w:t>
            </w:r>
          </w:p>
        </w:tc>
        <w:tc>
          <w:tcPr>
            <w:tcW w:w="712" w:type="dxa"/>
            <w:shd w:val="clear" w:color="auto" w:fill="DEEAF6" w:themeFill="accent1" w:themeFillTint="33"/>
          </w:tcPr>
          <w:p w:rsidR="00421322" w:rsidRDefault="00421322" w:rsidP="00604A93">
            <w:proofErr w:type="spellStart"/>
            <w:r>
              <w:t>Qté</w:t>
            </w:r>
            <w:proofErr w:type="spellEnd"/>
          </w:p>
        </w:tc>
        <w:tc>
          <w:tcPr>
            <w:tcW w:w="1559" w:type="dxa"/>
            <w:shd w:val="clear" w:color="auto" w:fill="DEEAF6" w:themeFill="accent1" w:themeFillTint="33"/>
          </w:tcPr>
          <w:p w:rsidR="00421322" w:rsidRDefault="00421322" w:rsidP="00604A93">
            <w:r>
              <w:t xml:space="preserve">Prix </w:t>
            </w:r>
            <w:r w:rsidR="007E2EB7">
              <w:t xml:space="preserve">total </w:t>
            </w:r>
            <w:r>
              <w:t>HT</w:t>
            </w:r>
          </w:p>
        </w:tc>
      </w:tr>
      <w:tr w:rsidR="00421322" w:rsidTr="007E2EB7">
        <w:tc>
          <w:tcPr>
            <w:tcW w:w="4673" w:type="dxa"/>
          </w:tcPr>
          <w:p w:rsidR="00421322" w:rsidRDefault="00421322" w:rsidP="00604A93">
            <w:r>
              <w:t xml:space="preserve">Bras </w:t>
            </w:r>
            <w:proofErr w:type="spellStart"/>
            <w:r>
              <w:t>cobot</w:t>
            </w:r>
            <w:proofErr w:type="spellEnd"/>
            <w:r>
              <w:t xml:space="preserve"> UR3E</w:t>
            </w:r>
          </w:p>
        </w:tc>
        <w:tc>
          <w:tcPr>
            <w:tcW w:w="2265" w:type="dxa"/>
          </w:tcPr>
          <w:p w:rsidR="00421322" w:rsidRDefault="00421322" w:rsidP="00604A93">
            <w:r>
              <w:t>FIT-Robotique</w:t>
            </w:r>
          </w:p>
        </w:tc>
        <w:tc>
          <w:tcPr>
            <w:tcW w:w="712" w:type="dxa"/>
          </w:tcPr>
          <w:p w:rsidR="00421322" w:rsidRDefault="00421322" w:rsidP="00604A93">
            <w:r>
              <w:t>1</w:t>
            </w:r>
          </w:p>
        </w:tc>
        <w:tc>
          <w:tcPr>
            <w:tcW w:w="1559" w:type="dxa"/>
          </w:tcPr>
          <w:p w:rsidR="00421322" w:rsidRDefault="00421322" w:rsidP="00604A93">
            <w:r>
              <w:t>18100</w:t>
            </w:r>
          </w:p>
        </w:tc>
      </w:tr>
      <w:tr w:rsidR="00421322" w:rsidTr="007E2EB7">
        <w:tc>
          <w:tcPr>
            <w:tcW w:w="4673" w:type="dxa"/>
          </w:tcPr>
          <w:p w:rsidR="00421322" w:rsidRDefault="00421322" w:rsidP="00604A93">
            <w:r>
              <w:t xml:space="preserve">Caméra + </w:t>
            </w:r>
            <w:proofErr w:type="spellStart"/>
            <w:r>
              <w:t>Deep</w:t>
            </w:r>
            <w:proofErr w:type="spellEnd"/>
            <w:r>
              <w:t xml:space="preserve"> Learning</w:t>
            </w:r>
          </w:p>
        </w:tc>
        <w:tc>
          <w:tcPr>
            <w:tcW w:w="2265" w:type="dxa"/>
          </w:tcPr>
          <w:p w:rsidR="00421322" w:rsidRDefault="00421322" w:rsidP="00604A93">
            <w:r>
              <w:t>SICK</w:t>
            </w:r>
          </w:p>
        </w:tc>
        <w:tc>
          <w:tcPr>
            <w:tcW w:w="712" w:type="dxa"/>
          </w:tcPr>
          <w:p w:rsidR="00421322" w:rsidRDefault="00421322" w:rsidP="00604A93">
            <w:r>
              <w:t>1</w:t>
            </w:r>
          </w:p>
        </w:tc>
        <w:tc>
          <w:tcPr>
            <w:tcW w:w="1559" w:type="dxa"/>
          </w:tcPr>
          <w:p w:rsidR="00421322" w:rsidRDefault="00E058F4" w:rsidP="00604A93">
            <w:r>
              <w:t>3915</w:t>
            </w:r>
          </w:p>
        </w:tc>
      </w:tr>
      <w:tr w:rsidR="00421322" w:rsidTr="007E2EB7">
        <w:tc>
          <w:tcPr>
            <w:tcW w:w="4673" w:type="dxa"/>
          </w:tcPr>
          <w:p w:rsidR="00421322" w:rsidRDefault="00421322" w:rsidP="00604A93">
            <w:r>
              <w:t>Convoyeur à bande</w:t>
            </w:r>
          </w:p>
        </w:tc>
        <w:tc>
          <w:tcPr>
            <w:tcW w:w="2265" w:type="dxa"/>
          </w:tcPr>
          <w:p w:rsidR="00421322" w:rsidRDefault="002948CF" w:rsidP="00604A93">
            <w:r>
              <w:t>NORELEM</w:t>
            </w:r>
          </w:p>
        </w:tc>
        <w:tc>
          <w:tcPr>
            <w:tcW w:w="712" w:type="dxa"/>
          </w:tcPr>
          <w:p w:rsidR="00421322" w:rsidRDefault="00421322" w:rsidP="00604A93">
            <w:r>
              <w:t>1</w:t>
            </w:r>
          </w:p>
        </w:tc>
        <w:tc>
          <w:tcPr>
            <w:tcW w:w="1559" w:type="dxa"/>
          </w:tcPr>
          <w:p w:rsidR="00421322" w:rsidRDefault="00E058F4" w:rsidP="00604A93">
            <w:r>
              <w:t>2249</w:t>
            </w:r>
          </w:p>
        </w:tc>
      </w:tr>
      <w:tr w:rsidR="00421322" w:rsidTr="007E2EB7">
        <w:tc>
          <w:tcPr>
            <w:tcW w:w="4673" w:type="dxa"/>
          </w:tcPr>
          <w:p w:rsidR="00421322" w:rsidRDefault="00421322" w:rsidP="00604A93">
            <w:r>
              <w:t>PC Portable</w:t>
            </w:r>
          </w:p>
        </w:tc>
        <w:tc>
          <w:tcPr>
            <w:tcW w:w="2265" w:type="dxa"/>
          </w:tcPr>
          <w:p w:rsidR="00421322" w:rsidRDefault="00421322" w:rsidP="00604A93">
            <w:r>
              <w:t>DELL / HP</w:t>
            </w:r>
          </w:p>
        </w:tc>
        <w:tc>
          <w:tcPr>
            <w:tcW w:w="712" w:type="dxa"/>
          </w:tcPr>
          <w:p w:rsidR="00421322" w:rsidRDefault="00421322" w:rsidP="00604A93">
            <w:r>
              <w:t>1</w:t>
            </w:r>
          </w:p>
        </w:tc>
        <w:tc>
          <w:tcPr>
            <w:tcW w:w="1559" w:type="dxa"/>
          </w:tcPr>
          <w:p w:rsidR="00421322" w:rsidRDefault="00421322" w:rsidP="00604A93">
            <w:r>
              <w:t>1500*</w:t>
            </w:r>
          </w:p>
        </w:tc>
      </w:tr>
      <w:tr w:rsidR="00B05803" w:rsidTr="007E2EB7">
        <w:tc>
          <w:tcPr>
            <w:tcW w:w="4673" w:type="dxa"/>
          </w:tcPr>
          <w:p w:rsidR="00B05803" w:rsidRDefault="00B05803" w:rsidP="00604A93">
            <w:r>
              <w:t xml:space="preserve">Automate Schneider </w:t>
            </w:r>
            <w:proofErr w:type="spellStart"/>
            <w:r>
              <w:t>Modicon</w:t>
            </w:r>
            <w:proofErr w:type="spellEnd"/>
            <w:r>
              <w:t xml:space="preserve"> 221</w:t>
            </w:r>
          </w:p>
        </w:tc>
        <w:tc>
          <w:tcPr>
            <w:tcW w:w="2265" w:type="dxa"/>
          </w:tcPr>
          <w:p w:rsidR="00B05803" w:rsidRDefault="00B05803" w:rsidP="00604A93">
            <w:r>
              <w:t>RS-Components</w:t>
            </w:r>
          </w:p>
        </w:tc>
        <w:tc>
          <w:tcPr>
            <w:tcW w:w="712" w:type="dxa"/>
          </w:tcPr>
          <w:p w:rsidR="00B05803" w:rsidRDefault="00B05803" w:rsidP="00604A93">
            <w:r>
              <w:t>1</w:t>
            </w:r>
          </w:p>
        </w:tc>
        <w:tc>
          <w:tcPr>
            <w:tcW w:w="1559" w:type="dxa"/>
          </w:tcPr>
          <w:p w:rsidR="00B05803" w:rsidRDefault="00B05803" w:rsidP="00604A93">
            <w:r>
              <w:t>325</w:t>
            </w:r>
          </w:p>
        </w:tc>
      </w:tr>
      <w:tr w:rsidR="00B05803" w:rsidTr="007E2EB7">
        <w:tc>
          <w:tcPr>
            <w:tcW w:w="4673" w:type="dxa"/>
          </w:tcPr>
          <w:p w:rsidR="00B05803" w:rsidRDefault="00B05803" w:rsidP="00B05803">
            <w:r>
              <w:t>Boitier 3 boutons</w:t>
            </w:r>
          </w:p>
        </w:tc>
        <w:tc>
          <w:tcPr>
            <w:tcW w:w="2265" w:type="dxa"/>
          </w:tcPr>
          <w:p w:rsidR="00B05803" w:rsidRDefault="00B05803" w:rsidP="00B05803">
            <w:r>
              <w:t>RS-Components</w:t>
            </w:r>
          </w:p>
        </w:tc>
        <w:tc>
          <w:tcPr>
            <w:tcW w:w="712" w:type="dxa"/>
          </w:tcPr>
          <w:p w:rsidR="00B05803" w:rsidRDefault="00B05803" w:rsidP="00B05803">
            <w:r>
              <w:t>1</w:t>
            </w:r>
          </w:p>
        </w:tc>
        <w:tc>
          <w:tcPr>
            <w:tcW w:w="1559" w:type="dxa"/>
          </w:tcPr>
          <w:p w:rsidR="00B05803" w:rsidRDefault="00B05803" w:rsidP="00B05803">
            <w:r>
              <w:t>24</w:t>
            </w:r>
          </w:p>
        </w:tc>
      </w:tr>
      <w:tr w:rsidR="00B05803" w:rsidTr="007E2EB7">
        <w:tc>
          <w:tcPr>
            <w:tcW w:w="4673" w:type="dxa"/>
          </w:tcPr>
          <w:p w:rsidR="00B05803" w:rsidRDefault="00050A3B" w:rsidP="00B05803">
            <w:r>
              <w:t>V</w:t>
            </w:r>
            <w:r w:rsidR="00B05803">
              <w:t>oyants</w:t>
            </w:r>
            <w:r>
              <w:t xml:space="preserve"> lumineux</w:t>
            </w:r>
          </w:p>
        </w:tc>
        <w:tc>
          <w:tcPr>
            <w:tcW w:w="2265" w:type="dxa"/>
          </w:tcPr>
          <w:p w:rsidR="00B05803" w:rsidRDefault="00050A3B" w:rsidP="00B05803">
            <w:r>
              <w:t>RS-Components</w:t>
            </w:r>
          </w:p>
        </w:tc>
        <w:tc>
          <w:tcPr>
            <w:tcW w:w="712" w:type="dxa"/>
          </w:tcPr>
          <w:p w:rsidR="00B05803" w:rsidRDefault="00050A3B" w:rsidP="00B05803">
            <w:r>
              <w:t>3</w:t>
            </w:r>
          </w:p>
        </w:tc>
        <w:tc>
          <w:tcPr>
            <w:tcW w:w="1559" w:type="dxa"/>
          </w:tcPr>
          <w:p w:rsidR="00B05803" w:rsidRDefault="00B05803" w:rsidP="00B05803">
            <w:r>
              <w:t>12</w:t>
            </w:r>
            <w:bookmarkStart w:id="0" w:name="_GoBack"/>
            <w:bookmarkEnd w:id="0"/>
          </w:p>
        </w:tc>
      </w:tr>
      <w:tr w:rsidR="00B05803" w:rsidTr="007E2EB7">
        <w:tc>
          <w:tcPr>
            <w:tcW w:w="4673" w:type="dxa"/>
          </w:tcPr>
          <w:p w:rsidR="00B05803" w:rsidRDefault="00050A3B" w:rsidP="00B05803">
            <w:r>
              <w:t>Capteurs photoélectriques réflexion directe</w:t>
            </w:r>
          </w:p>
        </w:tc>
        <w:tc>
          <w:tcPr>
            <w:tcW w:w="2265" w:type="dxa"/>
          </w:tcPr>
          <w:p w:rsidR="00B05803" w:rsidRDefault="00050A3B" w:rsidP="00B05803">
            <w:r>
              <w:t>RS-Components</w:t>
            </w:r>
          </w:p>
        </w:tc>
        <w:tc>
          <w:tcPr>
            <w:tcW w:w="712" w:type="dxa"/>
          </w:tcPr>
          <w:p w:rsidR="00B05803" w:rsidRDefault="00050A3B" w:rsidP="00B05803">
            <w:r>
              <w:t>3</w:t>
            </w:r>
          </w:p>
        </w:tc>
        <w:tc>
          <w:tcPr>
            <w:tcW w:w="1559" w:type="dxa"/>
          </w:tcPr>
          <w:p w:rsidR="00B05803" w:rsidRDefault="00050A3B" w:rsidP="00B05803">
            <w:r>
              <w:t>220</w:t>
            </w:r>
          </w:p>
        </w:tc>
      </w:tr>
      <w:tr w:rsidR="00B05803" w:rsidTr="007E2EB7">
        <w:tc>
          <w:tcPr>
            <w:tcW w:w="4673" w:type="dxa"/>
          </w:tcPr>
          <w:p w:rsidR="00B05803" w:rsidRDefault="00050A3B" w:rsidP="00B05803">
            <w:r>
              <w:t>Préhenseur et système venturi</w:t>
            </w:r>
          </w:p>
        </w:tc>
        <w:tc>
          <w:tcPr>
            <w:tcW w:w="2265" w:type="dxa"/>
          </w:tcPr>
          <w:p w:rsidR="00B05803" w:rsidRDefault="00050A3B" w:rsidP="00B05803">
            <w:r>
              <w:t>COVAL</w:t>
            </w:r>
          </w:p>
        </w:tc>
        <w:tc>
          <w:tcPr>
            <w:tcW w:w="712" w:type="dxa"/>
          </w:tcPr>
          <w:p w:rsidR="00B05803" w:rsidRDefault="00050A3B" w:rsidP="00B05803">
            <w:r>
              <w:t>1</w:t>
            </w:r>
          </w:p>
        </w:tc>
        <w:tc>
          <w:tcPr>
            <w:tcW w:w="1559" w:type="dxa"/>
          </w:tcPr>
          <w:p w:rsidR="00B05803" w:rsidRDefault="00050A3B" w:rsidP="00B05803">
            <w:r>
              <w:t>1200*</w:t>
            </w:r>
          </w:p>
        </w:tc>
      </w:tr>
      <w:tr w:rsidR="00B05803" w:rsidTr="007E2EB7">
        <w:tc>
          <w:tcPr>
            <w:tcW w:w="4673" w:type="dxa"/>
          </w:tcPr>
          <w:p w:rsidR="00B05803" w:rsidRDefault="007E2EB7" w:rsidP="00B05803">
            <w:r>
              <w:t>Capteurs RFID</w:t>
            </w:r>
          </w:p>
        </w:tc>
        <w:tc>
          <w:tcPr>
            <w:tcW w:w="2265" w:type="dxa"/>
          </w:tcPr>
          <w:p w:rsidR="00B05803" w:rsidRDefault="007E2EB7" w:rsidP="00B05803">
            <w:r>
              <w:t>CIPAM</w:t>
            </w:r>
          </w:p>
        </w:tc>
        <w:tc>
          <w:tcPr>
            <w:tcW w:w="712" w:type="dxa"/>
          </w:tcPr>
          <w:p w:rsidR="00B05803" w:rsidRDefault="007E2EB7" w:rsidP="00B05803">
            <w:r>
              <w:t>1</w:t>
            </w:r>
          </w:p>
        </w:tc>
        <w:tc>
          <w:tcPr>
            <w:tcW w:w="1559" w:type="dxa"/>
          </w:tcPr>
          <w:p w:rsidR="00B05803" w:rsidRDefault="007E2EB7" w:rsidP="00B05803">
            <w:r>
              <w:t>840</w:t>
            </w:r>
          </w:p>
        </w:tc>
      </w:tr>
      <w:tr w:rsidR="00B05803" w:rsidTr="007E2EB7">
        <w:tc>
          <w:tcPr>
            <w:tcW w:w="4673" w:type="dxa"/>
          </w:tcPr>
          <w:p w:rsidR="00B05803" w:rsidRDefault="007E2EB7" w:rsidP="00B05803">
            <w:r>
              <w:t>Alimentation 24V</w:t>
            </w:r>
          </w:p>
        </w:tc>
        <w:tc>
          <w:tcPr>
            <w:tcW w:w="2265" w:type="dxa"/>
          </w:tcPr>
          <w:p w:rsidR="00B05803" w:rsidRDefault="001F3FC7" w:rsidP="00B05803">
            <w:r>
              <w:t>RS-Components</w:t>
            </w:r>
          </w:p>
        </w:tc>
        <w:tc>
          <w:tcPr>
            <w:tcW w:w="712" w:type="dxa"/>
          </w:tcPr>
          <w:p w:rsidR="00B05803" w:rsidRDefault="007E2EB7" w:rsidP="00B05803">
            <w:r>
              <w:t>1</w:t>
            </w:r>
          </w:p>
        </w:tc>
        <w:tc>
          <w:tcPr>
            <w:tcW w:w="1559" w:type="dxa"/>
          </w:tcPr>
          <w:p w:rsidR="00B05803" w:rsidRDefault="007E2EB7" w:rsidP="00B05803">
            <w:r>
              <w:t>40</w:t>
            </w:r>
          </w:p>
        </w:tc>
      </w:tr>
      <w:tr w:rsidR="00B05803" w:rsidTr="007E2EB7">
        <w:tc>
          <w:tcPr>
            <w:tcW w:w="4673" w:type="dxa"/>
          </w:tcPr>
          <w:p w:rsidR="00B05803" w:rsidRDefault="00B05803" w:rsidP="00B05803">
            <w:proofErr w:type="spellStart"/>
            <w:r>
              <w:t>Raspberry</w:t>
            </w:r>
            <w:proofErr w:type="spellEnd"/>
            <w:r>
              <w:t xml:space="preserve"> Pi 3 B+</w:t>
            </w:r>
          </w:p>
        </w:tc>
        <w:tc>
          <w:tcPr>
            <w:tcW w:w="2265" w:type="dxa"/>
          </w:tcPr>
          <w:p w:rsidR="00B05803" w:rsidRDefault="00B05803" w:rsidP="00B05803">
            <w:r>
              <w:t>RS-Components</w:t>
            </w:r>
          </w:p>
        </w:tc>
        <w:tc>
          <w:tcPr>
            <w:tcW w:w="712" w:type="dxa"/>
          </w:tcPr>
          <w:p w:rsidR="00B05803" w:rsidRDefault="00B05803" w:rsidP="00B05803">
            <w:r>
              <w:t>1</w:t>
            </w:r>
          </w:p>
        </w:tc>
        <w:tc>
          <w:tcPr>
            <w:tcW w:w="1559" w:type="dxa"/>
          </w:tcPr>
          <w:p w:rsidR="00B05803" w:rsidRDefault="00B05803" w:rsidP="00B05803">
            <w:r>
              <w:t>35</w:t>
            </w:r>
          </w:p>
        </w:tc>
      </w:tr>
      <w:tr w:rsidR="00B05803" w:rsidTr="007E2EB7">
        <w:tc>
          <w:tcPr>
            <w:tcW w:w="4673" w:type="dxa"/>
          </w:tcPr>
          <w:p w:rsidR="00B05803" w:rsidRDefault="00B05803" w:rsidP="00B05803">
            <w:proofErr w:type="spellStart"/>
            <w:r>
              <w:t>Pmod</w:t>
            </w:r>
            <w:proofErr w:type="spellEnd"/>
            <w:r>
              <w:t xml:space="preserve"> Hat </w:t>
            </w:r>
            <w:proofErr w:type="spellStart"/>
            <w:r>
              <w:t>Raspberry</w:t>
            </w:r>
            <w:proofErr w:type="spellEnd"/>
            <w:r>
              <w:t xml:space="preserve"> Pi</w:t>
            </w:r>
          </w:p>
        </w:tc>
        <w:tc>
          <w:tcPr>
            <w:tcW w:w="2265" w:type="dxa"/>
          </w:tcPr>
          <w:p w:rsidR="00B05803" w:rsidRDefault="00B05803" w:rsidP="00B05803">
            <w:r>
              <w:t>RS-Components</w:t>
            </w:r>
          </w:p>
        </w:tc>
        <w:tc>
          <w:tcPr>
            <w:tcW w:w="712" w:type="dxa"/>
          </w:tcPr>
          <w:p w:rsidR="00B05803" w:rsidRDefault="00B05803" w:rsidP="00B05803">
            <w:r>
              <w:t>1</w:t>
            </w:r>
          </w:p>
        </w:tc>
        <w:tc>
          <w:tcPr>
            <w:tcW w:w="1559" w:type="dxa"/>
          </w:tcPr>
          <w:p w:rsidR="00B05803" w:rsidRDefault="00B05803" w:rsidP="00B05803">
            <w:r>
              <w:t>17</w:t>
            </w:r>
          </w:p>
        </w:tc>
      </w:tr>
      <w:tr w:rsidR="00B05803" w:rsidTr="007E2EB7">
        <w:tc>
          <w:tcPr>
            <w:tcW w:w="4673" w:type="dxa"/>
          </w:tcPr>
          <w:p w:rsidR="00B05803" w:rsidRDefault="00B05803" w:rsidP="00B05803">
            <w:r>
              <w:t xml:space="preserve">Alimentation </w:t>
            </w:r>
            <w:proofErr w:type="spellStart"/>
            <w:r>
              <w:t>Raspberry</w:t>
            </w:r>
            <w:proofErr w:type="spellEnd"/>
            <w:r>
              <w:t xml:space="preserve"> Pi</w:t>
            </w:r>
          </w:p>
        </w:tc>
        <w:tc>
          <w:tcPr>
            <w:tcW w:w="2265" w:type="dxa"/>
          </w:tcPr>
          <w:p w:rsidR="00B05803" w:rsidRDefault="00B05803" w:rsidP="00B05803">
            <w:r>
              <w:t>RS-Components</w:t>
            </w:r>
          </w:p>
        </w:tc>
        <w:tc>
          <w:tcPr>
            <w:tcW w:w="712" w:type="dxa"/>
          </w:tcPr>
          <w:p w:rsidR="00B05803" w:rsidRDefault="00B05803" w:rsidP="00B05803">
            <w:r>
              <w:t>1</w:t>
            </w:r>
          </w:p>
        </w:tc>
        <w:tc>
          <w:tcPr>
            <w:tcW w:w="1559" w:type="dxa"/>
          </w:tcPr>
          <w:p w:rsidR="00B05803" w:rsidRDefault="00B05803" w:rsidP="00B05803">
            <w:r>
              <w:t>10</w:t>
            </w:r>
          </w:p>
        </w:tc>
      </w:tr>
      <w:tr w:rsidR="00B05803" w:rsidTr="007E2EB7">
        <w:tc>
          <w:tcPr>
            <w:tcW w:w="4673" w:type="dxa"/>
          </w:tcPr>
          <w:p w:rsidR="00B05803" w:rsidRDefault="00B05803" w:rsidP="00B05803">
            <w:r w:rsidRPr="00107086">
              <w:t xml:space="preserve">Module </w:t>
            </w:r>
            <w:r>
              <w:t xml:space="preserve">capteur </w:t>
            </w:r>
            <w:proofErr w:type="spellStart"/>
            <w:r w:rsidRPr="00107086">
              <w:t>PmodHYGRO</w:t>
            </w:r>
            <w:proofErr w:type="spellEnd"/>
          </w:p>
        </w:tc>
        <w:tc>
          <w:tcPr>
            <w:tcW w:w="2265" w:type="dxa"/>
          </w:tcPr>
          <w:p w:rsidR="00B05803" w:rsidRDefault="00B05803" w:rsidP="00B05803">
            <w:proofErr w:type="spellStart"/>
            <w:r>
              <w:t>Lextronic</w:t>
            </w:r>
            <w:proofErr w:type="spellEnd"/>
          </w:p>
        </w:tc>
        <w:tc>
          <w:tcPr>
            <w:tcW w:w="712" w:type="dxa"/>
          </w:tcPr>
          <w:p w:rsidR="00B05803" w:rsidRDefault="00B05803" w:rsidP="00B05803">
            <w:r>
              <w:t>1</w:t>
            </w:r>
          </w:p>
        </w:tc>
        <w:tc>
          <w:tcPr>
            <w:tcW w:w="1559" w:type="dxa"/>
          </w:tcPr>
          <w:p w:rsidR="00B05803" w:rsidRDefault="00B05803" w:rsidP="00B05803">
            <w:r>
              <w:t>17</w:t>
            </w:r>
          </w:p>
        </w:tc>
      </w:tr>
      <w:tr w:rsidR="00B05803" w:rsidTr="007E2EB7">
        <w:tc>
          <w:tcPr>
            <w:tcW w:w="4673" w:type="dxa"/>
          </w:tcPr>
          <w:p w:rsidR="00B05803" w:rsidRDefault="00B05803" w:rsidP="00B05803">
            <w:r w:rsidRPr="00107086">
              <w:t>Ecran tact</w:t>
            </w:r>
            <w:r>
              <w:t xml:space="preserve">ile </w:t>
            </w:r>
            <w:r w:rsidRPr="00107086">
              <w:t>5''</w:t>
            </w:r>
          </w:p>
        </w:tc>
        <w:tc>
          <w:tcPr>
            <w:tcW w:w="2265" w:type="dxa"/>
          </w:tcPr>
          <w:p w:rsidR="00B05803" w:rsidRDefault="00B05803" w:rsidP="00B05803">
            <w:r>
              <w:t xml:space="preserve">Go </w:t>
            </w:r>
            <w:proofErr w:type="spellStart"/>
            <w:r>
              <w:t>Tronic</w:t>
            </w:r>
            <w:proofErr w:type="spellEnd"/>
          </w:p>
        </w:tc>
        <w:tc>
          <w:tcPr>
            <w:tcW w:w="712" w:type="dxa"/>
          </w:tcPr>
          <w:p w:rsidR="00B05803" w:rsidRDefault="00B05803" w:rsidP="00B05803">
            <w:r>
              <w:t>1</w:t>
            </w:r>
          </w:p>
        </w:tc>
        <w:tc>
          <w:tcPr>
            <w:tcW w:w="1559" w:type="dxa"/>
          </w:tcPr>
          <w:p w:rsidR="00B05803" w:rsidRDefault="00B05803" w:rsidP="00B05803">
            <w:r>
              <w:t>46</w:t>
            </w:r>
          </w:p>
        </w:tc>
      </w:tr>
      <w:tr w:rsidR="00B05803" w:rsidTr="007E2EB7">
        <w:tc>
          <w:tcPr>
            <w:tcW w:w="4673" w:type="dxa"/>
          </w:tcPr>
          <w:p w:rsidR="00B05803" w:rsidRDefault="001F3FC7" w:rsidP="00B05803">
            <w:r>
              <w:t>Bâti et éléments mécaniques</w:t>
            </w:r>
          </w:p>
        </w:tc>
        <w:tc>
          <w:tcPr>
            <w:tcW w:w="2265" w:type="dxa"/>
          </w:tcPr>
          <w:p w:rsidR="00B05803" w:rsidRDefault="001F3FC7" w:rsidP="00B05803">
            <w:r>
              <w:t>NORCAN</w:t>
            </w:r>
            <w:r w:rsidR="001617AD">
              <w:t xml:space="preserve"> / SAM</w:t>
            </w:r>
          </w:p>
        </w:tc>
        <w:tc>
          <w:tcPr>
            <w:tcW w:w="712" w:type="dxa"/>
          </w:tcPr>
          <w:p w:rsidR="00B05803" w:rsidRDefault="001F3FC7" w:rsidP="00B05803">
            <w:r>
              <w:t>1</w:t>
            </w:r>
          </w:p>
        </w:tc>
        <w:tc>
          <w:tcPr>
            <w:tcW w:w="1559" w:type="dxa"/>
          </w:tcPr>
          <w:p w:rsidR="00B05803" w:rsidRDefault="001F3FC7" w:rsidP="00B05803">
            <w:r>
              <w:t>600*</w:t>
            </w:r>
          </w:p>
        </w:tc>
      </w:tr>
      <w:tr w:rsidR="00B05803" w:rsidTr="008646AA">
        <w:tc>
          <w:tcPr>
            <w:tcW w:w="4673" w:type="dxa"/>
            <w:tcBorders>
              <w:bottom w:val="single" w:sz="4" w:space="0" w:color="auto"/>
            </w:tcBorders>
          </w:tcPr>
          <w:p w:rsidR="00B05803" w:rsidRDefault="001F3FC7" w:rsidP="00B05803">
            <w:r>
              <w:t>Armoire électrique et câblage</w:t>
            </w:r>
          </w:p>
        </w:tc>
        <w:tc>
          <w:tcPr>
            <w:tcW w:w="2265" w:type="dxa"/>
          </w:tcPr>
          <w:p w:rsidR="00B05803" w:rsidRDefault="001F3FC7" w:rsidP="00B05803">
            <w:r>
              <w:t>REXEL</w:t>
            </w:r>
          </w:p>
        </w:tc>
        <w:tc>
          <w:tcPr>
            <w:tcW w:w="712" w:type="dxa"/>
          </w:tcPr>
          <w:p w:rsidR="00B05803" w:rsidRDefault="001F3FC7" w:rsidP="00B05803">
            <w:r>
              <w:t>1</w:t>
            </w:r>
          </w:p>
        </w:tc>
        <w:tc>
          <w:tcPr>
            <w:tcW w:w="1559" w:type="dxa"/>
          </w:tcPr>
          <w:p w:rsidR="00B05803" w:rsidRDefault="001F3FC7" w:rsidP="00B05803">
            <w:r>
              <w:t>200*</w:t>
            </w:r>
          </w:p>
        </w:tc>
      </w:tr>
      <w:tr w:rsidR="008646AA" w:rsidTr="008646AA">
        <w:tc>
          <w:tcPr>
            <w:tcW w:w="4673" w:type="dxa"/>
            <w:tcBorders>
              <w:left w:val="nil"/>
              <w:bottom w:val="nil"/>
            </w:tcBorders>
          </w:tcPr>
          <w:p w:rsidR="008646AA" w:rsidRDefault="008646AA" w:rsidP="00B05803"/>
        </w:tc>
        <w:tc>
          <w:tcPr>
            <w:tcW w:w="2977" w:type="dxa"/>
            <w:gridSpan w:val="2"/>
            <w:shd w:val="clear" w:color="auto" w:fill="DEEAF6" w:themeFill="accent1" w:themeFillTint="33"/>
          </w:tcPr>
          <w:p w:rsidR="008646AA" w:rsidRDefault="008646AA" w:rsidP="008646AA">
            <w:pPr>
              <w:jc w:val="right"/>
            </w:pPr>
            <w:r>
              <w:t>TOTAL</w:t>
            </w:r>
          </w:p>
        </w:tc>
        <w:tc>
          <w:tcPr>
            <w:tcW w:w="1559" w:type="dxa"/>
            <w:shd w:val="clear" w:color="auto" w:fill="DEEAF6" w:themeFill="accent1" w:themeFillTint="33"/>
          </w:tcPr>
          <w:p w:rsidR="008646AA" w:rsidRDefault="008646AA" w:rsidP="00B05803">
            <w:r>
              <w:t>32686</w:t>
            </w:r>
          </w:p>
        </w:tc>
      </w:tr>
    </w:tbl>
    <w:p w:rsidR="00421322" w:rsidRDefault="00421322" w:rsidP="00421322">
      <w:r>
        <w:t>* Prix approximatifs</w:t>
      </w:r>
    </w:p>
    <w:p w:rsidR="00E075EC" w:rsidRPr="00E075EC" w:rsidRDefault="00671991" w:rsidP="00E075EC">
      <w:pPr>
        <w:pStyle w:val="Titre1"/>
        <w:numPr>
          <w:ilvl w:val="0"/>
          <w:numId w:val="3"/>
        </w:numPr>
        <w:rPr>
          <w:b/>
        </w:rPr>
      </w:pPr>
      <w:r w:rsidRPr="00671991">
        <w:rPr>
          <w:b/>
        </w:rPr>
        <w:t>Activités de formation</w:t>
      </w:r>
    </w:p>
    <w:p w:rsidR="001936D5" w:rsidRPr="00671991" w:rsidRDefault="001936D5" w:rsidP="001C117E">
      <w:pPr>
        <w:pStyle w:val="Titre2"/>
        <w:numPr>
          <w:ilvl w:val="1"/>
          <w:numId w:val="3"/>
        </w:numPr>
        <w:spacing w:before="120"/>
        <w:ind w:left="1434" w:hanging="357"/>
        <w:rPr>
          <w:b/>
        </w:rPr>
      </w:pPr>
      <w:r w:rsidRPr="00671991">
        <w:rPr>
          <w:b/>
        </w:rPr>
        <w:t>Activité</w:t>
      </w:r>
      <w:r w:rsidR="00490C6A" w:rsidRPr="00671991">
        <w:rPr>
          <w:b/>
        </w:rPr>
        <w:t>s</w:t>
      </w:r>
      <w:r w:rsidR="003A1331" w:rsidRPr="00671991">
        <w:rPr>
          <w:b/>
        </w:rPr>
        <w:t xml:space="preserve"> R</w:t>
      </w:r>
      <w:r w:rsidRPr="00671991">
        <w:rPr>
          <w:b/>
        </w:rPr>
        <w:t>obo</w:t>
      </w:r>
      <w:r w:rsidR="00671991" w:rsidRPr="00671991">
        <w:rPr>
          <w:b/>
        </w:rPr>
        <w:t>tique</w:t>
      </w:r>
    </w:p>
    <w:p w:rsidR="00671991" w:rsidRDefault="00671991" w:rsidP="00AE3D6A">
      <w:pPr>
        <w:pStyle w:val="Titre3"/>
        <w:numPr>
          <w:ilvl w:val="2"/>
          <w:numId w:val="3"/>
        </w:numPr>
        <w:rPr>
          <w:b/>
          <w:noProof/>
          <w:lang w:eastAsia="fr-FR"/>
        </w:rPr>
      </w:pPr>
      <w:r w:rsidRPr="00AE3D6A">
        <w:rPr>
          <w:b/>
          <w:noProof/>
          <w:lang w:eastAsia="fr-FR"/>
        </w:rPr>
        <w:t>Dualité robotique / cobotique</w:t>
      </w:r>
    </w:p>
    <w:p w:rsidR="006641CE" w:rsidRPr="006641CE" w:rsidRDefault="006641CE" w:rsidP="006641CE">
      <w:pPr>
        <w:spacing w:after="0" w:line="240" w:lineRule="auto"/>
        <w:rPr>
          <w:noProof/>
          <w:u w:val="single"/>
          <w:lang w:eastAsia="fr-FR"/>
        </w:rPr>
      </w:pPr>
      <w:r w:rsidRPr="006641CE">
        <w:rPr>
          <w:noProof/>
          <w:u w:val="single"/>
          <w:lang w:eastAsia="fr-FR"/>
        </w:rPr>
        <w:t xml:space="preserve">Prérequis : </w:t>
      </w:r>
      <w:r>
        <w:rPr>
          <w:noProof/>
          <w:u w:val="single"/>
          <w:lang w:eastAsia="fr-FR"/>
        </w:rPr>
        <w:t>aucun</w:t>
      </w:r>
    </w:p>
    <w:p w:rsidR="00AE3D6A" w:rsidRDefault="00AE3D6A" w:rsidP="00AE3D6A">
      <w:pPr>
        <w:spacing w:after="0" w:line="240" w:lineRule="auto"/>
        <w:rPr>
          <w:lang w:eastAsia="fr-FR"/>
        </w:rPr>
      </w:pPr>
      <w:r>
        <w:rPr>
          <w:lang w:eastAsia="fr-FR"/>
        </w:rPr>
        <w:t xml:space="preserve">Programmation d’une séquence </w:t>
      </w:r>
      <w:proofErr w:type="spellStart"/>
      <w:r>
        <w:rPr>
          <w:lang w:eastAsia="fr-FR"/>
        </w:rPr>
        <w:t>pick</w:t>
      </w:r>
      <w:proofErr w:type="spellEnd"/>
      <w:r>
        <w:rPr>
          <w:lang w:eastAsia="fr-FR"/>
        </w:rPr>
        <w:t xml:space="preserve"> and place simple depuis l’alimentation poste fixe (la pièce de départ est toujours au même endroit) jusqu’à un emplacement d’arrivée qui sera l’alvéole d’une boîte. Ensuite, modification du programme pour remplir toutes les alvéoles de la boite avec une pièce</w:t>
      </w:r>
      <w:r w:rsidR="003E12F3">
        <w:rPr>
          <w:lang w:eastAsia="fr-FR"/>
        </w:rPr>
        <w:t xml:space="preserve"> (notion de pattern)</w:t>
      </w:r>
      <w:r>
        <w:rPr>
          <w:lang w:eastAsia="fr-FR"/>
        </w:rPr>
        <w:t>, puis deux par alvéole</w:t>
      </w:r>
      <w:r w:rsidR="003E12F3">
        <w:rPr>
          <w:lang w:eastAsia="fr-FR"/>
        </w:rPr>
        <w:t xml:space="preserve"> (séquence de comptage)</w:t>
      </w:r>
      <w:r>
        <w:rPr>
          <w:lang w:eastAsia="fr-FR"/>
        </w:rPr>
        <w:t xml:space="preserve">. Utilisation des entrées/sorties du robot : entrée présence pièce dans l’alimentation, sortie mise en route préhenseur. Cette manipulation sera faite selon </w:t>
      </w:r>
      <w:r w:rsidR="003E12F3">
        <w:rPr>
          <w:lang w:eastAsia="fr-FR"/>
        </w:rPr>
        <w:t>d</w:t>
      </w:r>
      <w:r>
        <w:rPr>
          <w:lang w:eastAsia="fr-FR"/>
        </w:rPr>
        <w:t>eux modes différents :</w:t>
      </w:r>
    </w:p>
    <w:p w:rsidR="003E12F3" w:rsidRDefault="003E12F3" w:rsidP="003E12F3">
      <w:pPr>
        <w:pStyle w:val="Paragraphedeliste"/>
        <w:numPr>
          <w:ilvl w:val="0"/>
          <w:numId w:val="5"/>
        </w:numPr>
        <w:spacing w:after="0" w:line="240" w:lineRule="auto"/>
        <w:rPr>
          <w:lang w:eastAsia="fr-FR"/>
        </w:rPr>
      </w:pPr>
      <w:r>
        <w:rPr>
          <w:lang w:eastAsia="fr-FR"/>
        </w:rPr>
        <w:t>Robotique standard avec définition de l’outil, des points, des trajectoires, définition d’un repère de travail pour la boîte etc…</w:t>
      </w:r>
    </w:p>
    <w:p w:rsidR="003E12F3" w:rsidRDefault="003E12F3" w:rsidP="003E12F3">
      <w:pPr>
        <w:pStyle w:val="Paragraphedeliste"/>
        <w:numPr>
          <w:ilvl w:val="0"/>
          <w:numId w:val="5"/>
        </w:numPr>
        <w:spacing w:after="0" w:line="240" w:lineRule="auto"/>
        <w:rPr>
          <w:lang w:eastAsia="fr-FR"/>
        </w:rPr>
      </w:pPr>
      <w:proofErr w:type="spellStart"/>
      <w:r>
        <w:rPr>
          <w:lang w:eastAsia="fr-FR"/>
        </w:rPr>
        <w:t>Cobotique</w:t>
      </w:r>
      <w:proofErr w:type="spellEnd"/>
      <w:r>
        <w:rPr>
          <w:lang w:eastAsia="fr-FR"/>
        </w:rPr>
        <w:t> : séquence initiale programmée uniquement par apprentissage, puis extension à l’ensemble des alvéoles</w:t>
      </w:r>
    </w:p>
    <w:p w:rsidR="00AE3D6A" w:rsidRPr="00AE3D6A" w:rsidRDefault="00AE3D6A" w:rsidP="00AE3D6A">
      <w:pPr>
        <w:spacing w:after="0" w:line="240" w:lineRule="auto"/>
        <w:rPr>
          <w:lang w:eastAsia="fr-FR"/>
        </w:rPr>
      </w:pPr>
    </w:p>
    <w:p w:rsidR="00671991" w:rsidRPr="001915AB" w:rsidRDefault="00671991" w:rsidP="001915AB">
      <w:pPr>
        <w:pStyle w:val="Titre3"/>
        <w:numPr>
          <w:ilvl w:val="2"/>
          <w:numId w:val="3"/>
        </w:numPr>
        <w:rPr>
          <w:b/>
          <w:noProof/>
          <w:lang w:eastAsia="fr-FR"/>
        </w:rPr>
      </w:pPr>
      <w:r w:rsidRPr="001915AB">
        <w:rPr>
          <w:b/>
          <w:noProof/>
          <w:lang w:eastAsia="fr-FR"/>
        </w:rPr>
        <w:t>Robotique / cobotique et vision</w:t>
      </w:r>
    </w:p>
    <w:p w:rsidR="001915AB" w:rsidRPr="001915AB" w:rsidRDefault="001915AB" w:rsidP="00830441">
      <w:pPr>
        <w:spacing w:after="0" w:line="240" w:lineRule="auto"/>
        <w:rPr>
          <w:noProof/>
          <w:u w:val="single"/>
          <w:lang w:eastAsia="fr-FR"/>
        </w:rPr>
      </w:pPr>
      <w:r w:rsidRPr="001915AB">
        <w:rPr>
          <w:noProof/>
          <w:u w:val="single"/>
          <w:lang w:eastAsia="fr-FR"/>
        </w:rPr>
        <w:t>Prérequis : formation 2.a.i</w:t>
      </w:r>
    </w:p>
    <w:p w:rsidR="001915AB" w:rsidRDefault="001915AB" w:rsidP="00830441">
      <w:pPr>
        <w:spacing w:after="0" w:line="240" w:lineRule="auto"/>
        <w:rPr>
          <w:noProof/>
          <w:lang w:eastAsia="fr-FR"/>
        </w:rPr>
      </w:pPr>
      <w:r>
        <w:rPr>
          <w:noProof/>
          <w:lang w:eastAsia="fr-FR"/>
        </w:rPr>
        <w:t>Utilisation de la vision 2D pour la détection et la reconnaissance de la pièce</w:t>
      </w:r>
      <w:r w:rsidR="003F09CC">
        <w:rPr>
          <w:noProof/>
          <w:lang w:eastAsia="fr-FR"/>
        </w:rPr>
        <w:t xml:space="preserve"> (position et orientation)</w:t>
      </w:r>
      <w:r>
        <w:rPr>
          <w:noProof/>
          <w:lang w:eastAsia="fr-FR"/>
        </w:rPr>
        <w:t xml:space="preserve"> dans l’espace de travail. Détection de la boîte et définition d’un repère de travail pour positionner/orienter la boîte et remplir toutes les alvéoles.</w:t>
      </w:r>
      <w:r w:rsidR="003F09CC">
        <w:rPr>
          <w:noProof/>
          <w:lang w:eastAsia="fr-FR"/>
        </w:rPr>
        <w:t xml:space="preserve"> Notion de seuil de qualité et défaussage de pièces non conformes.</w:t>
      </w:r>
    </w:p>
    <w:p w:rsidR="001915AB" w:rsidRDefault="001915AB" w:rsidP="00830441">
      <w:pPr>
        <w:spacing w:after="0" w:line="240" w:lineRule="auto"/>
        <w:rPr>
          <w:noProof/>
          <w:lang w:eastAsia="fr-FR"/>
        </w:rPr>
      </w:pPr>
      <w:r>
        <w:rPr>
          <w:noProof/>
          <w:lang w:eastAsia="fr-FR"/>
        </w:rPr>
        <w:t>Activité autour de l’assemblage de deux pièces (toujours détections par vision) avec utilisation du contrôle en effort du cobot</w:t>
      </w:r>
      <w:r w:rsidR="001C117E">
        <w:rPr>
          <w:noProof/>
          <w:lang w:eastAsia="fr-FR"/>
        </w:rPr>
        <w:t xml:space="preserve"> (type jeu en bois avec des formes pour enfant ?)</w:t>
      </w:r>
      <w:r>
        <w:rPr>
          <w:noProof/>
          <w:lang w:eastAsia="fr-FR"/>
        </w:rPr>
        <w:t>.</w:t>
      </w:r>
    </w:p>
    <w:p w:rsidR="001915AB" w:rsidRDefault="001915AB" w:rsidP="00830441">
      <w:pPr>
        <w:spacing w:after="0" w:line="240" w:lineRule="auto"/>
        <w:rPr>
          <w:noProof/>
          <w:lang w:eastAsia="fr-FR"/>
        </w:rPr>
      </w:pPr>
    </w:p>
    <w:p w:rsidR="00671991" w:rsidRPr="006641CE" w:rsidRDefault="006A146C" w:rsidP="006641CE">
      <w:pPr>
        <w:pStyle w:val="Titre3"/>
        <w:numPr>
          <w:ilvl w:val="2"/>
          <w:numId w:val="3"/>
        </w:numPr>
        <w:rPr>
          <w:b/>
          <w:noProof/>
          <w:lang w:eastAsia="fr-FR"/>
        </w:rPr>
      </w:pPr>
      <w:r>
        <w:rPr>
          <w:b/>
          <w:noProof/>
          <w:lang w:eastAsia="fr-FR"/>
        </w:rPr>
        <w:lastRenderedPageBreak/>
        <w:t>Robotique et automate</w:t>
      </w:r>
      <w:r w:rsidR="00671991" w:rsidRPr="006641CE">
        <w:rPr>
          <w:b/>
          <w:noProof/>
          <w:lang w:eastAsia="fr-FR"/>
        </w:rPr>
        <w:t>, traçabilité</w:t>
      </w:r>
    </w:p>
    <w:p w:rsidR="006641CE" w:rsidRPr="006641CE" w:rsidRDefault="006641CE" w:rsidP="006641CE">
      <w:pPr>
        <w:spacing w:after="0" w:line="240" w:lineRule="auto"/>
        <w:rPr>
          <w:noProof/>
          <w:u w:val="single"/>
          <w:lang w:eastAsia="fr-FR"/>
        </w:rPr>
      </w:pPr>
      <w:r w:rsidRPr="006641CE">
        <w:rPr>
          <w:noProof/>
          <w:u w:val="single"/>
          <w:lang w:eastAsia="fr-FR"/>
        </w:rPr>
        <w:t>Prérequis : formation</w:t>
      </w:r>
      <w:r>
        <w:rPr>
          <w:noProof/>
          <w:u w:val="single"/>
          <w:lang w:eastAsia="fr-FR"/>
        </w:rPr>
        <w:t>s</w:t>
      </w:r>
      <w:r w:rsidRPr="006641CE">
        <w:rPr>
          <w:noProof/>
          <w:u w:val="single"/>
          <w:lang w:eastAsia="fr-FR"/>
        </w:rPr>
        <w:t xml:space="preserve"> 2.a.i</w:t>
      </w:r>
      <w:r w:rsidR="006A146C">
        <w:rPr>
          <w:noProof/>
          <w:u w:val="single"/>
          <w:lang w:eastAsia="fr-FR"/>
        </w:rPr>
        <w:t>, 2.b.i et 2.b</w:t>
      </w:r>
      <w:r>
        <w:rPr>
          <w:noProof/>
          <w:u w:val="single"/>
          <w:lang w:eastAsia="fr-FR"/>
        </w:rPr>
        <w:t>.ii</w:t>
      </w:r>
    </w:p>
    <w:p w:rsidR="00671991" w:rsidRDefault="00F04D17" w:rsidP="00830441">
      <w:pPr>
        <w:spacing w:after="0" w:line="240" w:lineRule="auto"/>
        <w:rPr>
          <w:noProof/>
          <w:lang w:eastAsia="fr-FR"/>
        </w:rPr>
      </w:pPr>
      <w:r>
        <w:rPr>
          <w:noProof/>
          <w:lang w:eastAsia="fr-FR"/>
        </w:rPr>
        <w:t>Programmation d’une séquence complète robot/automate avec  pour objectif final : identification RFID des pièces, stop tapis pour pièce jaune sur capteur IR1, prise de pièce par robot pour rangement dans rangée 1 d’alvéoles puis redémarrage tapis. Stop tapis capteur IR2 pour pièce verte prise de pièce par robot pour rangement dans rangée 2 d’alvéoles puis redémarrage tapis. Défaussage pèces rouges et réécriture couleur en vert par capteur RFID 2.</w:t>
      </w:r>
      <w:r w:rsidR="007E2E36">
        <w:rPr>
          <w:noProof/>
          <w:lang w:eastAsia="fr-FR"/>
        </w:rPr>
        <w:t xml:space="preserve"> Allumage voyants vert quand défilement tapis, jaune quand stop en attente prise de pièce. Stop tapis et séquence quand toutes les alvéoles sont pleines, allumage voyant rouge.</w:t>
      </w:r>
    </w:p>
    <w:p w:rsidR="00671991" w:rsidRPr="00671991" w:rsidRDefault="00671991" w:rsidP="001C117E">
      <w:pPr>
        <w:pStyle w:val="Titre2"/>
        <w:numPr>
          <w:ilvl w:val="1"/>
          <w:numId w:val="3"/>
        </w:numPr>
        <w:spacing w:before="120"/>
        <w:ind w:left="1434" w:hanging="357"/>
        <w:rPr>
          <w:b/>
        </w:rPr>
      </w:pPr>
      <w:r w:rsidRPr="00671991">
        <w:rPr>
          <w:b/>
        </w:rPr>
        <w:t>Activités automatique</w:t>
      </w:r>
    </w:p>
    <w:p w:rsidR="00671991" w:rsidRDefault="00671991" w:rsidP="001915AB">
      <w:pPr>
        <w:pStyle w:val="Titre3"/>
        <w:numPr>
          <w:ilvl w:val="2"/>
          <w:numId w:val="3"/>
        </w:numPr>
        <w:rPr>
          <w:b/>
          <w:noProof/>
          <w:lang w:eastAsia="fr-FR"/>
        </w:rPr>
      </w:pPr>
      <w:r w:rsidRPr="001915AB">
        <w:rPr>
          <w:b/>
          <w:noProof/>
          <w:lang w:eastAsia="fr-FR"/>
        </w:rPr>
        <w:t>Automatique industrielle, capteurs et actionneurs</w:t>
      </w:r>
    </w:p>
    <w:p w:rsidR="000B5C5B" w:rsidRPr="000B5C5B" w:rsidRDefault="000B5C5B" w:rsidP="000B5C5B">
      <w:pPr>
        <w:spacing w:after="0" w:line="240" w:lineRule="auto"/>
        <w:rPr>
          <w:noProof/>
          <w:u w:val="single"/>
          <w:lang w:eastAsia="fr-FR"/>
        </w:rPr>
      </w:pPr>
      <w:r w:rsidRPr="000B5C5B">
        <w:rPr>
          <w:noProof/>
          <w:u w:val="single"/>
          <w:lang w:eastAsia="fr-FR"/>
        </w:rPr>
        <w:t>Prérequis : aucun</w:t>
      </w:r>
    </w:p>
    <w:p w:rsidR="000B5C5B" w:rsidRDefault="003F09CC" w:rsidP="000B5C5B">
      <w:pPr>
        <w:spacing w:after="0" w:line="240" w:lineRule="auto"/>
        <w:rPr>
          <w:lang w:eastAsia="fr-FR"/>
        </w:rPr>
      </w:pPr>
      <w:r>
        <w:rPr>
          <w:lang w:eastAsia="fr-FR"/>
        </w:rPr>
        <w:t>Configuration d’un automate industriel gérant des entrées (capteurs IR de pièces) et des sorties (avance convoyeur, voyants).</w:t>
      </w:r>
      <w:r w:rsidR="001C117E">
        <w:rPr>
          <w:lang w:eastAsia="fr-FR"/>
        </w:rPr>
        <w:t xml:space="preserve"> Programmation d’une séquence d’avance convoyeur avec allumage voyant au passage devant le premier détecteur et stop tapis au second détecteur. Puis comptage de pièces avec séquence d’allumage des voyants, arrêt du tapis si une pièce ne passe pas devant le second détecteur ou qu’un temps trop long est écoulé sans pièces.</w:t>
      </w:r>
    </w:p>
    <w:p w:rsidR="001C117E" w:rsidRPr="000B5C5B" w:rsidRDefault="001C117E" w:rsidP="000B5C5B">
      <w:pPr>
        <w:spacing w:after="0" w:line="240" w:lineRule="auto"/>
        <w:rPr>
          <w:lang w:eastAsia="fr-FR"/>
        </w:rPr>
      </w:pPr>
    </w:p>
    <w:p w:rsidR="00671991" w:rsidRPr="001915AB" w:rsidRDefault="00671991" w:rsidP="001915AB">
      <w:pPr>
        <w:pStyle w:val="Titre3"/>
        <w:numPr>
          <w:ilvl w:val="2"/>
          <w:numId w:val="3"/>
        </w:numPr>
        <w:rPr>
          <w:b/>
          <w:noProof/>
          <w:lang w:eastAsia="fr-FR"/>
        </w:rPr>
      </w:pPr>
      <w:r w:rsidRPr="001915AB">
        <w:rPr>
          <w:b/>
          <w:noProof/>
          <w:lang w:eastAsia="fr-FR"/>
        </w:rPr>
        <w:t>Automatique industrielle traçabilité RFID</w:t>
      </w:r>
    </w:p>
    <w:p w:rsidR="00A8000E" w:rsidRPr="00A8000E" w:rsidRDefault="00A8000E" w:rsidP="00A8000E">
      <w:pPr>
        <w:spacing w:after="0" w:line="240" w:lineRule="auto"/>
        <w:rPr>
          <w:noProof/>
          <w:u w:val="single"/>
          <w:lang w:eastAsia="fr-FR"/>
        </w:rPr>
      </w:pPr>
      <w:r w:rsidRPr="00A8000E">
        <w:rPr>
          <w:noProof/>
          <w:u w:val="single"/>
          <w:lang w:eastAsia="fr-FR"/>
        </w:rPr>
        <w:t xml:space="preserve">Prérequis : formation </w:t>
      </w:r>
      <w:r w:rsidR="006A146C">
        <w:rPr>
          <w:noProof/>
          <w:u w:val="single"/>
          <w:lang w:eastAsia="fr-FR"/>
        </w:rPr>
        <w:t>2.b</w:t>
      </w:r>
      <w:r>
        <w:rPr>
          <w:noProof/>
          <w:u w:val="single"/>
          <w:lang w:eastAsia="fr-FR"/>
        </w:rPr>
        <w:t>.i</w:t>
      </w:r>
    </w:p>
    <w:p w:rsidR="00671991" w:rsidRDefault="00A8000E" w:rsidP="003A1331">
      <w:pPr>
        <w:spacing w:after="0" w:line="240" w:lineRule="auto"/>
        <w:rPr>
          <w:noProof/>
          <w:lang w:eastAsia="fr-FR"/>
        </w:rPr>
      </w:pPr>
      <w:r>
        <w:rPr>
          <w:noProof/>
          <w:lang w:eastAsia="fr-FR"/>
        </w:rPr>
        <w:t>Programmation d’une séquence d’écriture par le premier capteur RFID sur le tag d’une pièce qui passe (couleur Vert/Jaune/Rouge) puis lecture par le second capteur et allumage du voyant correspondant.</w:t>
      </w:r>
    </w:p>
    <w:p w:rsidR="00A8000E" w:rsidRDefault="005C1E34" w:rsidP="003A1331">
      <w:pPr>
        <w:spacing w:after="0" w:line="240" w:lineRule="auto"/>
        <w:rPr>
          <w:noProof/>
          <w:lang w:eastAsia="fr-FR"/>
        </w:rPr>
      </w:pPr>
      <w:r>
        <w:rPr>
          <w:noProof/>
          <w:lang w:eastAsia="fr-FR"/>
        </w:rPr>
        <w:t>Séquence avec arrêt du tapis et temporisation quand pièce Verte devant capteur IR1 et pièce Jaune devant Capteur IR2. Ecritures RFID par deuxième capteur différenciée</w:t>
      </w:r>
      <w:r w:rsidR="00F04D17">
        <w:rPr>
          <w:noProof/>
          <w:lang w:eastAsia="fr-FR"/>
        </w:rPr>
        <w:t>s</w:t>
      </w:r>
      <w:r>
        <w:rPr>
          <w:noProof/>
          <w:lang w:eastAsia="fr-FR"/>
        </w:rPr>
        <w:t xml:space="preserve"> sur pièces Verte/Jaune/Rouge.</w:t>
      </w:r>
    </w:p>
    <w:p w:rsidR="006A146C" w:rsidRDefault="006A146C" w:rsidP="001C117E">
      <w:pPr>
        <w:pStyle w:val="Titre2"/>
        <w:numPr>
          <w:ilvl w:val="1"/>
          <w:numId w:val="3"/>
        </w:numPr>
        <w:spacing w:before="120"/>
        <w:ind w:left="1434" w:hanging="357"/>
        <w:rPr>
          <w:b/>
        </w:rPr>
      </w:pPr>
      <w:r>
        <w:rPr>
          <w:b/>
        </w:rPr>
        <w:t>Activités Industrie 4.0 avancées</w:t>
      </w:r>
    </w:p>
    <w:p w:rsidR="00AE3D6A" w:rsidRPr="00AE3D6A" w:rsidRDefault="00AE3D6A" w:rsidP="006A146C">
      <w:pPr>
        <w:pStyle w:val="Titre3"/>
        <w:numPr>
          <w:ilvl w:val="2"/>
          <w:numId w:val="3"/>
        </w:numPr>
        <w:rPr>
          <w:b/>
          <w:noProof/>
          <w:lang w:eastAsia="fr-FR"/>
        </w:rPr>
      </w:pPr>
      <w:r w:rsidRPr="00AE3D6A">
        <w:rPr>
          <w:b/>
          <w:noProof/>
          <w:lang w:eastAsia="fr-FR"/>
        </w:rPr>
        <w:t>Jumeau numérique</w:t>
      </w:r>
    </w:p>
    <w:p w:rsidR="006A146C" w:rsidRDefault="006A146C" w:rsidP="00830441">
      <w:pPr>
        <w:spacing w:after="0" w:line="240" w:lineRule="auto"/>
        <w:rPr>
          <w:noProof/>
          <w:lang w:eastAsia="fr-FR"/>
        </w:rPr>
      </w:pPr>
      <w:r w:rsidRPr="00A8000E">
        <w:rPr>
          <w:noProof/>
          <w:u w:val="single"/>
          <w:lang w:eastAsia="fr-FR"/>
        </w:rPr>
        <w:t>Prérequis :</w:t>
      </w:r>
      <w:r>
        <w:rPr>
          <w:noProof/>
          <w:u w:val="single"/>
          <w:lang w:eastAsia="fr-FR"/>
        </w:rPr>
        <w:t> ??</w:t>
      </w:r>
    </w:p>
    <w:p w:rsidR="001936D5" w:rsidRDefault="00B83388" w:rsidP="00830441">
      <w:pPr>
        <w:spacing w:after="0" w:line="240" w:lineRule="auto"/>
        <w:rPr>
          <w:noProof/>
          <w:lang w:eastAsia="fr-FR"/>
        </w:rPr>
      </w:pPr>
      <w:r>
        <w:rPr>
          <w:noProof/>
          <w:lang w:eastAsia="fr-FR"/>
        </w:rPr>
        <w:t>Jumeaux numériques de plus en plus complexes correspondant aux séquences :</w:t>
      </w:r>
    </w:p>
    <w:p w:rsidR="00B83388" w:rsidRDefault="00B83388" w:rsidP="00B83388">
      <w:pPr>
        <w:pStyle w:val="Paragraphedeliste"/>
        <w:numPr>
          <w:ilvl w:val="0"/>
          <w:numId w:val="6"/>
        </w:numPr>
        <w:spacing w:after="0" w:line="240" w:lineRule="auto"/>
        <w:rPr>
          <w:noProof/>
          <w:lang w:eastAsia="fr-FR"/>
        </w:rPr>
      </w:pPr>
      <w:r w:rsidRPr="00B83388">
        <w:rPr>
          <w:noProof/>
          <w:lang w:eastAsia="fr-FR"/>
        </w:rPr>
        <w:t>Automatique industrielle, capteurs et actionneurs</w:t>
      </w:r>
    </w:p>
    <w:p w:rsidR="00B83388" w:rsidRDefault="00B83388" w:rsidP="00B83388">
      <w:pPr>
        <w:pStyle w:val="Paragraphedeliste"/>
        <w:numPr>
          <w:ilvl w:val="0"/>
          <w:numId w:val="6"/>
        </w:numPr>
        <w:spacing w:after="0" w:line="240" w:lineRule="auto"/>
        <w:rPr>
          <w:noProof/>
          <w:lang w:eastAsia="fr-FR"/>
        </w:rPr>
      </w:pPr>
      <w:r w:rsidRPr="00B83388">
        <w:rPr>
          <w:noProof/>
          <w:lang w:eastAsia="fr-FR"/>
        </w:rPr>
        <w:t>Automatique industrielle traçabilité RFID</w:t>
      </w:r>
    </w:p>
    <w:p w:rsidR="00B83388" w:rsidRDefault="00B83388" w:rsidP="00B83388">
      <w:pPr>
        <w:pStyle w:val="Paragraphedeliste"/>
        <w:numPr>
          <w:ilvl w:val="0"/>
          <w:numId w:val="6"/>
        </w:numPr>
        <w:spacing w:after="0" w:line="240" w:lineRule="auto"/>
        <w:rPr>
          <w:noProof/>
          <w:lang w:eastAsia="fr-FR"/>
        </w:rPr>
      </w:pPr>
      <w:r w:rsidRPr="00B83388">
        <w:rPr>
          <w:noProof/>
          <w:lang w:eastAsia="fr-FR"/>
        </w:rPr>
        <w:t>Robotique et automates, traçabilité</w:t>
      </w:r>
    </w:p>
    <w:p w:rsidR="006A146C" w:rsidRDefault="006A146C" w:rsidP="006A146C">
      <w:pPr>
        <w:spacing w:after="0" w:line="240" w:lineRule="auto"/>
        <w:rPr>
          <w:noProof/>
          <w:lang w:eastAsia="fr-FR"/>
        </w:rPr>
      </w:pPr>
    </w:p>
    <w:p w:rsidR="006A146C" w:rsidRPr="006A146C" w:rsidRDefault="006A146C" w:rsidP="006A146C">
      <w:pPr>
        <w:pStyle w:val="Titre3"/>
        <w:numPr>
          <w:ilvl w:val="2"/>
          <w:numId w:val="3"/>
        </w:numPr>
        <w:rPr>
          <w:b/>
          <w:noProof/>
          <w:lang w:val="en-US" w:eastAsia="fr-FR"/>
        </w:rPr>
      </w:pPr>
      <w:r w:rsidRPr="006A146C">
        <w:rPr>
          <w:b/>
          <w:noProof/>
          <w:lang w:val="en-US" w:eastAsia="fr-FR"/>
        </w:rPr>
        <w:t>Vision 2D et Deep Learning</w:t>
      </w:r>
    </w:p>
    <w:p w:rsidR="006A146C" w:rsidRPr="000B5C5B" w:rsidRDefault="006A146C" w:rsidP="006A146C">
      <w:pPr>
        <w:spacing w:after="0" w:line="240" w:lineRule="auto"/>
        <w:rPr>
          <w:noProof/>
          <w:u w:val="single"/>
          <w:lang w:eastAsia="fr-FR"/>
        </w:rPr>
      </w:pPr>
      <w:r w:rsidRPr="000B5C5B">
        <w:rPr>
          <w:noProof/>
          <w:u w:val="single"/>
          <w:lang w:eastAsia="fr-FR"/>
        </w:rPr>
        <w:t>Prérequis</w:t>
      </w:r>
      <w:r>
        <w:rPr>
          <w:noProof/>
          <w:u w:val="single"/>
          <w:lang w:eastAsia="fr-FR"/>
        </w:rPr>
        <w:t> :</w:t>
      </w:r>
      <w:r w:rsidRPr="000B5C5B">
        <w:rPr>
          <w:noProof/>
          <w:u w:val="single"/>
          <w:lang w:eastAsia="fr-FR"/>
        </w:rPr>
        <w:t xml:space="preserve"> aucun</w:t>
      </w:r>
    </w:p>
    <w:p w:rsidR="006A146C" w:rsidRDefault="006A146C" w:rsidP="006A146C">
      <w:pPr>
        <w:spacing w:after="0" w:line="240" w:lineRule="auto"/>
        <w:rPr>
          <w:noProof/>
          <w:lang w:eastAsia="fr-FR"/>
        </w:rPr>
      </w:pPr>
      <w:r>
        <w:rPr>
          <w:noProof/>
          <w:lang w:eastAsia="fr-FR"/>
        </w:rPr>
        <w:t>Utilisation uniquement de la caméra et du module Deep Learning. Configuration d’un réseau de neurones, entraînement à la reconnaissance d’images. Validation de l’apprentissage.</w:t>
      </w:r>
    </w:p>
    <w:p w:rsidR="006A146C" w:rsidRDefault="006A146C" w:rsidP="006A146C">
      <w:pPr>
        <w:spacing w:after="0" w:line="240" w:lineRule="auto"/>
        <w:rPr>
          <w:noProof/>
          <w:lang w:eastAsia="fr-FR"/>
        </w:rPr>
      </w:pPr>
    </w:p>
    <w:p w:rsidR="006A146C" w:rsidRPr="006A146C" w:rsidRDefault="006A146C" w:rsidP="006A146C">
      <w:pPr>
        <w:pStyle w:val="Titre3"/>
        <w:numPr>
          <w:ilvl w:val="2"/>
          <w:numId w:val="3"/>
        </w:numPr>
        <w:rPr>
          <w:b/>
          <w:noProof/>
          <w:lang w:val="en-US" w:eastAsia="fr-FR"/>
        </w:rPr>
      </w:pPr>
      <w:r w:rsidRPr="006A146C">
        <w:rPr>
          <w:b/>
          <w:noProof/>
          <w:lang w:val="en-US" w:eastAsia="fr-FR"/>
        </w:rPr>
        <w:t>Internet des Objets (IoT)</w:t>
      </w:r>
    </w:p>
    <w:p w:rsidR="006A146C" w:rsidRDefault="006A146C" w:rsidP="006A146C">
      <w:pPr>
        <w:spacing w:after="0" w:line="240" w:lineRule="auto"/>
        <w:rPr>
          <w:noProof/>
          <w:lang w:eastAsia="fr-FR"/>
        </w:rPr>
      </w:pPr>
      <w:r w:rsidRPr="006A146C">
        <w:rPr>
          <w:noProof/>
          <w:u w:val="single"/>
          <w:lang w:eastAsia="fr-FR"/>
        </w:rPr>
        <w:t>Prérequis : </w:t>
      </w:r>
      <w:r w:rsidR="009B2931" w:rsidRPr="00A8000E">
        <w:rPr>
          <w:noProof/>
          <w:u w:val="single"/>
          <w:lang w:eastAsia="fr-FR"/>
        </w:rPr>
        <w:t xml:space="preserve">formation </w:t>
      </w:r>
      <w:r w:rsidR="009B2931">
        <w:rPr>
          <w:noProof/>
          <w:u w:val="single"/>
          <w:lang w:eastAsia="fr-FR"/>
        </w:rPr>
        <w:t>2.b.i – Notions programmation Python</w:t>
      </w:r>
      <w:r w:rsidR="00E91391">
        <w:rPr>
          <w:noProof/>
          <w:u w:val="single"/>
          <w:lang w:eastAsia="fr-FR"/>
        </w:rPr>
        <w:t xml:space="preserve"> / Linux ?</w:t>
      </w:r>
    </w:p>
    <w:p w:rsidR="006A146C" w:rsidRDefault="006A146C" w:rsidP="006A146C">
      <w:pPr>
        <w:spacing w:after="0" w:line="240" w:lineRule="auto"/>
        <w:rPr>
          <w:noProof/>
          <w:lang w:eastAsia="fr-FR"/>
        </w:rPr>
      </w:pPr>
      <w:r>
        <w:rPr>
          <w:noProof/>
          <w:lang w:eastAsia="fr-FR"/>
        </w:rPr>
        <w:t xml:space="preserve">A construire… Pistes possibles : IHM avec interface tactile type Raspberry-Pi + écran tactile + capteur simple type température/humidité </w:t>
      </w:r>
      <w:r>
        <w:rPr>
          <w:noProof/>
          <w:lang w:eastAsia="fr-FR"/>
        </w:rPr>
        <w:sym w:font="Wingdings" w:char="F0E0"/>
      </w:r>
      <w:r>
        <w:rPr>
          <w:noProof/>
          <w:lang w:eastAsia="fr-FR"/>
        </w:rPr>
        <w:t xml:space="preserve"> communication avec automate Schneider récupération d’information type présence pièce et allmage de voyants en fonction des lectures capteurs du microcontrôleur.</w:t>
      </w:r>
    </w:p>
    <w:p w:rsidR="00830441" w:rsidRDefault="00830441" w:rsidP="00830441">
      <w:pPr>
        <w:spacing w:after="0" w:line="240" w:lineRule="auto"/>
      </w:pPr>
    </w:p>
    <w:sectPr w:rsidR="00830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04459"/>
    <w:multiLevelType w:val="hybridMultilevel"/>
    <w:tmpl w:val="A1C22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7F4898"/>
    <w:multiLevelType w:val="hybridMultilevel"/>
    <w:tmpl w:val="63284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57180D"/>
    <w:multiLevelType w:val="hybridMultilevel"/>
    <w:tmpl w:val="A198CC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766C38"/>
    <w:multiLevelType w:val="hybridMultilevel"/>
    <w:tmpl w:val="B2BEC3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230C25"/>
    <w:multiLevelType w:val="hybridMultilevel"/>
    <w:tmpl w:val="21E22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3475C0"/>
    <w:multiLevelType w:val="hybridMultilevel"/>
    <w:tmpl w:val="2CA63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41"/>
    <w:rsid w:val="00050A3B"/>
    <w:rsid w:val="000A15C9"/>
    <w:rsid w:val="000B5C5B"/>
    <w:rsid w:val="00107086"/>
    <w:rsid w:val="001617AD"/>
    <w:rsid w:val="001915AB"/>
    <w:rsid w:val="001936D5"/>
    <w:rsid w:val="001C117E"/>
    <w:rsid w:val="001F3FC7"/>
    <w:rsid w:val="002948CF"/>
    <w:rsid w:val="003A1331"/>
    <w:rsid w:val="003D0B47"/>
    <w:rsid w:val="003E12F3"/>
    <w:rsid w:val="003F09CC"/>
    <w:rsid w:val="00420D7A"/>
    <w:rsid w:val="00421322"/>
    <w:rsid w:val="00490C6A"/>
    <w:rsid w:val="00530380"/>
    <w:rsid w:val="005C1E34"/>
    <w:rsid w:val="006641CE"/>
    <w:rsid w:val="00671991"/>
    <w:rsid w:val="006A146C"/>
    <w:rsid w:val="007C29DF"/>
    <w:rsid w:val="007E2E36"/>
    <w:rsid w:val="007E2EB7"/>
    <w:rsid w:val="00802F93"/>
    <w:rsid w:val="00830441"/>
    <w:rsid w:val="008646AA"/>
    <w:rsid w:val="009B2931"/>
    <w:rsid w:val="00A8000E"/>
    <w:rsid w:val="00AE3D6A"/>
    <w:rsid w:val="00B05803"/>
    <w:rsid w:val="00B83388"/>
    <w:rsid w:val="00CF4F85"/>
    <w:rsid w:val="00E058F4"/>
    <w:rsid w:val="00E075EC"/>
    <w:rsid w:val="00E91391"/>
    <w:rsid w:val="00EE2DBE"/>
    <w:rsid w:val="00F04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C012"/>
  <w15:chartTrackingRefBased/>
  <w15:docId w15:val="{10E59E5F-8CC5-4B6C-B629-8B9CDD80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1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1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E3D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441"/>
    <w:pPr>
      <w:ind w:left="720"/>
      <w:contextualSpacing/>
    </w:pPr>
  </w:style>
  <w:style w:type="character" w:customStyle="1" w:styleId="Titre1Car">
    <w:name w:val="Titre 1 Car"/>
    <w:basedOn w:val="Policepardfaut"/>
    <w:link w:val="Titre1"/>
    <w:uiPriority w:val="9"/>
    <w:rsid w:val="003A133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A133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E3D6A"/>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E0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3</Pages>
  <Words>863</Words>
  <Characters>4747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blanchard</dc:creator>
  <cp:keywords/>
  <dc:description/>
  <cp:lastModifiedBy>blanchard</cp:lastModifiedBy>
  <cp:revision>26</cp:revision>
  <dcterms:created xsi:type="dcterms:W3CDTF">2021-12-08T14:50:00Z</dcterms:created>
  <dcterms:modified xsi:type="dcterms:W3CDTF">2021-12-16T15:16:00Z</dcterms:modified>
</cp:coreProperties>
</file>