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08</w:t>
      </w:r>
      <w:r w:rsidRPr="004C1B61">
        <w:rPr>
          <w:b/>
          <w:color w:val="FF0000"/>
          <w:sz w:val="24"/>
        </w:rPr>
        <w:t>/0</w:t>
      </w:r>
      <w:r>
        <w:rPr>
          <w:b/>
          <w:color w:val="FF0000"/>
          <w:sz w:val="24"/>
        </w:rPr>
        <w:t>3</w:t>
      </w:r>
      <w:r w:rsidRPr="004C1B61">
        <w:rPr>
          <w:b/>
          <w:color w:val="FF0000"/>
          <w:sz w:val="24"/>
        </w:rPr>
        <w:t>/2023</w:t>
      </w:r>
    </w:p>
    <w:p w14:paraId="4C436705" w14:textId="7CEB4C82" w:rsidR="00F85E54" w:rsidRDefault="00F85E54" w:rsidP="00CC2BFB">
      <w:pPr>
        <w:pStyle w:val="Paragraphedeliste"/>
        <w:numPr>
          <w:ilvl w:val="0"/>
          <w:numId w:val="23"/>
        </w:numPr>
      </w:pPr>
      <w:r>
        <w:t xml:space="preserve">J’ai trouvé le problème avec l’Input 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r w:rsidR="0029497B">
        <w:t>son voltage</w:t>
      </w:r>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6B71758E" w:rsidR="00F85E54" w:rsidRDefault="00F85E54" w:rsidP="00CC2BFB">
      <w:pPr>
        <w:pStyle w:val="Paragraphedeliste"/>
        <w:numPr>
          <w:ilvl w:val="0"/>
          <w:numId w:val="23"/>
        </w:numPr>
      </w:pPr>
      <w:r>
        <w:t>J’avance avec le cours de Machine Expert.</w:t>
      </w:r>
    </w:p>
    <w:p w14:paraId="7AB7A651" w14:textId="5B2C514A" w:rsidR="00AA4C58" w:rsidRDefault="00AA4C58" w:rsidP="00AA4C58"/>
    <w:p w14:paraId="3F8317D1" w14:textId="55A59436" w:rsidR="00AA4C58" w:rsidRPr="00237715" w:rsidRDefault="00AA4C58" w:rsidP="00AA4C58">
      <w:pPr>
        <w:jc w:val="center"/>
        <w:rPr>
          <w:b/>
          <w:color w:val="FF0000"/>
          <w:sz w:val="24"/>
        </w:rPr>
      </w:pPr>
      <w:r>
        <w:rPr>
          <w:b/>
          <w:color w:val="FF0000"/>
          <w:sz w:val="24"/>
        </w:rPr>
        <w:t>09</w:t>
      </w:r>
      <w:r w:rsidRPr="004C1B61">
        <w:rPr>
          <w:b/>
          <w:color w:val="FF0000"/>
          <w:sz w:val="24"/>
        </w:rPr>
        <w:t>/0</w:t>
      </w:r>
      <w:r>
        <w:rPr>
          <w:b/>
          <w:color w:val="FF0000"/>
          <w:sz w:val="24"/>
        </w:rPr>
        <w:t>3</w:t>
      </w:r>
      <w:r w:rsidRPr="004C1B61">
        <w:rPr>
          <w:b/>
          <w:color w:val="FF0000"/>
          <w:sz w:val="24"/>
        </w:rPr>
        <w:t>/2023</w:t>
      </w:r>
    </w:p>
    <w:p w14:paraId="4E376DFB" w14:textId="0B7FC5A5" w:rsidR="00AA4C58" w:rsidRDefault="00AA4C58" w:rsidP="00AA4C58">
      <w:pPr>
        <w:pStyle w:val="Paragraphedeliste"/>
        <w:numPr>
          <w:ilvl w:val="0"/>
          <w:numId w:val="24"/>
        </w:numPr>
      </w:pPr>
      <w:r>
        <w:t>J’ai bien avancé avec le cours sur Machine Expert, il manque quelques vidéos, je dois le finaliser demain.</w:t>
      </w:r>
    </w:p>
    <w:p w14:paraId="3FCDF43A" w14:textId="0481AFE1" w:rsidR="00AA4C58" w:rsidRDefault="00AA4C58" w:rsidP="00AA4C58">
      <w:pPr>
        <w:pStyle w:val="Paragraphedeliste"/>
        <w:numPr>
          <w:ilvl w:val="0"/>
          <w:numId w:val="24"/>
        </w:numPr>
      </w:pPr>
      <w:r>
        <w:t>Benoît a coupé la base LEGO en 4 parties avec la découpe laser.</w:t>
      </w:r>
    </w:p>
    <w:p w14:paraId="7E44F4FF" w14:textId="59580FFC" w:rsidR="0029497B" w:rsidRDefault="0029497B" w:rsidP="0029497B"/>
    <w:p w14:paraId="71A096D8" w14:textId="77186C13" w:rsidR="0029497B" w:rsidRPr="00237715" w:rsidRDefault="0029497B" w:rsidP="0029497B">
      <w:pPr>
        <w:jc w:val="center"/>
        <w:rPr>
          <w:b/>
          <w:color w:val="FF0000"/>
          <w:sz w:val="24"/>
        </w:rPr>
      </w:pPr>
      <w:r>
        <w:rPr>
          <w:b/>
          <w:color w:val="FF0000"/>
          <w:sz w:val="24"/>
        </w:rPr>
        <w:t>10</w:t>
      </w:r>
      <w:r w:rsidRPr="004C1B61">
        <w:rPr>
          <w:b/>
          <w:color w:val="FF0000"/>
          <w:sz w:val="24"/>
        </w:rPr>
        <w:t>/0</w:t>
      </w:r>
      <w:r>
        <w:rPr>
          <w:b/>
          <w:color w:val="FF0000"/>
          <w:sz w:val="24"/>
        </w:rPr>
        <w:t>3</w:t>
      </w:r>
      <w:r w:rsidRPr="004C1B61">
        <w:rPr>
          <w:b/>
          <w:color w:val="FF0000"/>
          <w:sz w:val="24"/>
        </w:rPr>
        <w:t>/2023</w:t>
      </w:r>
    </w:p>
    <w:p w14:paraId="226A2E49" w14:textId="1161CA78" w:rsidR="0029497B" w:rsidRDefault="0029497B" w:rsidP="005B6321">
      <w:pPr>
        <w:pStyle w:val="Paragraphedeliste"/>
        <w:numPr>
          <w:ilvl w:val="0"/>
          <w:numId w:val="26"/>
        </w:numPr>
      </w:pPr>
      <w:r>
        <w:t>J’ai fini le cours de Machine Expert et j’ai installé l’IHM. L’IHM marche, par contre qu’avec la simulation, car pour pouvoir transmettre le code vers l’équipement physique il faut une licence.</w:t>
      </w:r>
    </w:p>
    <w:p w14:paraId="4D002722" w14:textId="19EA2390" w:rsidR="0029497B" w:rsidRDefault="0029497B" w:rsidP="0029497B"/>
    <w:p w14:paraId="16DB1BE4" w14:textId="05C9BE5A" w:rsidR="0029497B" w:rsidRPr="00237715" w:rsidRDefault="0029497B" w:rsidP="0029497B">
      <w:pPr>
        <w:jc w:val="center"/>
        <w:rPr>
          <w:b/>
          <w:color w:val="FF0000"/>
          <w:sz w:val="24"/>
        </w:rPr>
      </w:pPr>
      <w:r>
        <w:rPr>
          <w:b/>
          <w:color w:val="FF0000"/>
          <w:sz w:val="24"/>
        </w:rPr>
        <w:t>14</w:t>
      </w:r>
      <w:r w:rsidRPr="004C1B61">
        <w:rPr>
          <w:b/>
          <w:color w:val="FF0000"/>
          <w:sz w:val="24"/>
        </w:rPr>
        <w:t>/0</w:t>
      </w:r>
      <w:r>
        <w:rPr>
          <w:b/>
          <w:color w:val="FF0000"/>
          <w:sz w:val="24"/>
        </w:rPr>
        <w:t>3</w:t>
      </w:r>
      <w:r w:rsidRPr="004C1B61">
        <w:rPr>
          <w:b/>
          <w:color w:val="FF0000"/>
          <w:sz w:val="24"/>
        </w:rPr>
        <w:t>/2023</w:t>
      </w:r>
    </w:p>
    <w:p w14:paraId="4663077B" w14:textId="3877F8B9" w:rsidR="0029497B" w:rsidRDefault="0029497B" w:rsidP="005B6321">
      <w:pPr>
        <w:pStyle w:val="Paragraphedeliste"/>
        <w:numPr>
          <w:ilvl w:val="0"/>
          <w:numId w:val="25"/>
        </w:numPr>
      </w:pPr>
      <w:r>
        <w:t xml:space="preserve">J’ai commencé à tester le robot avec les LEGOS pour faire de l’assemblage/palettisation, mais j’ai trouvé que le robot doit placer les pièces très précisément pour marcher, sinon le robot n’arrive pas à insérer les </w:t>
      </w:r>
      <w:proofErr w:type="spellStart"/>
      <w:r>
        <w:t>duplots</w:t>
      </w:r>
      <w:proofErr w:type="spellEnd"/>
      <w:r>
        <w:t xml:space="preserve"> un sur les outres, car l’outil « Tool Contact » déclenche avant de placer correctement les pièces, alors soit je crée un plan et j’essaie de positionner les pièces de forme très précise (voir avec Clément pour l’embout pointu demandé), soit j’utilise la caméra.</w:t>
      </w:r>
    </w:p>
    <w:p w14:paraId="3FB25BC9" w14:textId="294AD140" w:rsidR="0029497B" w:rsidRDefault="0029497B" w:rsidP="005B6321">
      <w:pPr>
        <w:pStyle w:val="Paragraphedeliste"/>
        <w:numPr>
          <w:ilvl w:val="0"/>
          <w:numId w:val="25"/>
        </w:numPr>
      </w:pPr>
      <w:r>
        <w:t>J</w:t>
      </w:r>
      <w:r w:rsidR="003F5CC7">
        <w:t>’ai</w:t>
      </w:r>
      <w:r>
        <w:t xml:space="preserve"> pass</w:t>
      </w:r>
      <w:r w:rsidR="003F5CC7">
        <w:t>é</w:t>
      </w:r>
      <w:r>
        <w:t xml:space="preserve"> les commandes pour le Kit IO-Link et les câbles, pour le module d’alimentation il faut calculer l’ampérage avec </w:t>
      </w:r>
      <w:proofErr w:type="spellStart"/>
      <w:r>
        <w:t>Myléne</w:t>
      </w:r>
      <w:proofErr w:type="spellEnd"/>
      <w:r>
        <w:t>.</w:t>
      </w:r>
    </w:p>
    <w:p w14:paraId="162A084F" w14:textId="5DEF8E74" w:rsidR="003F5CC7" w:rsidRDefault="003F5CC7" w:rsidP="003F5CC7"/>
    <w:p w14:paraId="50CE5FDC" w14:textId="18406998" w:rsidR="003F5CC7" w:rsidRPr="00237715" w:rsidRDefault="003F5CC7" w:rsidP="003F5CC7">
      <w:pPr>
        <w:jc w:val="center"/>
        <w:rPr>
          <w:b/>
          <w:color w:val="FF0000"/>
          <w:sz w:val="24"/>
        </w:rPr>
      </w:pPr>
      <w:r>
        <w:rPr>
          <w:b/>
          <w:color w:val="FF0000"/>
          <w:sz w:val="24"/>
        </w:rPr>
        <w:t>15</w:t>
      </w:r>
      <w:r w:rsidRPr="004C1B61">
        <w:rPr>
          <w:b/>
          <w:color w:val="FF0000"/>
          <w:sz w:val="24"/>
        </w:rPr>
        <w:t>/0</w:t>
      </w:r>
      <w:r>
        <w:rPr>
          <w:b/>
          <w:color w:val="FF0000"/>
          <w:sz w:val="24"/>
        </w:rPr>
        <w:t>3</w:t>
      </w:r>
      <w:r w:rsidRPr="004C1B61">
        <w:rPr>
          <w:b/>
          <w:color w:val="FF0000"/>
          <w:sz w:val="24"/>
        </w:rPr>
        <w:t>/2023</w:t>
      </w:r>
    </w:p>
    <w:p w14:paraId="4A38D0C8" w14:textId="28985808" w:rsidR="003F5CC7" w:rsidRDefault="003F5CC7" w:rsidP="00333374">
      <w:pPr>
        <w:pStyle w:val="Paragraphedeliste"/>
        <w:numPr>
          <w:ilvl w:val="0"/>
          <w:numId w:val="27"/>
        </w:numPr>
      </w:pPr>
      <w:r>
        <w:t>J’ai pris la licence de l’</w:t>
      </w:r>
      <w:proofErr w:type="spellStart"/>
      <w:r>
        <w:t>Operator</w:t>
      </w:r>
      <w:proofErr w:type="spellEnd"/>
      <w:r>
        <w:t xml:space="preserve"> Terminal Expert avec </w:t>
      </w:r>
      <w:proofErr w:type="spellStart"/>
      <w:r>
        <w:t>Myléne</w:t>
      </w:r>
      <w:proofErr w:type="spellEnd"/>
      <w:r>
        <w:t xml:space="preserve"> et maintenant j’arrive à utiliser l’IHM physique.</w:t>
      </w:r>
    </w:p>
    <w:p w14:paraId="7776032B" w14:textId="36C6BDCB" w:rsidR="003F5CC7" w:rsidRDefault="003F5CC7" w:rsidP="00333374">
      <w:pPr>
        <w:pStyle w:val="Paragraphedeliste"/>
        <w:numPr>
          <w:ilvl w:val="0"/>
          <w:numId w:val="27"/>
        </w:numPr>
      </w:pPr>
      <w:r>
        <w:t xml:space="preserve">J’ai calculé l’ampérage du système à l’aide d’un </w:t>
      </w:r>
      <w:proofErr w:type="spellStart"/>
      <w:r>
        <w:t>excel</w:t>
      </w:r>
      <w:proofErr w:type="spellEnd"/>
      <w:r>
        <w:t xml:space="preserve"> « Tableau de donnés électriques » et la valeur avec tous les équipements branchés sur une même alim c’est de 6.9 A, alors j’ai passé la commande pour une alimentation de 10 A.</w:t>
      </w:r>
    </w:p>
    <w:p w14:paraId="016BDEEE" w14:textId="3B766BDA" w:rsidR="00493882" w:rsidRDefault="00493882" w:rsidP="00493882"/>
    <w:p w14:paraId="57959C0C" w14:textId="05F1A4DE" w:rsidR="00493882" w:rsidRPr="00237715" w:rsidRDefault="00493882" w:rsidP="00493882">
      <w:pPr>
        <w:jc w:val="center"/>
        <w:rPr>
          <w:b/>
          <w:color w:val="FF0000"/>
          <w:sz w:val="24"/>
        </w:rPr>
      </w:pPr>
      <w:r>
        <w:rPr>
          <w:b/>
          <w:color w:val="FF0000"/>
          <w:sz w:val="24"/>
        </w:rPr>
        <w:t>16</w:t>
      </w:r>
      <w:r w:rsidRPr="004C1B61">
        <w:rPr>
          <w:b/>
          <w:color w:val="FF0000"/>
          <w:sz w:val="24"/>
        </w:rPr>
        <w:t>/0</w:t>
      </w:r>
      <w:r>
        <w:rPr>
          <w:b/>
          <w:color w:val="FF0000"/>
          <w:sz w:val="24"/>
        </w:rPr>
        <w:t>3</w:t>
      </w:r>
      <w:r w:rsidRPr="004C1B61">
        <w:rPr>
          <w:b/>
          <w:color w:val="FF0000"/>
          <w:sz w:val="24"/>
        </w:rPr>
        <w:t>/2023</w:t>
      </w:r>
    </w:p>
    <w:p w14:paraId="49144FBB" w14:textId="260AE427" w:rsidR="00493882" w:rsidRDefault="00493882" w:rsidP="001E127C">
      <w:pPr>
        <w:pStyle w:val="Paragraphedeliste"/>
        <w:numPr>
          <w:ilvl w:val="0"/>
          <w:numId w:val="28"/>
        </w:numPr>
      </w:pPr>
      <w:r>
        <w:t xml:space="preserve">J’ai réussi à créer un programme d’assemblage et palettisation pour l’UR3 avec les pièces Lego, en fait, </w:t>
      </w:r>
      <w:r w:rsidR="001E127C">
        <w:t>le souci</w:t>
      </w:r>
      <w:r>
        <w:t xml:space="preserve"> qui avait avant où le capteur d’effort était très sensible et lâchait les </w:t>
      </w:r>
      <w:r w:rsidR="0097147D">
        <w:t>briques</w:t>
      </w:r>
      <w:r>
        <w:t xml:space="preserve"> avant de les poser</w:t>
      </w:r>
      <w:r w:rsidR="0097147D">
        <w:t xml:space="preserve"> c’était dû à la valeur de décélération de l’outil qui était très haute (3000mm/s²), donc je l’ai diminué pour 800 mm/s² et maintenant ça marche bien.</w:t>
      </w:r>
    </w:p>
    <w:p w14:paraId="0ADF68DD" w14:textId="090AC25C" w:rsidR="001E127C" w:rsidRDefault="001E127C" w:rsidP="001E127C"/>
    <w:p w14:paraId="4127025C" w14:textId="77777777" w:rsidR="001E127C" w:rsidRDefault="001E127C" w:rsidP="001E127C">
      <w:pPr>
        <w:jc w:val="center"/>
        <w:rPr>
          <w:b/>
          <w:color w:val="FF0000"/>
          <w:sz w:val="24"/>
        </w:rPr>
      </w:pPr>
    </w:p>
    <w:p w14:paraId="699E3B27" w14:textId="70AD3DC1" w:rsidR="001E127C" w:rsidRPr="00237715" w:rsidRDefault="001E127C" w:rsidP="001E127C">
      <w:pPr>
        <w:jc w:val="center"/>
        <w:rPr>
          <w:b/>
          <w:color w:val="FF0000"/>
          <w:sz w:val="24"/>
        </w:rPr>
      </w:pPr>
      <w:r>
        <w:rPr>
          <w:b/>
          <w:color w:val="FF0000"/>
          <w:sz w:val="24"/>
        </w:rPr>
        <w:lastRenderedPageBreak/>
        <w:t>20</w:t>
      </w:r>
      <w:r w:rsidRPr="004C1B61">
        <w:rPr>
          <w:b/>
          <w:color w:val="FF0000"/>
          <w:sz w:val="24"/>
        </w:rPr>
        <w:t>/0</w:t>
      </w:r>
      <w:r>
        <w:rPr>
          <w:b/>
          <w:color w:val="FF0000"/>
          <w:sz w:val="24"/>
        </w:rPr>
        <w:t>3</w:t>
      </w:r>
      <w:r w:rsidRPr="004C1B61">
        <w:rPr>
          <w:b/>
          <w:color w:val="FF0000"/>
          <w:sz w:val="24"/>
        </w:rPr>
        <w:t>/2023</w:t>
      </w:r>
    </w:p>
    <w:p w14:paraId="7CCF067B" w14:textId="797DA910" w:rsidR="001E127C" w:rsidRDefault="001E127C" w:rsidP="001E127C">
      <w:pPr>
        <w:pStyle w:val="Paragraphedeliste"/>
        <w:numPr>
          <w:ilvl w:val="0"/>
          <w:numId w:val="29"/>
        </w:numPr>
      </w:pPr>
      <w:r>
        <w:t>J’ai amélioré le code de palettisation, j’ai commencé un code pour faire un assemblage créatif avec les briques LEGO, j’ai finalisé le modèle CAD du système et je l’ai envoyé à Nicolas pour la validation.</w:t>
      </w:r>
    </w:p>
    <w:p w14:paraId="64CBC28C" w14:textId="05033025" w:rsidR="00F16BD0" w:rsidRDefault="00F16BD0" w:rsidP="00F16BD0"/>
    <w:p w14:paraId="6D93722A" w14:textId="6F18EE2B" w:rsidR="00F16BD0" w:rsidRPr="00237715" w:rsidRDefault="00F16BD0" w:rsidP="00F16BD0">
      <w:pPr>
        <w:jc w:val="center"/>
        <w:rPr>
          <w:b/>
          <w:color w:val="FF0000"/>
          <w:sz w:val="24"/>
        </w:rPr>
      </w:pPr>
      <w:r>
        <w:rPr>
          <w:b/>
          <w:color w:val="FF0000"/>
          <w:sz w:val="24"/>
        </w:rPr>
        <w:t>21</w:t>
      </w:r>
      <w:r w:rsidRPr="004C1B61">
        <w:rPr>
          <w:b/>
          <w:color w:val="FF0000"/>
          <w:sz w:val="24"/>
        </w:rPr>
        <w:t>/0</w:t>
      </w:r>
      <w:r>
        <w:rPr>
          <w:b/>
          <w:color w:val="FF0000"/>
          <w:sz w:val="24"/>
        </w:rPr>
        <w:t>3</w:t>
      </w:r>
      <w:r w:rsidRPr="004C1B61">
        <w:rPr>
          <w:b/>
          <w:color w:val="FF0000"/>
          <w:sz w:val="24"/>
        </w:rPr>
        <w:t>/2023</w:t>
      </w:r>
    </w:p>
    <w:p w14:paraId="665ABF40" w14:textId="5B7D28AB" w:rsidR="00F16BD0" w:rsidRDefault="00F16BD0" w:rsidP="00771847">
      <w:pPr>
        <w:pStyle w:val="Paragraphedeliste"/>
        <w:numPr>
          <w:ilvl w:val="0"/>
          <w:numId w:val="30"/>
        </w:numPr>
      </w:pPr>
      <w:r>
        <w:t>J’ai finalisé le code pour l’assemblage créative, mais je veux encore l’optimiser</w:t>
      </w:r>
    </w:p>
    <w:p w14:paraId="6B8E0C99" w14:textId="727F53B5" w:rsidR="00F16BD0" w:rsidRDefault="00F16BD0" w:rsidP="00771847">
      <w:pPr>
        <w:pStyle w:val="Paragraphedeliste"/>
        <w:numPr>
          <w:ilvl w:val="0"/>
          <w:numId w:val="30"/>
        </w:numPr>
      </w:pPr>
      <w:r>
        <w:t>Après réunion avec Nicolas, on va partir sur un système d’emplacement pour les modules et boîtes en forme de maille, avec une maille de trous sur la plaque pour positionner les équipements.</w:t>
      </w:r>
    </w:p>
    <w:p w14:paraId="19BB3068" w14:textId="028A91C9" w:rsidR="00F16BD0" w:rsidRDefault="00F16BD0" w:rsidP="00771847">
      <w:pPr>
        <w:pStyle w:val="Paragraphedeliste"/>
        <w:numPr>
          <w:ilvl w:val="0"/>
          <w:numId w:val="30"/>
        </w:numPr>
      </w:pPr>
      <w:r>
        <w:t>Je dois modifier le module pile, le RFID sur la plaque et positionner le système de contrôle.</w:t>
      </w:r>
    </w:p>
    <w:p w14:paraId="19078498" w14:textId="50767404" w:rsidR="00F16BD0" w:rsidRDefault="00F16BD0" w:rsidP="00F16BD0"/>
    <w:p w14:paraId="57441B6E" w14:textId="6ADD3A27" w:rsidR="00F16BD0" w:rsidRPr="00237715" w:rsidRDefault="00F16BD0" w:rsidP="00F16BD0">
      <w:pPr>
        <w:jc w:val="center"/>
        <w:rPr>
          <w:b/>
          <w:color w:val="FF0000"/>
          <w:sz w:val="24"/>
        </w:rPr>
      </w:pPr>
      <w:r>
        <w:rPr>
          <w:b/>
          <w:color w:val="FF0000"/>
          <w:sz w:val="24"/>
        </w:rPr>
        <w:t>22</w:t>
      </w:r>
      <w:r w:rsidRPr="004C1B61">
        <w:rPr>
          <w:b/>
          <w:color w:val="FF0000"/>
          <w:sz w:val="24"/>
        </w:rPr>
        <w:t>/0</w:t>
      </w:r>
      <w:r>
        <w:rPr>
          <w:b/>
          <w:color w:val="FF0000"/>
          <w:sz w:val="24"/>
        </w:rPr>
        <w:t>3</w:t>
      </w:r>
      <w:r w:rsidRPr="004C1B61">
        <w:rPr>
          <w:b/>
          <w:color w:val="FF0000"/>
          <w:sz w:val="24"/>
        </w:rPr>
        <w:t>/2023</w:t>
      </w:r>
    </w:p>
    <w:p w14:paraId="6B4DA228" w14:textId="06D5BE48" w:rsidR="00F16BD0" w:rsidRDefault="00F16BD0" w:rsidP="00544EB6">
      <w:pPr>
        <w:pStyle w:val="Paragraphedeliste"/>
        <w:numPr>
          <w:ilvl w:val="0"/>
          <w:numId w:val="31"/>
        </w:numPr>
      </w:pPr>
      <w:r>
        <w:t xml:space="preserve">J’ai modélisé le support de l’IHM, j’ai créé un nouveau module d’empilage et j’ai choisi le positionnement du sous-système de contrôle, il manque maintenant le nouveau module </w:t>
      </w:r>
      <w:proofErr w:type="spellStart"/>
      <w:r>
        <w:t>RFID+boîte</w:t>
      </w:r>
      <w:proofErr w:type="spellEnd"/>
      <w:r>
        <w:t xml:space="preserve">. </w:t>
      </w:r>
    </w:p>
    <w:p w14:paraId="50F17E89" w14:textId="18037891" w:rsidR="00664C9E" w:rsidRDefault="00664C9E" w:rsidP="00664C9E"/>
    <w:p w14:paraId="6EB72630" w14:textId="6E4317D7" w:rsidR="00664C9E" w:rsidRPr="00237715" w:rsidRDefault="00664C9E" w:rsidP="00664C9E">
      <w:pPr>
        <w:jc w:val="center"/>
        <w:rPr>
          <w:b/>
          <w:color w:val="FF0000"/>
          <w:sz w:val="24"/>
        </w:rPr>
      </w:pPr>
      <w:r>
        <w:rPr>
          <w:b/>
          <w:color w:val="FF0000"/>
          <w:sz w:val="24"/>
        </w:rPr>
        <w:t>23</w:t>
      </w:r>
      <w:r w:rsidRPr="004C1B61">
        <w:rPr>
          <w:b/>
          <w:color w:val="FF0000"/>
          <w:sz w:val="24"/>
        </w:rPr>
        <w:t>/0</w:t>
      </w:r>
      <w:r>
        <w:rPr>
          <w:b/>
          <w:color w:val="FF0000"/>
          <w:sz w:val="24"/>
        </w:rPr>
        <w:t>3</w:t>
      </w:r>
      <w:r w:rsidRPr="004C1B61">
        <w:rPr>
          <w:b/>
          <w:color w:val="FF0000"/>
          <w:sz w:val="24"/>
        </w:rPr>
        <w:t>/2023</w:t>
      </w:r>
    </w:p>
    <w:p w14:paraId="6232FA9B" w14:textId="237E8B37" w:rsidR="001C4525" w:rsidRDefault="001C4525" w:rsidP="00227BE5">
      <w:pPr>
        <w:pStyle w:val="Paragraphedeliste"/>
        <w:numPr>
          <w:ilvl w:val="0"/>
          <w:numId w:val="32"/>
        </w:numPr>
      </w:pPr>
      <w:r>
        <w:t>J’ai créé un code d’assemblage « </w:t>
      </w:r>
      <w:proofErr w:type="spellStart"/>
      <w:r>
        <w:t>LEGO_Assembly_Heart</w:t>
      </w:r>
      <w:proofErr w:type="spellEnd"/>
      <w:r>
        <w:t> » qui monte un cœur avec les briques LEGO.</w:t>
      </w:r>
    </w:p>
    <w:p w14:paraId="48AF70D5" w14:textId="79567C8E" w:rsidR="001C4525" w:rsidRDefault="001C4525" w:rsidP="00227BE5">
      <w:pPr>
        <w:pStyle w:val="Paragraphedeliste"/>
        <w:numPr>
          <w:ilvl w:val="0"/>
          <w:numId w:val="32"/>
        </w:numPr>
      </w:pPr>
      <w:r>
        <w:t xml:space="preserve">J’ai modélisé le module </w:t>
      </w:r>
      <w:proofErr w:type="spellStart"/>
      <w:r>
        <w:t>RFID+Boîte</w:t>
      </w:r>
      <w:proofErr w:type="spellEnd"/>
      <w:r>
        <w:t>.</w:t>
      </w:r>
    </w:p>
    <w:p w14:paraId="05F554FE" w14:textId="65476872" w:rsidR="001C4525" w:rsidRDefault="001C4525" w:rsidP="00227BE5">
      <w:pPr>
        <w:pStyle w:val="Paragraphedeliste"/>
        <w:numPr>
          <w:ilvl w:val="0"/>
          <w:numId w:val="32"/>
        </w:numPr>
      </w:pPr>
      <w:r>
        <w:t>J’ai mis à jour le module pile.</w:t>
      </w:r>
    </w:p>
    <w:p w14:paraId="7F7EC15D" w14:textId="775EDA61" w:rsidR="001C4525" w:rsidRDefault="001C4525" w:rsidP="00227BE5">
      <w:pPr>
        <w:pStyle w:val="Paragraphedeliste"/>
        <w:numPr>
          <w:ilvl w:val="0"/>
          <w:numId w:val="32"/>
        </w:numPr>
      </w:pPr>
      <w:r>
        <w:t>J’essaie l’idée pour l’emplacement des modules avec la maille de trous, je suis en train d’imprimer les pièces pour valider, car Nicolas retrouve des difficultés pour faire marcher l’idée des clips.</w:t>
      </w:r>
    </w:p>
    <w:p w14:paraId="0CECB35A" w14:textId="172FF8EA" w:rsidR="00227BE5" w:rsidRDefault="00227BE5" w:rsidP="00227BE5"/>
    <w:p w14:paraId="28EA1405" w14:textId="505767D5" w:rsidR="00227BE5" w:rsidRPr="00237715" w:rsidRDefault="00227BE5" w:rsidP="00227BE5">
      <w:pPr>
        <w:jc w:val="center"/>
        <w:rPr>
          <w:b/>
          <w:color w:val="FF0000"/>
          <w:sz w:val="24"/>
        </w:rPr>
      </w:pPr>
      <w:r>
        <w:rPr>
          <w:b/>
          <w:color w:val="FF0000"/>
          <w:sz w:val="24"/>
        </w:rPr>
        <w:t>27</w:t>
      </w:r>
      <w:r w:rsidRPr="004C1B61">
        <w:rPr>
          <w:b/>
          <w:color w:val="FF0000"/>
          <w:sz w:val="24"/>
        </w:rPr>
        <w:t>/0</w:t>
      </w:r>
      <w:r>
        <w:rPr>
          <w:b/>
          <w:color w:val="FF0000"/>
          <w:sz w:val="24"/>
        </w:rPr>
        <w:t>3</w:t>
      </w:r>
      <w:r w:rsidRPr="004C1B61">
        <w:rPr>
          <w:b/>
          <w:color w:val="FF0000"/>
          <w:sz w:val="24"/>
        </w:rPr>
        <w:t>/2023</w:t>
      </w:r>
    </w:p>
    <w:p w14:paraId="266CE7E0" w14:textId="79C54294" w:rsidR="00227BE5" w:rsidRDefault="00227BE5" w:rsidP="00227BE5">
      <w:r>
        <w:t>On va partir sur la maille de trous pour le positionnement des modules sur la plaque, j’ai validé l’idée avec Clément (Il a fait la plaque maillée avec la découpe laser et j’ai imprimé le male en 3D avec un jeu de 0.3mm)</w:t>
      </w:r>
    </w:p>
    <w:p w14:paraId="281B3176" w14:textId="724EF830" w:rsidR="00227BE5" w:rsidRDefault="00227BE5" w:rsidP="00227BE5">
      <w:r>
        <w:t>J’ai envoyé le CAD à Nicolas pour la validation</w:t>
      </w:r>
    </w:p>
    <w:p w14:paraId="5A94443E" w14:textId="050AF3A4" w:rsidR="006A6E7A" w:rsidRDefault="006A6E7A" w:rsidP="00227BE5"/>
    <w:p w14:paraId="1CE7B10D" w14:textId="089F226E" w:rsidR="006A6E7A" w:rsidRPr="00237715" w:rsidRDefault="006A6E7A" w:rsidP="006A6E7A">
      <w:pPr>
        <w:jc w:val="center"/>
        <w:rPr>
          <w:b/>
          <w:color w:val="FF0000"/>
          <w:sz w:val="24"/>
        </w:rPr>
      </w:pPr>
      <w:r>
        <w:rPr>
          <w:b/>
          <w:color w:val="FF0000"/>
          <w:sz w:val="24"/>
        </w:rPr>
        <w:t>03 – 07</w:t>
      </w:r>
      <w:r w:rsidRPr="004C1B61">
        <w:rPr>
          <w:b/>
          <w:color w:val="FF0000"/>
          <w:sz w:val="24"/>
        </w:rPr>
        <w:t>/0</w:t>
      </w:r>
      <w:r>
        <w:rPr>
          <w:b/>
          <w:color w:val="FF0000"/>
          <w:sz w:val="24"/>
        </w:rPr>
        <w:t>4</w:t>
      </w:r>
      <w:r w:rsidRPr="004C1B61">
        <w:rPr>
          <w:b/>
          <w:color w:val="FF0000"/>
          <w:sz w:val="24"/>
        </w:rPr>
        <w:t>/2023</w:t>
      </w:r>
    </w:p>
    <w:p w14:paraId="10318A63" w14:textId="6052CD2A" w:rsidR="006A6E7A" w:rsidRDefault="006A6E7A" w:rsidP="00227BE5">
      <w:r>
        <w:t xml:space="preserve">J’ai donné le cours de UR aux élèves d’Youcef (ESTIA) et j’ai présenté le projet pendant l’Innovation Week (Demandé par </w:t>
      </w:r>
      <w:proofErr w:type="spellStart"/>
      <w:r>
        <w:t>Heléne</w:t>
      </w:r>
      <w:proofErr w:type="spellEnd"/>
      <w:r>
        <w:t>).</w:t>
      </w:r>
    </w:p>
    <w:p w14:paraId="6395A151" w14:textId="40EFFEB6" w:rsidR="006A6E7A" w:rsidRDefault="006A6E7A" w:rsidP="00227BE5">
      <w:r>
        <w:t>Le CAD a été fini et sa Mise en Plan faite, il manque la validation de Nicolas de la mise en plan pour pouvoir passer la commande de fabrication du carénage etc.</w:t>
      </w:r>
    </w:p>
    <w:p w14:paraId="520B71B8" w14:textId="7622068F" w:rsidR="006A6E7A" w:rsidRDefault="006A6E7A" w:rsidP="00227BE5">
      <w:proofErr w:type="gramStart"/>
      <w:r>
        <w:lastRenderedPageBreak/>
        <w:t>J’ai pas</w:t>
      </w:r>
      <w:proofErr w:type="gramEnd"/>
      <w:r>
        <w:t xml:space="preserve"> encore réussi à calibrer la caméra, mais j’ai trouvé des nouvelles configurations sur le logiciel qui peuvent avoir d’effet sur le résultat de la calibration, je vais réessayer pendant cette semaine, c’est la dernière chose pour avoir le système </w:t>
      </w:r>
      <w:r w:rsidR="00E8777E">
        <w:t>pleinement</w:t>
      </w:r>
      <w:r>
        <w:t xml:space="preserve"> opérationnel.</w:t>
      </w:r>
    </w:p>
    <w:p w14:paraId="126281EE" w14:textId="036F5899" w:rsidR="0050422F" w:rsidRDefault="0050422F" w:rsidP="00227BE5"/>
    <w:p w14:paraId="4C9E84E6" w14:textId="37B165BE" w:rsidR="0050422F" w:rsidRPr="00237715" w:rsidRDefault="0050422F" w:rsidP="0050422F">
      <w:pPr>
        <w:jc w:val="center"/>
        <w:rPr>
          <w:b/>
          <w:color w:val="FF0000"/>
          <w:sz w:val="24"/>
        </w:rPr>
      </w:pPr>
      <w:r>
        <w:rPr>
          <w:b/>
          <w:color w:val="FF0000"/>
          <w:sz w:val="24"/>
        </w:rPr>
        <w:t>10</w:t>
      </w:r>
      <w:r>
        <w:rPr>
          <w:b/>
          <w:color w:val="FF0000"/>
          <w:sz w:val="24"/>
        </w:rPr>
        <w:t xml:space="preserve"> – </w:t>
      </w:r>
      <w:r>
        <w:rPr>
          <w:b/>
          <w:color w:val="FF0000"/>
          <w:sz w:val="24"/>
        </w:rPr>
        <w:t>14</w:t>
      </w:r>
      <w:r w:rsidRPr="004C1B61">
        <w:rPr>
          <w:b/>
          <w:color w:val="FF0000"/>
          <w:sz w:val="24"/>
        </w:rPr>
        <w:t>/0</w:t>
      </w:r>
      <w:r>
        <w:rPr>
          <w:b/>
          <w:color w:val="FF0000"/>
          <w:sz w:val="24"/>
        </w:rPr>
        <w:t>4</w:t>
      </w:r>
      <w:r w:rsidRPr="004C1B61">
        <w:rPr>
          <w:b/>
          <w:color w:val="FF0000"/>
          <w:sz w:val="24"/>
        </w:rPr>
        <w:t>/2023</w:t>
      </w:r>
    </w:p>
    <w:p w14:paraId="61A68739" w14:textId="376DEF50" w:rsidR="0050422F" w:rsidRDefault="0050422F" w:rsidP="00227BE5">
      <w:r>
        <w:t xml:space="preserve">J’ai contacté M. </w:t>
      </w:r>
      <w:proofErr w:type="spellStart"/>
      <w:r>
        <w:t>Flatet</w:t>
      </w:r>
      <w:proofErr w:type="spellEnd"/>
      <w:r>
        <w:t xml:space="preserve"> de chez SICK (</w:t>
      </w:r>
      <w:hyperlink r:id="rId8" w:history="1">
        <w:r w:rsidRPr="006E71C3">
          <w:rPr>
            <w:rStyle w:val="Lienhypertexte"/>
          </w:rPr>
          <w:t>alexy.flatet@sick.fr</w:t>
        </w:r>
      </w:hyperlink>
      <w:r>
        <w:t xml:space="preserve">) qui m’ai expliqué comment configurer la caméra quand elle est montée au robot, comment la calibrer et comment aligner la mire à chaque plan de travail. Maintenant la caméra détecte mieux les pièces, mais il faut encore améliorer la qualité de calibration, car par l’instant elle a Reprojection </w:t>
      </w:r>
      <w:proofErr w:type="spellStart"/>
      <w:r>
        <w:t>Error</w:t>
      </w:r>
      <w:proofErr w:type="spellEnd"/>
      <w:r>
        <w:t xml:space="preserve"> = 0.60 et </w:t>
      </w:r>
      <w:proofErr w:type="spellStart"/>
      <w:r>
        <w:t>Quality</w:t>
      </w:r>
      <w:proofErr w:type="spellEnd"/>
      <w:r>
        <w:t xml:space="preserve"> = 0.96, ce qui résulte en petits décalages entre la position réelle et celle calculée par la caméra :</w:t>
      </w:r>
    </w:p>
    <w:p w14:paraId="0F829AFE" w14:textId="51BCB14F" w:rsidR="0050422F" w:rsidRDefault="0050422F" w:rsidP="00227BE5">
      <w:r w:rsidRPr="0050422F">
        <w:drawing>
          <wp:inline distT="0" distB="0" distL="0" distR="0" wp14:anchorId="49BF0F5C" wp14:editId="30BCB01A">
            <wp:extent cx="2876550" cy="23460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8894" cy="2372454"/>
                    </a:xfrm>
                    <a:prstGeom prst="rect">
                      <a:avLst/>
                    </a:prstGeom>
                  </pic:spPr>
                </pic:pic>
              </a:graphicData>
            </a:graphic>
          </wp:inline>
        </w:drawing>
      </w:r>
      <w:r w:rsidRPr="0050422F">
        <w:drawing>
          <wp:inline distT="0" distB="0" distL="0" distR="0" wp14:anchorId="2934F302" wp14:editId="579D20DC">
            <wp:extent cx="2778308" cy="235267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0508" cy="2388410"/>
                    </a:xfrm>
                    <a:prstGeom prst="rect">
                      <a:avLst/>
                    </a:prstGeom>
                  </pic:spPr>
                </pic:pic>
              </a:graphicData>
            </a:graphic>
          </wp:inline>
        </w:drawing>
      </w:r>
    </w:p>
    <w:p w14:paraId="4EEAF1B3" w14:textId="4621F5EC" w:rsidR="0050422F" w:rsidRDefault="0050422F" w:rsidP="00227BE5">
      <w:r>
        <w:t>Consignes à suivre lors de la configuration de la caméra :</w:t>
      </w:r>
    </w:p>
    <w:p w14:paraId="1FE42FCF" w14:textId="63B35C84" w:rsidR="0050422F" w:rsidRDefault="0050422F" w:rsidP="0050422F">
      <w:pPr>
        <w:pStyle w:val="Paragraphedeliste"/>
        <w:numPr>
          <w:ilvl w:val="0"/>
          <w:numId w:val="33"/>
        </w:numPr>
      </w:pPr>
      <w:r>
        <w:t>Même si la caméra est montée au robot, si vous avez seulement quelques plans de travail (moins que 10 par exemple), utilisez le type de montage « </w:t>
      </w:r>
      <w:proofErr w:type="spellStart"/>
      <w:r>
        <w:t>Static</w:t>
      </w:r>
      <w:proofErr w:type="spellEnd"/>
      <w:r>
        <w:t xml:space="preserve"> » dans l’onglet Système et pas « Robot » ça facilite la configuration après et a été conseillé par </w:t>
      </w:r>
      <w:r w:rsidR="00D97667">
        <w:t xml:space="preserve">M. </w:t>
      </w:r>
      <w:proofErr w:type="spellStart"/>
      <w:r w:rsidR="00D97667">
        <w:t>Flatet</w:t>
      </w:r>
      <w:proofErr w:type="spellEnd"/>
      <w:r w:rsidR="00D97667">
        <w:t>.</w:t>
      </w:r>
      <w:r w:rsidR="00D97667" w:rsidRPr="00D97667">
        <w:rPr>
          <w:noProof/>
        </w:rPr>
        <w:t xml:space="preserve"> </w:t>
      </w:r>
      <w:r w:rsidR="00D97667" w:rsidRPr="00D97667">
        <w:drawing>
          <wp:inline distT="0" distB="0" distL="0" distR="0" wp14:anchorId="4CD495CD" wp14:editId="1283C1ED">
            <wp:extent cx="1009791" cy="5525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9791" cy="552527"/>
                    </a:xfrm>
                    <a:prstGeom prst="rect">
                      <a:avLst/>
                    </a:prstGeom>
                  </pic:spPr>
                </pic:pic>
              </a:graphicData>
            </a:graphic>
          </wp:inline>
        </w:drawing>
      </w:r>
    </w:p>
    <w:p w14:paraId="3A599922" w14:textId="6EB4D706" w:rsidR="00D97667" w:rsidRDefault="00D97667" w:rsidP="0050422F">
      <w:pPr>
        <w:pStyle w:val="Paragraphedeliste"/>
        <w:numPr>
          <w:ilvl w:val="0"/>
          <w:numId w:val="33"/>
        </w:numPr>
      </w:pPr>
      <w:r>
        <w:t>Encore dans l’onglet Système, allumez l’éclairage interne.</w:t>
      </w:r>
      <w:r w:rsidRPr="00D97667">
        <w:rPr>
          <w:noProof/>
        </w:rPr>
        <w:t xml:space="preserve"> </w:t>
      </w:r>
      <w:r w:rsidRPr="00D97667">
        <w:drawing>
          <wp:inline distT="0" distB="0" distL="0" distR="0" wp14:anchorId="768E5300" wp14:editId="6DFCC741">
            <wp:extent cx="5760720" cy="4210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8218" cy="421553"/>
                    </a:xfrm>
                    <a:prstGeom prst="rect">
                      <a:avLst/>
                    </a:prstGeom>
                  </pic:spPr>
                </pic:pic>
              </a:graphicData>
            </a:graphic>
          </wp:inline>
        </w:drawing>
      </w:r>
    </w:p>
    <w:p w14:paraId="2CD2290E" w14:textId="094F31F5" w:rsidR="00D97667" w:rsidRDefault="00D97667" w:rsidP="0050422F">
      <w:pPr>
        <w:pStyle w:val="Paragraphedeliste"/>
        <w:numPr>
          <w:ilvl w:val="0"/>
          <w:numId w:val="33"/>
        </w:numPr>
      </w:pPr>
      <w:r>
        <w:t>Pendant la calibration, laissez la caméra fixe et positionnez la mire dans des positions différentes et ajoutez des positions avec une inclinaison plus petite ou égal à 5° jusqu’à avoir une couverture de 100%.</w:t>
      </w:r>
    </w:p>
    <w:p w14:paraId="3E3C274C" w14:textId="34278187" w:rsidR="00D97667" w:rsidRDefault="00D97667" w:rsidP="0050422F">
      <w:pPr>
        <w:pStyle w:val="Paragraphedeliste"/>
        <w:numPr>
          <w:ilvl w:val="0"/>
          <w:numId w:val="33"/>
        </w:numPr>
      </w:pPr>
      <w:r>
        <w:t>Pour l’alignement vous pouvez utiliser d’autre mires, vous n’êtes pas obligé d’utiliser la même qui a été utilisé pour la calibration, par exemple A6, A4, A3…</w:t>
      </w:r>
    </w:p>
    <w:p w14:paraId="6AA0F0C1" w14:textId="694570FD" w:rsidR="00D97667" w:rsidRDefault="00D97667" w:rsidP="0050422F">
      <w:pPr>
        <w:pStyle w:val="Paragraphedeliste"/>
        <w:numPr>
          <w:ilvl w:val="0"/>
          <w:numId w:val="33"/>
        </w:numPr>
      </w:pPr>
      <w:r>
        <w:t>Vous devez toujours garder la même position hauteur en Z qui a été utilisé pendant la calibration pour l’alignement, vous ne pouvez pas changer ça, sinon il va falloir recalibrer pour une nouvelle hauteur.</w:t>
      </w:r>
    </w:p>
    <w:p w14:paraId="280C94DF" w14:textId="64E018F3" w:rsidR="00D97667" w:rsidRDefault="00D97667" w:rsidP="0050422F">
      <w:pPr>
        <w:pStyle w:val="Paragraphedeliste"/>
        <w:numPr>
          <w:ilvl w:val="0"/>
          <w:numId w:val="33"/>
        </w:numPr>
      </w:pPr>
      <w:r>
        <w:t>Si vous avez un cas où vous avez calibré la mire sur une table, mais vous voulez détecter des pièces sur u</w:t>
      </w:r>
      <w:r w:rsidR="00F46FA0">
        <w:t>n plan qui est à 40mm d’hauteur par rapport à la table (un convoyeur, par exemple), montez la caméra de 40mm pour aligner à la mire posée sur le nouveau plan.</w:t>
      </w:r>
    </w:p>
    <w:p w14:paraId="3D00DB0B" w14:textId="087ABB26" w:rsidR="00F46FA0" w:rsidRDefault="00F46FA0" w:rsidP="0050422F">
      <w:pPr>
        <w:pStyle w:val="Paragraphedeliste"/>
        <w:numPr>
          <w:ilvl w:val="0"/>
          <w:numId w:val="33"/>
        </w:numPr>
      </w:pPr>
      <w:r>
        <w:lastRenderedPageBreak/>
        <w:t>Toujours aligner la caméra à une mire posée sur le plan de travail, si vous avez un plan sur une table, posez la mire sur la table, si vous avez un plan à 40mm d’hauteur du plan de calibration, posez la mire sur ce nouveau plan, si vous avez un troisième plan à -20mm du plan de calibration, alors posez la mire sur le troisième plan pour l’alignement et ainsi ensuite.</w:t>
      </w:r>
      <w:bookmarkStart w:id="0" w:name="_GoBack"/>
      <w:bookmarkEnd w:id="0"/>
    </w:p>
    <w:p w14:paraId="2A34B405" w14:textId="77777777" w:rsidR="00227BE5" w:rsidRPr="008D1967" w:rsidRDefault="00227BE5" w:rsidP="00227BE5"/>
    <w:sectPr w:rsidR="00227BE5"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A4B34"/>
    <w:multiLevelType w:val="hybridMultilevel"/>
    <w:tmpl w:val="82C436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6DA3775"/>
    <w:multiLevelType w:val="hybridMultilevel"/>
    <w:tmpl w:val="8F72745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5D7EF6"/>
    <w:multiLevelType w:val="hybridMultilevel"/>
    <w:tmpl w:val="EC8686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0217652"/>
    <w:multiLevelType w:val="hybridMultilevel"/>
    <w:tmpl w:val="E6A4D3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9D65F7"/>
    <w:multiLevelType w:val="hybridMultilevel"/>
    <w:tmpl w:val="15E0AC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21529D"/>
    <w:multiLevelType w:val="hybridMultilevel"/>
    <w:tmpl w:val="4184DD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0E4777"/>
    <w:multiLevelType w:val="hybridMultilevel"/>
    <w:tmpl w:val="E16A5E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A92CA7"/>
    <w:multiLevelType w:val="hybridMultilevel"/>
    <w:tmpl w:val="6652C9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D06F37"/>
    <w:multiLevelType w:val="hybridMultilevel"/>
    <w:tmpl w:val="D9D0C1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5EB1BD6"/>
    <w:multiLevelType w:val="hybridMultilevel"/>
    <w:tmpl w:val="126E4F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7"/>
  </w:num>
  <w:num w:numId="4">
    <w:abstractNumId w:val="15"/>
  </w:num>
  <w:num w:numId="5">
    <w:abstractNumId w:val="31"/>
  </w:num>
  <w:num w:numId="6">
    <w:abstractNumId w:val="14"/>
  </w:num>
  <w:num w:numId="7">
    <w:abstractNumId w:val="1"/>
  </w:num>
  <w:num w:numId="8">
    <w:abstractNumId w:val="18"/>
  </w:num>
  <w:num w:numId="9">
    <w:abstractNumId w:val="12"/>
  </w:num>
  <w:num w:numId="10">
    <w:abstractNumId w:val="3"/>
  </w:num>
  <w:num w:numId="11">
    <w:abstractNumId w:val="21"/>
  </w:num>
  <w:num w:numId="12">
    <w:abstractNumId w:val="27"/>
  </w:num>
  <w:num w:numId="13">
    <w:abstractNumId w:val="6"/>
  </w:num>
  <w:num w:numId="14">
    <w:abstractNumId w:val="25"/>
  </w:num>
  <w:num w:numId="15">
    <w:abstractNumId w:val="24"/>
  </w:num>
  <w:num w:numId="16">
    <w:abstractNumId w:val="19"/>
  </w:num>
  <w:num w:numId="17">
    <w:abstractNumId w:val="0"/>
  </w:num>
  <w:num w:numId="18">
    <w:abstractNumId w:val="8"/>
  </w:num>
  <w:num w:numId="19">
    <w:abstractNumId w:val="13"/>
  </w:num>
  <w:num w:numId="20">
    <w:abstractNumId w:val="10"/>
  </w:num>
  <w:num w:numId="21">
    <w:abstractNumId w:val="4"/>
  </w:num>
  <w:num w:numId="22">
    <w:abstractNumId w:val="22"/>
  </w:num>
  <w:num w:numId="23">
    <w:abstractNumId w:val="32"/>
  </w:num>
  <w:num w:numId="24">
    <w:abstractNumId w:val="30"/>
  </w:num>
  <w:num w:numId="25">
    <w:abstractNumId w:val="29"/>
  </w:num>
  <w:num w:numId="26">
    <w:abstractNumId w:val="5"/>
  </w:num>
  <w:num w:numId="27">
    <w:abstractNumId w:val="23"/>
  </w:num>
  <w:num w:numId="28">
    <w:abstractNumId w:val="20"/>
  </w:num>
  <w:num w:numId="29">
    <w:abstractNumId w:val="17"/>
  </w:num>
  <w:num w:numId="30">
    <w:abstractNumId w:val="9"/>
  </w:num>
  <w:num w:numId="31">
    <w:abstractNumId w:val="26"/>
  </w:num>
  <w:num w:numId="32">
    <w:abstractNumId w:val="28"/>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1C4525"/>
    <w:rsid w:val="001E127C"/>
    <w:rsid w:val="00227BE5"/>
    <w:rsid w:val="00237715"/>
    <w:rsid w:val="0029497B"/>
    <w:rsid w:val="002B159A"/>
    <w:rsid w:val="00314EFF"/>
    <w:rsid w:val="00324A9B"/>
    <w:rsid w:val="00333374"/>
    <w:rsid w:val="003A75C1"/>
    <w:rsid w:val="003F4795"/>
    <w:rsid w:val="003F5CC7"/>
    <w:rsid w:val="00413EA4"/>
    <w:rsid w:val="00493882"/>
    <w:rsid w:val="004C1B61"/>
    <w:rsid w:val="004E0FF6"/>
    <w:rsid w:val="0050422F"/>
    <w:rsid w:val="00544EB6"/>
    <w:rsid w:val="005B6321"/>
    <w:rsid w:val="005F3608"/>
    <w:rsid w:val="00656B05"/>
    <w:rsid w:val="00662A10"/>
    <w:rsid w:val="00664C9E"/>
    <w:rsid w:val="00683088"/>
    <w:rsid w:val="006A6E7A"/>
    <w:rsid w:val="007079B1"/>
    <w:rsid w:val="00735EFF"/>
    <w:rsid w:val="007654DB"/>
    <w:rsid w:val="00771847"/>
    <w:rsid w:val="00775457"/>
    <w:rsid w:val="0078116F"/>
    <w:rsid w:val="007E79AC"/>
    <w:rsid w:val="0087718A"/>
    <w:rsid w:val="008A0E30"/>
    <w:rsid w:val="008D1967"/>
    <w:rsid w:val="008F5082"/>
    <w:rsid w:val="0097147D"/>
    <w:rsid w:val="009D1747"/>
    <w:rsid w:val="009E709E"/>
    <w:rsid w:val="00AA4C58"/>
    <w:rsid w:val="00AB245C"/>
    <w:rsid w:val="00AC6BD4"/>
    <w:rsid w:val="00B129D8"/>
    <w:rsid w:val="00BA0312"/>
    <w:rsid w:val="00C02F52"/>
    <w:rsid w:val="00C8023C"/>
    <w:rsid w:val="00CC2BFB"/>
    <w:rsid w:val="00D32A8B"/>
    <w:rsid w:val="00D5507A"/>
    <w:rsid w:val="00D71271"/>
    <w:rsid w:val="00D95F59"/>
    <w:rsid w:val="00D97667"/>
    <w:rsid w:val="00DC5BDB"/>
    <w:rsid w:val="00DF4827"/>
    <w:rsid w:val="00E627E0"/>
    <w:rsid w:val="00E8777E"/>
    <w:rsid w:val="00EE0CA4"/>
    <w:rsid w:val="00F16BD0"/>
    <w:rsid w:val="00F46FA0"/>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y.flatet@sick.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11" Type="http://schemas.openxmlformats.org/officeDocument/2006/relationships/image" Target="media/image3.png"/><Relationship Id="rId5" Type="http://schemas.openxmlformats.org/officeDocument/2006/relationships/hyperlink" Target="https://fr.rs-online.com/web/p/capteurs-photoelectriques/729510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8</Pages>
  <Words>2303</Words>
  <Characters>12670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57</cp:revision>
  <dcterms:created xsi:type="dcterms:W3CDTF">2023-02-03T13:19:00Z</dcterms:created>
  <dcterms:modified xsi:type="dcterms:W3CDTF">2023-04-17T07:28:00Z</dcterms:modified>
</cp:coreProperties>
</file>