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5DACB" w14:textId="332A8708" w:rsidR="00DA774E" w:rsidRPr="009C29E2" w:rsidRDefault="00D003CC">
      <w:pPr>
        <w:rPr>
          <w:b/>
          <w:sz w:val="36"/>
          <w:szCs w:val="28"/>
          <w:lang w:val="en-GB"/>
        </w:rPr>
      </w:pPr>
      <w:r w:rsidRPr="009C29E2">
        <w:rPr>
          <w:b/>
          <w:sz w:val="36"/>
          <w:szCs w:val="28"/>
          <w:lang w:val="en-GB"/>
        </w:rPr>
        <w:t xml:space="preserve">Competence Document </w:t>
      </w:r>
    </w:p>
    <w:p w14:paraId="1037A359" w14:textId="4B9947A5" w:rsidR="00D003CC" w:rsidRDefault="00367B8F">
      <w:pPr>
        <w:rPr>
          <w:b/>
          <w:sz w:val="28"/>
          <w:szCs w:val="28"/>
          <w:lang w:val="en-GB"/>
        </w:rPr>
      </w:pPr>
      <w:r>
        <w:rPr>
          <w:b/>
          <w:sz w:val="28"/>
          <w:szCs w:val="28"/>
          <w:lang w:val="en-GB"/>
        </w:rPr>
        <w:t>Glenn Stamminger</w:t>
      </w:r>
    </w:p>
    <w:p w14:paraId="41823BB6" w14:textId="77777777" w:rsidR="009C29E2" w:rsidRPr="009C29E2" w:rsidRDefault="009C29E2">
      <w:pPr>
        <w:rPr>
          <w:b/>
          <w:sz w:val="28"/>
          <w:szCs w:val="28"/>
          <w:lang w:val="en-GB"/>
        </w:rPr>
      </w:pPr>
    </w:p>
    <w:p w14:paraId="3C399FAA" w14:textId="0676A3A1" w:rsidR="00D003CC" w:rsidRPr="009C29E2" w:rsidRDefault="00D003CC">
      <w:pPr>
        <w:rPr>
          <w:sz w:val="20"/>
          <w:szCs w:val="20"/>
          <w:lang w:val="en-GB"/>
        </w:rPr>
      </w:pPr>
    </w:p>
    <w:p w14:paraId="5EC58E22" w14:textId="54A5EAA8" w:rsidR="00D003CC" w:rsidRDefault="00D003CC" w:rsidP="00D003CC">
      <w:pPr>
        <w:rPr>
          <w:b/>
          <w:sz w:val="28"/>
          <w:szCs w:val="28"/>
          <w:lang w:val="en-GB"/>
        </w:rPr>
      </w:pPr>
      <w:r w:rsidRPr="009C29E2">
        <w:rPr>
          <w:sz w:val="28"/>
          <w:szCs w:val="28"/>
          <w:lang w:val="en-GB"/>
        </w:rPr>
        <w:br w:type="page"/>
      </w:r>
      <w:proofErr w:type="gramStart"/>
      <w:r w:rsidR="005A3121" w:rsidRPr="009C29E2">
        <w:rPr>
          <w:b/>
          <w:sz w:val="28"/>
          <w:szCs w:val="28"/>
          <w:lang w:val="en-GB"/>
        </w:rPr>
        <w:lastRenderedPageBreak/>
        <w:t xml:space="preserve">1 </w:t>
      </w:r>
      <w:r w:rsidRPr="009C29E2">
        <w:rPr>
          <w:b/>
          <w:sz w:val="28"/>
          <w:szCs w:val="28"/>
          <w:lang w:val="en-GB"/>
        </w:rPr>
        <w:t>.</w:t>
      </w:r>
      <w:proofErr w:type="gramEnd"/>
      <w:r w:rsidRPr="009C29E2">
        <w:rPr>
          <w:b/>
          <w:sz w:val="28"/>
          <w:szCs w:val="28"/>
          <w:lang w:val="en-GB"/>
        </w:rPr>
        <w:t xml:space="preserve"> </w:t>
      </w:r>
      <w:r w:rsidR="005A3121" w:rsidRPr="009C29E2">
        <w:rPr>
          <w:b/>
          <w:sz w:val="28"/>
          <w:szCs w:val="28"/>
          <w:lang w:val="en-GB"/>
        </w:rPr>
        <w:t xml:space="preserve">Persona </w:t>
      </w:r>
    </w:p>
    <w:p w14:paraId="7C28159B" w14:textId="7E5DE26C" w:rsidR="00367B8F" w:rsidRPr="009C29E2" w:rsidRDefault="00367B8F" w:rsidP="00D003CC">
      <w:pPr>
        <w:rPr>
          <w:b/>
          <w:sz w:val="28"/>
          <w:szCs w:val="28"/>
          <w:lang w:val="en-GB"/>
        </w:rPr>
      </w:pPr>
      <w:r>
        <w:rPr>
          <w:noProof/>
        </w:rPr>
        <w:drawing>
          <wp:inline distT="0" distB="0" distL="0" distR="0" wp14:anchorId="72C44A7C" wp14:editId="6F6A5D9F">
            <wp:extent cx="1855893" cy="1043940"/>
            <wp:effectExtent l="0" t="0" r="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65631" cy="1049418"/>
                    </a:xfrm>
                    <a:prstGeom prst="rect">
                      <a:avLst/>
                    </a:prstGeom>
                    <a:noFill/>
                    <a:ln>
                      <a:noFill/>
                    </a:ln>
                  </pic:spPr>
                </pic:pic>
              </a:graphicData>
            </a:graphic>
          </wp:inline>
        </w:drawing>
      </w:r>
    </w:p>
    <w:p w14:paraId="5BEA9214" w14:textId="57866F72" w:rsidR="005A3121" w:rsidRDefault="00367B8F" w:rsidP="00D003CC">
      <w:pPr>
        <w:rPr>
          <w:lang w:val="en-GB" w:eastAsia="en-GB"/>
        </w:rPr>
      </w:pPr>
      <w:r>
        <w:rPr>
          <w:lang w:val="en-GB" w:eastAsia="en-GB"/>
        </w:rPr>
        <w:t xml:space="preserve">I am Glenn Stamminger, before studying at Fontys ICT I studied Havo with an NT-profile at Trevianum in Sittard. </w:t>
      </w:r>
      <w:r w:rsidR="00ED514E">
        <w:rPr>
          <w:lang w:val="en-GB" w:eastAsia="en-GB"/>
        </w:rPr>
        <w:t>In this last year I’ve learned to work with C#</w:t>
      </w:r>
      <w:r w:rsidR="00544098">
        <w:rPr>
          <w:lang w:val="en-GB" w:eastAsia="en-GB"/>
        </w:rPr>
        <w:t xml:space="preserve">. </w:t>
      </w:r>
      <w:r w:rsidR="00ED514E">
        <w:rPr>
          <w:lang w:val="en-GB" w:eastAsia="en-GB"/>
        </w:rPr>
        <w:t xml:space="preserve">I </w:t>
      </w:r>
      <w:r w:rsidR="00544098">
        <w:rPr>
          <w:lang w:val="en-GB" w:eastAsia="en-GB"/>
        </w:rPr>
        <w:t>am reasonably</w:t>
      </w:r>
      <w:r w:rsidR="00ED514E">
        <w:rPr>
          <w:lang w:val="en-GB" w:eastAsia="en-GB"/>
        </w:rPr>
        <w:t xml:space="preserve"> experienced in time/group management.</w:t>
      </w:r>
      <w:r w:rsidR="00ED514E">
        <w:rPr>
          <w:lang w:val="en-GB" w:eastAsia="en-GB"/>
        </w:rPr>
        <w:br/>
        <w:t xml:space="preserve">My biggest previous project so far has been my part of the group project for ProP in which I built an shop application which dynamically </w:t>
      </w:r>
      <w:r w:rsidR="00067732">
        <w:rPr>
          <w:lang w:val="en-GB" w:eastAsia="en-GB"/>
        </w:rPr>
        <w:t>retrieves</w:t>
      </w:r>
      <w:r w:rsidR="00ED514E">
        <w:rPr>
          <w:lang w:val="en-GB" w:eastAsia="en-GB"/>
        </w:rPr>
        <w:t xml:space="preserve"> the icons for each item in the shop database and an application that can be used to assign a user profile to a physical tag.</w:t>
      </w:r>
    </w:p>
    <w:p w14:paraId="16786F7F" w14:textId="19810CC1" w:rsidR="00ED514E" w:rsidRPr="009C29E2" w:rsidRDefault="00ED514E" w:rsidP="00D003CC">
      <w:pPr>
        <w:rPr>
          <w:lang w:val="en-GB" w:eastAsia="en-GB"/>
        </w:rPr>
      </w:pPr>
      <w:r>
        <w:rPr>
          <w:lang w:val="en-GB" w:eastAsia="en-GB"/>
        </w:rPr>
        <w:t>My main interests within the field of ICT are related to a.i, automation and robotics.</w:t>
      </w:r>
    </w:p>
    <w:p w14:paraId="50F30067" w14:textId="77777777" w:rsidR="00D003CC" w:rsidRPr="009C29E2" w:rsidRDefault="00D003CC" w:rsidP="00D62C83">
      <w:pPr>
        <w:rPr>
          <w:sz w:val="20"/>
          <w:szCs w:val="20"/>
          <w:lang w:val="en-GB"/>
        </w:rPr>
      </w:pPr>
    </w:p>
    <w:p w14:paraId="156341EB" w14:textId="77777777" w:rsidR="00D003CC" w:rsidRPr="009C29E2" w:rsidRDefault="00D003CC" w:rsidP="00D003CC">
      <w:pPr>
        <w:rPr>
          <w:b/>
          <w:sz w:val="28"/>
          <w:szCs w:val="20"/>
          <w:lang w:val="en-GB"/>
        </w:rPr>
      </w:pPr>
      <w:r w:rsidRPr="009C29E2">
        <w:rPr>
          <w:b/>
          <w:sz w:val="28"/>
          <w:szCs w:val="20"/>
          <w:lang w:val="en-GB"/>
        </w:rPr>
        <w:t>2. Context</w:t>
      </w:r>
    </w:p>
    <w:p w14:paraId="1BE48753" w14:textId="2636A507" w:rsidR="00D62C83" w:rsidRPr="009C29E2" w:rsidRDefault="00E507FC" w:rsidP="00D62C83">
      <w:pPr>
        <w:rPr>
          <w:lang w:val="en-GB" w:eastAsia="en-GB"/>
        </w:rPr>
      </w:pPr>
      <w:r>
        <w:rPr>
          <w:lang w:val="en-GB" w:eastAsia="en-GB"/>
        </w:rPr>
        <w:t>Making processes within life more efficient and automated making certain aspects of life easier.</w:t>
      </w:r>
    </w:p>
    <w:p w14:paraId="29284269" w14:textId="77777777" w:rsidR="00D62C83" w:rsidRPr="009C29E2" w:rsidRDefault="00D62C83" w:rsidP="00D62C83">
      <w:pPr>
        <w:rPr>
          <w:rFonts w:ascii="Times New Roman" w:eastAsia="Times New Roman" w:hAnsi="Times New Roman"/>
          <w:lang w:val="en-GB" w:eastAsia="en-GB"/>
        </w:rPr>
      </w:pPr>
    </w:p>
    <w:p w14:paraId="08888606" w14:textId="56D0B2CB" w:rsidR="009C29E2" w:rsidRPr="009C29E2" w:rsidRDefault="00743F9B" w:rsidP="009C29E2">
      <w:pPr>
        <w:rPr>
          <w:b/>
          <w:sz w:val="28"/>
          <w:szCs w:val="20"/>
          <w:lang w:val="en-GB"/>
        </w:rPr>
      </w:pPr>
      <w:r>
        <w:rPr>
          <w:b/>
          <w:sz w:val="28"/>
          <w:szCs w:val="20"/>
          <w:lang w:val="en-GB"/>
        </w:rPr>
        <w:t>3. Competence p</w:t>
      </w:r>
      <w:r w:rsidR="009C29E2" w:rsidRPr="009C29E2">
        <w:rPr>
          <w:b/>
          <w:sz w:val="28"/>
          <w:szCs w:val="20"/>
          <w:lang w:val="en-GB"/>
        </w:rPr>
        <w:t>rofile</w:t>
      </w:r>
    </w:p>
    <w:p w14:paraId="788A396A" w14:textId="0FBE92E9" w:rsidR="00244F93" w:rsidRPr="00C86AAD" w:rsidRDefault="009C29E2" w:rsidP="009C29E2">
      <w:pPr>
        <w:rPr>
          <w:sz w:val="20"/>
          <w:szCs w:val="20"/>
          <w:lang w:val="nl-NL"/>
        </w:rPr>
      </w:pPr>
      <w:proofErr w:type="gramStart"/>
      <w:r w:rsidRPr="009C29E2">
        <w:rPr>
          <w:sz w:val="20"/>
          <w:szCs w:val="20"/>
          <w:lang w:val="en-GB"/>
        </w:rPr>
        <w:t>First</w:t>
      </w:r>
      <w:proofErr w:type="gramEnd"/>
      <w:r w:rsidRPr="009C29E2">
        <w:rPr>
          <w:sz w:val="20"/>
          <w:szCs w:val="20"/>
          <w:lang w:val="en-GB"/>
        </w:rPr>
        <w:t xml:space="preserve"> you’ll have to visualise</w:t>
      </w:r>
      <w:r>
        <w:rPr>
          <w:sz w:val="20"/>
          <w:szCs w:val="20"/>
          <w:lang w:val="en-GB"/>
        </w:rPr>
        <w:t xml:space="preserve"> your selections of competences in a 3d matrix. </w:t>
      </w:r>
      <w:r w:rsidRPr="009C29E2">
        <w:rPr>
          <w:sz w:val="20"/>
          <w:szCs w:val="20"/>
          <w:lang w:val="en-GB"/>
        </w:rPr>
        <w:t xml:space="preserve"> </w:t>
      </w:r>
      <w:r w:rsidRPr="00C86AAD">
        <w:rPr>
          <w:sz w:val="20"/>
          <w:szCs w:val="20"/>
          <w:lang w:val="nl-NL"/>
        </w:rPr>
        <w:t xml:space="preserve">An </w:t>
      </w:r>
      <w:proofErr w:type="spellStart"/>
      <w:r w:rsidRPr="00C86AAD">
        <w:rPr>
          <w:sz w:val="20"/>
          <w:szCs w:val="20"/>
          <w:lang w:val="nl-NL"/>
        </w:rPr>
        <w:t>example</w:t>
      </w:r>
      <w:proofErr w:type="spellEnd"/>
      <w:r w:rsidRPr="00C86AAD">
        <w:rPr>
          <w:sz w:val="20"/>
          <w:szCs w:val="20"/>
          <w:lang w:val="nl-NL"/>
        </w:rPr>
        <w:t xml:space="preserve"> is </w:t>
      </w:r>
      <w:proofErr w:type="spellStart"/>
      <w:r w:rsidRPr="00C86AAD">
        <w:rPr>
          <w:sz w:val="20"/>
          <w:szCs w:val="20"/>
          <w:lang w:val="nl-NL"/>
        </w:rPr>
        <w:t>shown</w:t>
      </w:r>
      <w:proofErr w:type="spellEnd"/>
      <w:r w:rsidRPr="00C86AAD">
        <w:rPr>
          <w:sz w:val="20"/>
          <w:szCs w:val="20"/>
          <w:lang w:val="nl-NL"/>
        </w:rPr>
        <w:t xml:space="preserve"> below. </w:t>
      </w:r>
    </w:p>
    <w:p w14:paraId="1D16AABF" w14:textId="6D347F35" w:rsidR="00C86AAD" w:rsidRPr="00C86AAD" w:rsidRDefault="00C86AAD" w:rsidP="009C29E2">
      <w:pPr>
        <w:rPr>
          <w:sz w:val="20"/>
          <w:szCs w:val="20"/>
          <w:lang w:val="nl-NL"/>
        </w:rPr>
      </w:pPr>
      <w:r w:rsidRPr="00C86AAD">
        <w:rPr>
          <w:sz w:val="20"/>
          <w:szCs w:val="20"/>
          <w:lang w:val="nl-NL"/>
        </w:rPr>
        <w:t>Maak een onderscheiding tussen w</w:t>
      </w:r>
      <w:r>
        <w:rPr>
          <w:sz w:val="20"/>
          <w:szCs w:val="20"/>
          <w:lang w:val="nl-NL"/>
        </w:rPr>
        <w:t>at je al kan en wil leren</w:t>
      </w:r>
    </w:p>
    <w:p w14:paraId="3F9ACDE7" w14:textId="1C946F96" w:rsidR="00E50375" w:rsidRDefault="00E50375" w:rsidP="009C29E2">
      <w:pPr>
        <w:rPr>
          <w:sz w:val="20"/>
          <w:szCs w:val="20"/>
          <w:lang w:val="en-GB"/>
        </w:rPr>
      </w:pPr>
      <w:bookmarkStart w:id="0" w:name="_GoBack"/>
      <w:bookmarkEnd w:id="0"/>
    </w:p>
    <w:p w14:paraId="59224933" w14:textId="5446EA64" w:rsidR="00E50375" w:rsidRDefault="00E50375" w:rsidP="009C29E2">
      <w:pPr>
        <w:rPr>
          <w:sz w:val="20"/>
          <w:szCs w:val="20"/>
          <w:lang w:val="en-GB"/>
        </w:rPr>
      </w:pPr>
    </w:p>
    <w:tbl>
      <w:tblPr>
        <w:tblStyle w:val="Tabelraster"/>
        <w:tblW w:w="0" w:type="auto"/>
        <w:tblLook w:val="04A0" w:firstRow="1" w:lastRow="0" w:firstColumn="1" w:lastColumn="0" w:noHBand="0" w:noVBand="1"/>
      </w:tblPr>
      <w:tblGrid>
        <w:gridCol w:w="2065"/>
        <w:gridCol w:w="1350"/>
        <w:gridCol w:w="1440"/>
        <w:gridCol w:w="1441"/>
        <w:gridCol w:w="1439"/>
        <w:gridCol w:w="1440"/>
      </w:tblGrid>
      <w:tr w:rsidR="00171CE5" w:rsidRPr="009C29E2" w14:paraId="681FEB05" w14:textId="77777777" w:rsidTr="00BA445E">
        <w:trPr>
          <w:trHeight w:val="292"/>
        </w:trPr>
        <w:tc>
          <w:tcPr>
            <w:tcW w:w="2065" w:type="dxa"/>
            <w:tcBorders>
              <w:bottom w:val="single" w:sz="12" w:space="0" w:color="auto"/>
              <w:right w:val="single" w:sz="12" w:space="0" w:color="auto"/>
            </w:tcBorders>
          </w:tcPr>
          <w:p w14:paraId="030809E5" w14:textId="79B145D6" w:rsidR="00171CE5" w:rsidRPr="009C29E2" w:rsidRDefault="00171CE5" w:rsidP="00BA445E">
            <w:pPr>
              <w:rPr>
                <w:sz w:val="20"/>
                <w:szCs w:val="20"/>
                <w:lang w:val="en-GB"/>
              </w:rPr>
            </w:pPr>
            <w:r>
              <w:rPr>
                <w:sz w:val="20"/>
                <w:szCs w:val="20"/>
                <w:lang w:val="en-GB"/>
              </w:rPr>
              <w:t>Version</w:t>
            </w:r>
            <w:r w:rsidRPr="009C29E2">
              <w:rPr>
                <w:sz w:val="20"/>
                <w:szCs w:val="20"/>
                <w:lang w:val="en-GB"/>
              </w:rPr>
              <w:t xml:space="preserve"> </w:t>
            </w:r>
            <w:r w:rsidR="00516793">
              <w:rPr>
                <w:sz w:val="20"/>
                <w:szCs w:val="20"/>
                <w:lang w:val="en-GB"/>
              </w:rPr>
              <w:t>4</w:t>
            </w:r>
          </w:p>
        </w:tc>
        <w:tc>
          <w:tcPr>
            <w:tcW w:w="1350" w:type="dxa"/>
            <w:tcBorders>
              <w:left w:val="single" w:sz="12" w:space="0" w:color="auto"/>
              <w:bottom w:val="single" w:sz="12" w:space="0" w:color="auto"/>
            </w:tcBorders>
          </w:tcPr>
          <w:p w14:paraId="667059ED" w14:textId="77777777" w:rsidR="00171CE5" w:rsidRPr="009C29E2" w:rsidRDefault="00171CE5" w:rsidP="00BA445E">
            <w:pPr>
              <w:rPr>
                <w:sz w:val="20"/>
                <w:szCs w:val="20"/>
                <w:lang w:val="en-GB"/>
              </w:rPr>
            </w:pPr>
            <w:r>
              <w:rPr>
                <w:sz w:val="20"/>
                <w:szCs w:val="20"/>
                <w:lang w:val="en-GB"/>
              </w:rPr>
              <w:t>Managing</w:t>
            </w:r>
          </w:p>
        </w:tc>
        <w:tc>
          <w:tcPr>
            <w:tcW w:w="1440" w:type="dxa"/>
            <w:tcBorders>
              <w:bottom w:val="single" w:sz="12" w:space="0" w:color="auto"/>
            </w:tcBorders>
          </w:tcPr>
          <w:p w14:paraId="7F36BABA" w14:textId="77777777" w:rsidR="00171CE5" w:rsidRPr="009C29E2" w:rsidRDefault="00171CE5" w:rsidP="00BA445E">
            <w:pPr>
              <w:rPr>
                <w:sz w:val="20"/>
                <w:szCs w:val="20"/>
                <w:lang w:val="en-GB"/>
              </w:rPr>
            </w:pPr>
            <w:r>
              <w:rPr>
                <w:sz w:val="20"/>
                <w:szCs w:val="20"/>
                <w:lang w:val="en-GB"/>
              </w:rPr>
              <w:t>Analysing</w:t>
            </w:r>
          </w:p>
        </w:tc>
        <w:tc>
          <w:tcPr>
            <w:tcW w:w="1441" w:type="dxa"/>
            <w:tcBorders>
              <w:bottom w:val="single" w:sz="12" w:space="0" w:color="auto"/>
            </w:tcBorders>
          </w:tcPr>
          <w:p w14:paraId="71A67C69" w14:textId="77777777" w:rsidR="00171CE5" w:rsidRPr="009C29E2" w:rsidRDefault="00171CE5" w:rsidP="00BA445E">
            <w:pPr>
              <w:rPr>
                <w:sz w:val="20"/>
                <w:szCs w:val="20"/>
                <w:lang w:val="en-GB"/>
              </w:rPr>
            </w:pPr>
            <w:r>
              <w:rPr>
                <w:sz w:val="20"/>
                <w:szCs w:val="20"/>
                <w:lang w:val="en-GB"/>
              </w:rPr>
              <w:t>Advising</w:t>
            </w:r>
          </w:p>
        </w:tc>
        <w:tc>
          <w:tcPr>
            <w:tcW w:w="1439" w:type="dxa"/>
            <w:tcBorders>
              <w:bottom w:val="single" w:sz="12" w:space="0" w:color="auto"/>
            </w:tcBorders>
          </w:tcPr>
          <w:p w14:paraId="1AFFB851" w14:textId="77777777" w:rsidR="00171CE5" w:rsidRPr="009C29E2" w:rsidRDefault="00171CE5" w:rsidP="00BA445E">
            <w:pPr>
              <w:rPr>
                <w:sz w:val="20"/>
                <w:szCs w:val="20"/>
                <w:lang w:val="en-GB"/>
              </w:rPr>
            </w:pPr>
            <w:r>
              <w:rPr>
                <w:sz w:val="20"/>
                <w:szCs w:val="20"/>
                <w:lang w:val="en-GB"/>
              </w:rPr>
              <w:t>Designing</w:t>
            </w:r>
          </w:p>
        </w:tc>
        <w:tc>
          <w:tcPr>
            <w:tcW w:w="1440" w:type="dxa"/>
            <w:tcBorders>
              <w:bottom w:val="single" w:sz="12" w:space="0" w:color="auto"/>
            </w:tcBorders>
          </w:tcPr>
          <w:p w14:paraId="5F4EABC1" w14:textId="77777777" w:rsidR="00171CE5" w:rsidRPr="009C29E2" w:rsidRDefault="00171CE5" w:rsidP="00BA445E">
            <w:pPr>
              <w:rPr>
                <w:sz w:val="20"/>
                <w:szCs w:val="20"/>
                <w:lang w:val="en-GB"/>
              </w:rPr>
            </w:pPr>
            <w:r>
              <w:rPr>
                <w:sz w:val="20"/>
                <w:szCs w:val="20"/>
                <w:lang w:val="en-GB"/>
              </w:rPr>
              <w:t>Realising</w:t>
            </w:r>
          </w:p>
        </w:tc>
      </w:tr>
      <w:tr w:rsidR="00171CE5" w:rsidRPr="009C29E2" w14:paraId="0A2AF832" w14:textId="77777777" w:rsidTr="00171CE5">
        <w:tc>
          <w:tcPr>
            <w:tcW w:w="2065" w:type="dxa"/>
            <w:tcBorders>
              <w:top w:val="single" w:sz="12" w:space="0" w:color="auto"/>
              <w:right w:val="single" w:sz="12" w:space="0" w:color="auto"/>
            </w:tcBorders>
          </w:tcPr>
          <w:p w14:paraId="2B880BD7" w14:textId="77777777" w:rsidR="00171CE5" w:rsidRPr="009C29E2" w:rsidRDefault="00171CE5" w:rsidP="00BA445E">
            <w:pPr>
              <w:rPr>
                <w:sz w:val="20"/>
                <w:szCs w:val="20"/>
                <w:lang w:val="en-GB"/>
              </w:rPr>
            </w:pPr>
            <w:r>
              <w:rPr>
                <w:sz w:val="20"/>
                <w:szCs w:val="20"/>
                <w:lang w:val="en-GB"/>
              </w:rPr>
              <w:t>User interaction</w:t>
            </w:r>
          </w:p>
        </w:tc>
        <w:tc>
          <w:tcPr>
            <w:tcW w:w="1350" w:type="dxa"/>
            <w:tcBorders>
              <w:top w:val="single" w:sz="12" w:space="0" w:color="auto"/>
              <w:left w:val="single" w:sz="12" w:space="0" w:color="auto"/>
            </w:tcBorders>
            <w:shd w:val="clear" w:color="auto" w:fill="FFFFFF" w:themeFill="background1"/>
          </w:tcPr>
          <w:p w14:paraId="1D3AF599" w14:textId="77777777" w:rsidR="00171CE5" w:rsidRPr="009C29E2" w:rsidRDefault="00171CE5" w:rsidP="00BA445E">
            <w:pPr>
              <w:rPr>
                <w:sz w:val="20"/>
                <w:szCs w:val="20"/>
                <w:lang w:val="en-GB"/>
              </w:rPr>
            </w:pPr>
          </w:p>
        </w:tc>
        <w:tc>
          <w:tcPr>
            <w:tcW w:w="1440" w:type="dxa"/>
            <w:tcBorders>
              <w:top w:val="single" w:sz="12" w:space="0" w:color="auto"/>
            </w:tcBorders>
            <w:shd w:val="clear" w:color="auto" w:fill="auto"/>
          </w:tcPr>
          <w:p w14:paraId="79ECB4C9" w14:textId="77777777" w:rsidR="00171CE5" w:rsidRPr="009C29E2" w:rsidRDefault="00171CE5" w:rsidP="00BA445E">
            <w:pPr>
              <w:rPr>
                <w:sz w:val="20"/>
                <w:szCs w:val="20"/>
                <w:lang w:val="en-GB"/>
              </w:rPr>
            </w:pPr>
          </w:p>
        </w:tc>
        <w:tc>
          <w:tcPr>
            <w:tcW w:w="1441" w:type="dxa"/>
            <w:tcBorders>
              <w:top w:val="single" w:sz="12" w:space="0" w:color="auto"/>
            </w:tcBorders>
            <w:shd w:val="clear" w:color="auto" w:fill="auto"/>
          </w:tcPr>
          <w:p w14:paraId="08E08ACB" w14:textId="77777777" w:rsidR="00171CE5" w:rsidRPr="009C29E2" w:rsidRDefault="00171CE5" w:rsidP="00BA445E">
            <w:pPr>
              <w:rPr>
                <w:sz w:val="20"/>
                <w:szCs w:val="20"/>
                <w:lang w:val="en-GB"/>
              </w:rPr>
            </w:pPr>
          </w:p>
        </w:tc>
        <w:tc>
          <w:tcPr>
            <w:tcW w:w="1439" w:type="dxa"/>
            <w:tcBorders>
              <w:top w:val="single" w:sz="12" w:space="0" w:color="auto"/>
            </w:tcBorders>
            <w:shd w:val="clear" w:color="auto" w:fill="FFFFFF" w:themeFill="background1"/>
          </w:tcPr>
          <w:p w14:paraId="29394652" w14:textId="77777777" w:rsidR="00171CE5" w:rsidRPr="009C29E2" w:rsidRDefault="00171CE5" w:rsidP="00BA445E">
            <w:pPr>
              <w:rPr>
                <w:sz w:val="20"/>
                <w:szCs w:val="20"/>
                <w:lang w:val="en-GB"/>
              </w:rPr>
            </w:pPr>
          </w:p>
        </w:tc>
        <w:tc>
          <w:tcPr>
            <w:tcW w:w="1440" w:type="dxa"/>
            <w:tcBorders>
              <w:top w:val="single" w:sz="12" w:space="0" w:color="auto"/>
            </w:tcBorders>
            <w:shd w:val="clear" w:color="auto" w:fill="auto"/>
          </w:tcPr>
          <w:p w14:paraId="154B7096" w14:textId="77777777" w:rsidR="00171CE5" w:rsidRPr="009C29E2" w:rsidRDefault="00171CE5" w:rsidP="00BA445E">
            <w:pPr>
              <w:rPr>
                <w:sz w:val="20"/>
                <w:szCs w:val="20"/>
                <w:lang w:val="en-GB"/>
              </w:rPr>
            </w:pPr>
          </w:p>
        </w:tc>
      </w:tr>
      <w:tr w:rsidR="00171CE5" w:rsidRPr="009C29E2" w14:paraId="3D6255D6" w14:textId="77777777" w:rsidTr="00BA445E">
        <w:tc>
          <w:tcPr>
            <w:tcW w:w="2065" w:type="dxa"/>
            <w:tcBorders>
              <w:right w:val="single" w:sz="12" w:space="0" w:color="auto"/>
            </w:tcBorders>
          </w:tcPr>
          <w:p w14:paraId="2D805781" w14:textId="77777777" w:rsidR="00171CE5" w:rsidRPr="009C29E2" w:rsidRDefault="00171CE5" w:rsidP="00BA445E">
            <w:pPr>
              <w:rPr>
                <w:sz w:val="20"/>
                <w:szCs w:val="20"/>
                <w:lang w:val="en-GB"/>
              </w:rPr>
            </w:pPr>
            <w:r>
              <w:rPr>
                <w:sz w:val="20"/>
                <w:szCs w:val="20"/>
                <w:lang w:val="en-GB"/>
              </w:rPr>
              <w:t>Business processes</w:t>
            </w:r>
          </w:p>
        </w:tc>
        <w:tc>
          <w:tcPr>
            <w:tcW w:w="1350" w:type="dxa"/>
            <w:tcBorders>
              <w:left w:val="single" w:sz="12" w:space="0" w:color="auto"/>
            </w:tcBorders>
            <w:shd w:val="clear" w:color="auto" w:fill="auto"/>
          </w:tcPr>
          <w:p w14:paraId="2FA9B253" w14:textId="77777777" w:rsidR="00171CE5" w:rsidRPr="009C29E2" w:rsidRDefault="00171CE5" w:rsidP="00BA445E">
            <w:pPr>
              <w:rPr>
                <w:sz w:val="20"/>
                <w:szCs w:val="20"/>
                <w:lang w:val="en-GB"/>
              </w:rPr>
            </w:pPr>
          </w:p>
        </w:tc>
        <w:tc>
          <w:tcPr>
            <w:tcW w:w="1440" w:type="dxa"/>
            <w:shd w:val="clear" w:color="auto" w:fill="A8D08D" w:themeFill="accent6" w:themeFillTint="99"/>
          </w:tcPr>
          <w:p w14:paraId="1C2AF86A" w14:textId="77777777" w:rsidR="00171CE5" w:rsidRPr="009C29E2" w:rsidRDefault="00171CE5" w:rsidP="00BA445E">
            <w:pPr>
              <w:rPr>
                <w:sz w:val="20"/>
                <w:szCs w:val="20"/>
                <w:lang w:val="en-GB"/>
              </w:rPr>
            </w:pPr>
          </w:p>
        </w:tc>
        <w:tc>
          <w:tcPr>
            <w:tcW w:w="1441" w:type="dxa"/>
            <w:shd w:val="clear" w:color="auto" w:fill="A8D08D" w:themeFill="accent6" w:themeFillTint="99"/>
          </w:tcPr>
          <w:p w14:paraId="3788C151" w14:textId="77777777" w:rsidR="00171CE5" w:rsidRPr="009C29E2" w:rsidRDefault="00171CE5" w:rsidP="00BA445E">
            <w:pPr>
              <w:rPr>
                <w:sz w:val="20"/>
                <w:szCs w:val="20"/>
                <w:lang w:val="en-GB"/>
              </w:rPr>
            </w:pPr>
          </w:p>
        </w:tc>
        <w:tc>
          <w:tcPr>
            <w:tcW w:w="1439" w:type="dxa"/>
            <w:shd w:val="clear" w:color="auto" w:fill="auto"/>
          </w:tcPr>
          <w:p w14:paraId="146D0CDB" w14:textId="77777777" w:rsidR="00171CE5" w:rsidRPr="009C29E2" w:rsidRDefault="00171CE5" w:rsidP="00BA445E">
            <w:pPr>
              <w:rPr>
                <w:sz w:val="20"/>
                <w:szCs w:val="20"/>
                <w:lang w:val="en-GB"/>
              </w:rPr>
            </w:pPr>
          </w:p>
        </w:tc>
        <w:tc>
          <w:tcPr>
            <w:tcW w:w="1440" w:type="dxa"/>
            <w:shd w:val="clear" w:color="auto" w:fill="FFFFFF" w:themeFill="background1"/>
          </w:tcPr>
          <w:p w14:paraId="3692EB86" w14:textId="77777777" w:rsidR="00171CE5" w:rsidRPr="009C29E2" w:rsidRDefault="00171CE5" w:rsidP="00BA445E">
            <w:pPr>
              <w:rPr>
                <w:sz w:val="20"/>
                <w:szCs w:val="20"/>
                <w:lang w:val="en-GB"/>
              </w:rPr>
            </w:pPr>
          </w:p>
        </w:tc>
      </w:tr>
      <w:tr w:rsidR="00171CE5" w:rsidRPr="009C29E2" w14:paraId="4CD47DCE" w14:textId="77777777" w:rsidTr="00516793">
        <w:tc>
          <w:tcPr>
            <w:tcW w:w="2065" w:type="dxa"/>
            <w:tcBorders>
              <w:right w:val="single" w:sz="12" w:space="0" w:color="auto"/>
            </w:tcBorders>
          </w:tcPr>
          <w:p w14:paraId="0083CAA3" w14:textId="77777777" w:rsidR="00171CE5" w:rsidRPr="009C29E2" w:rsidRDefault="00171CE5" w:rsidP="00BA445E">
            <w:pPr>
              <w:rPr>
                <w:sz w:val="20"/>
                <w:szCs w:val="20"/>
                <w:lang w:val="en-GB"/>
              </w:rPr>
            </w:pPr>
            <w:r w:rsidRPr="009C29E2">
              <w:rPr>
                <w:sz w:val="20"/>
                <w:szCs w:val="20"/>
                <w:lang w:val="en-GB"/>
              </w:rPr>
              <w:t>Software</w:t>
            </w:r>
          </w:p>
        </w:tc>
        <w:tc>
          <w:tcPr>
            <w:tcW w:w="1350" w:type="dxa"/>
            <w:tcBorders>
              <w:left w:val="single" w:sz="12" w:space="0" w:color="auto"/>
            </w:tcBorders>
            <w:shd w:val="clear" w:color="auto" w:fill="A8D08D" w:themeFill="accent6" w:themeFillTint="99"/>
          </w:tcPr>
          <w:p w14:paraId="5B018529" w14:textId="77777777" w:rsidR="00171CE5" w:rsidRPr="009C29E2" w:rsidRDefault="00171CE5" w:rsidP="00BA445E">
            <w:pPr>
              <w:rPr>
                <w:sz w:val="20"/>
                <w:szCs w:val="20"/>
                <w:lang w:val="en-GB"/>
              </w:rPr>
            </w:pPr>
          </w:p>
        </w:tc>
        <w:tc>
          <w:tcPr>
            <w:tcW w:w="1440" w:type="dxa"/>
            <w:shd w:val="clear" w:color="auto" w:fill="9CC2E5" w:themeFill="accent1" w:themeFillTint="99"/>
          </w:tcPr>
          <w:p w14:paraId="645E6DB4" w14:textId="77777777" w:rsidR="00171CE5" w:rsidRPr="009C29E2" w:rsidRDefault="00171CE5" w:rsidP="00BA445E">
            <w:pPr>
              <w:rPr>
                <w:sz w:val="20"/>
                <w:szCs w:val="20"/>
                <w:lang w:val="en-GB"/>
              </w:rPr>
            </w:pPr>
          </w:p>
        </w:tc>
        <w:tc>
          <w:tcPr>
            <w:tcW w:w="1441" w:type="dxa"/>
            <w:shd w:val="clear" w:color="auto" w:fill="9CC2E5" w:themeFill="accent1" w:themeFillTint="99"/>
          </w:tcPr>
          <w:p w14:paraId="15A388B5" w14:textId="77777777" w:rsidR="00171CE5" w:rsidRPr="009C29E2" w:rsidRDefault="00171CE5" w:rsidP="00BA445E">
            <w:pPr>
              <w:rPr>
                <w:sz w:val="20"/>
                <w:szCs w:val="20"/>
                <w:lang w:val="en-GB"/>
              </w:rPr>
            </w:pPr>
          </w:p>
        </w:tc>
        <w:tc>
          <w:tcPr>
            <w:tcW w:w="1439" w:type="dxa"/>
            <w:shd w:val="clear" w:color="auto" w:fill="auto"/>
          </w:tcPr>
          <w:p w14:paraId="3DC033F6" w14:textId="77777777" w:rsidR="00171CE5" w:rsidRPr="009C29E2" w:rsidRDefault="00171CE5" w:rsidP="00BA445E">
            <w:pPr>
              <w:rPr>
                <w:sz w:val="20"/>
                <w:szCs w:val="20"/>
                <w:lang w:val="en-GB"/>
              </w:rPr>
            </w:pPr>
          </w:p>
        </w:tc>
        <w:tc>
          <w:tcPr>
            <w:tcW w:w="1440" w:type="dxa"/>
            <w:shd w:val="clear" w:color="auto" w:fill="A8D08D" w:themeFill="accent6" w:themeFillTint="99"/>
          </w:tcPr>
          <w:p w14:paraId="119644A7" w14:textId="77777777" w:rsidR="00171CE5" w:rsidRPr="009C29E2" w:rsidRDefault="00171CE5" w:rsidP="00BA445E">
            <w:pPr>
              <w:rPr>
                <w:sz w:val="20"/>
                <w:szCs w:val="20"/>
                <w:lang w:val="en-GB"/>
              </w:rPr>
            </w:pPr>
          </w:p>
        </w:tc>
      </w:tr>
      <w:tr w:rsidR="00171CE5" w:rsidRPr="009C29E2" w14:paraId="03653ADD" w14:textId="77777777" w:rsidTr="00516793">
        <w:trPr>
          <w:trHeight w:val="306"/>
        </w:trPr>
        <w:tc>
          <w:tcPr>
            <w:tcW w:w="2065" w:type="dxa"/>
            <w:tcBorders>
              <w:right w:val="single" w:sz="12" w:space="0" w:color="auto"/>
            </w:tcBorders>
          </w:tcPr>
          <w:p w14:paraId="0EEB1816" w14:textId="77777777" w:rsidR="00171CE5" w:rsidRPr="009C29E2" w:rsidRDefault="00171CE5" w:rsidP="00BA445E">
            <w:pPr>
              <w:rPr>
                <w:sz w:val="20"/>
                <w:szCs w:val="20"/>
                <w:lang w:val="en-GB"/>
              </w:rPr>
            </w:pPr>
            <w:r w:rsidRPr="009C29E2">
              <w:rPr>
                <w:sz w:val="20"/>
                <w:szCs w:val="20"/>
                <w:lang w:val="en-GB"/>
              </w:rPr>
              <w:t>Hardware</w:t>
            </w:r>
          </w:p>
        </w:tc>
        <w:tc>
          <w:tcPr>
            <w:tcW w:w="1350" w:type="dxa"/>
            <w:tcBorders>
              <w:left w:val="single" w:sz="12" w:space="0" w:color="auto"/>
            </w:tcBorders>
            <w:shd w:val="clear" w:color="auto" w:fill="A8D08D" w:themeFill="accent6" w:themeFillTint="99"/>
          </w:tcPr>
          <w:p w14:paraId="6C07CC12" w14:textId="77777777" w:rsidR="00171CE5" w:rsidRPr="009C29E2" w:rsidRDefault="00171CE5" w:rsidP="00BA445E">
            <w:pPr>
              <w:rPr>
                <w:sz w:val="20"/>
                <w:szCs w:val="20"/>
                <w:lang w:val="en-GB"/>
              </w:rPr>
            </w:pPr>
          </w:p>
        </w:tc>
        <w:tc>
          <w:tcPr>
            <w:tcW w:w="1440" w:type="dxa"/>
            <w:shd w:val="clear" w:color="auto" w:fill="A8D08D" w:themeFill="accent6" w:themeFillTint="99"/>
          </w:tcPr>
          <w:p w14:paraId="022CC4B5" w14:textId="77777777" w:rsidR="00171CE5" w:rsidRPr="009C29E2" w:rsidRDefault="00171CE5" w:rsidP="00BA445E">
            <w:pPr>
              <w:rPr>
                <w:sz w:val="20"/>
                <w:szCs w:val="20"/>
                <w:lang w:val="en-GB"/>
              </w:rPr>
            </w:pPr>
          </w:p>
        </w:tc>
        <w:tc>
          <w:tcPr>
            <w:tcW w:w="1441" w:type="dxa"/>
            <w:shd w:val="clear" w:color="auto" w:fill="A8D08D" w:themeFill="accent6" w:themeFillTint="99"/>
          </w:tcPr>
          <w:p w14:paraId="0A82F21A" w14:textId="77777777" w:rsidR="00171CE5" w:rsidRPr="009C29E2" w:rsidRDefault="00171CE5" w:rsidP="00BA445E">
            <w:pPr>
              <w:rPr>
                <w:sz w:val="20"/>
                <w:szCs w:val="20"/>
                <w:lang w:val="en-GB"/>
              </w:rPr>
            </w:pPr>
          </w:p>
        </w:tc>
        <w:tc>
          <w:tcPr>
            <w:tcW w:w="1439" w:type="dxa"/>
            <w:shd w:val="clear" w:color="auto" w:fill="A8D08D" w:themeFill="accent6" w:themeFillTint="99"/>
          </w:tcPr>
          <w:p w14:paraId="5C8E9894" w14:textId="77777777" w:rsidR="00171CE5" w:rsidRPr="009C29E2" w:rsidRDefault="00171CE5" w:rsidP="00BA445E">
            <w:pPr>
              <w:rPr>
                <w:sz w:val="20"/>
                <w:szCs w:val="20"/>
                <w:lang w:val="en-GB"/>
              </w:rPr>
            </w:pPr>
          </w:p>
        </w:tc>
        <w:tc>
          <w:tcPr>
            <w:tcW w:w="1440" w:type="dxa"/>
            <w:shd w:val="clear" w:color="auto" w:fill="A8D08D" w:themeFill="accent6" w:themeFillTint="99"/>
          </w:tcPr>
          <w:p w14:paraId="65803B06" w14:textId="77777777" w:rsidR="00171CE5" w:rsidRPr="009C29E2" w:rsidRDefault="00171CE5" w:rsidP="00BA445E">
            <w:pPr>
              <w:rPr>
                <w:sz w:val="20"/>
                <w:szCs w:val="20"/>
                <w:lang w:val="en-GB"/>
              </w:rPr>
            </w:pPr>
          </w:p>
        </w:tc>
      </w:tr>
      <w:tr w:rsidR="00171CE5" w:rsidRPr="009C29E2" w14:paraId="72CB57F6" w14:textId="77777777" w:rsidTr="00BA445E">
        <w:tc>
          <w:tcPr>
            <w:tcW w:w="2065" w:type="dxa"/>
            <w:tcBorders>
              <w:bottom w:val="single" w:sz="12" w:space="0" w:color="auto"/>
              <w:right w:val="single" w:sz="12" w:space="0" w:color="auto"/>
            </w:tcBorders>
          </w:tcPr>
          <w:p w14:paraId="5D8FD00E" w14:textId="77777777" w:rsidR="00171CE5" w:rsidRPr="009C29E2" w:rsidRDefault="00171CE5" w:rsidP="00BA445E">
            <w:pPr>
              <w:rPr>
                <w:sz w:val="20"/>
                <w:szCs w:val="20"/>
                <w:lang w:val="en-GB"/>
              </w:rPr>
            </w:pPr>
            <w:r>
              <w:rPr>
                <w:sz w:val="20"/>
                <w:szCs w:val="20"/>
                <w:lang w:val="en-GB"/>
              </w:rPr>
              <w:t>Infrastructure</w:t>
            </w:r>
          </w:p>
        </w:tc>
        <w:tc>
          <w:tcPr>
            <w:tcW w:w="1350" w:type="dxa"/>
            <w:tcBorders>
              <w:left w:val="single" w:sz="12" w:space="0" w:color="auto"/>
              <w:bottom w:val="single" w:sz="12" w:space="0" w:color="auto"/>
            </w:tcBorders>
            <w:shd w:val="clear" w:color="auto" w:fill="auto"/>
          </w:tcPr>
          <w:p w14:paraId="712D8386" w14:textId="77777777" w:rsidR="00171CE5" w:rsidRPr="009C29E2" w:rsidRDefault="00171CE5" w:rsidP="00BA445E">
            <w:pPr>
              <w:rPr>
                <w:sz w:val="20"/>
                <w:szCs w:val="20"/>
                <w:lang w:val="en-GB"/>
              </w:rPr>
            </w:pPr>
          </w:p>
        </w:tc>
        <w:tc>
          <w:tcPr>
            <w:tcW w:w="1440" w:type="dxa"/>
            <w:tcBorders>
              <w:bottom w:val="single" w:sz="12" w:space="0" w:color="auto"/>
            </w:tcBorders>
            <w:shd w:val="clear" w:color="auto" w:fill="9CC2E5" w:themeFill="accent1" w:themeFillTint="99"/>
          </w:tcPr>
          <w:p w14:paraId="7A1B8EBB" w14:textId="77777777" w:rsidR="00171CE5" w:rsidRPr="009C29E2" w:rsidRDefault="00171CE5" w:rsidP="00BA445E">
            <w:pPr>
              <w:rPr>
                <w:sz w:val="20"/>
                <w:szCs w:val="20"/>
                <w:lang w:val="en-GB"/>
              </w:rPr>
            </w:pPr>
          </w:p>
        </w:tc>
        <w:tc>
          <w:tcPr>
            <w:tcW w:w="1441" w:type="dxa"/>
            <w:tcBorders>
              <w:bottom w:val="single" w:sz="12" w:space="0" w:color="auto"/>
            </w:tcBorders>
            <w:shd w:val="clear" w:color="auto" w:fill="auto"/>
          </w:tcPr>
          <w:p w14:paraId="0E3FA13C" w14:textId="77777777" w:rsidR="00171CE5" w:rsidRPr="009C29E2" w:rsidRDefault="00171CE5" w:rsidP="00BA445E">
            <w:pPr>
              <w:rPr>
                <w:sz w:val="20"/>
                <w:szCs w:val="20"/>
                <w:lang w:val="en-GB"/>
              </w:rPr>
            </w:pPr>
          </w:p>
        </w:tc>
        <w:tc>
          <w:tcPr>
            <w:tcW w:w="1439" w:type="dxa"/>
            <w:tcBorders>
              <w:bottom w:val="single" w:sz="12" w:space="0" w:color="auto"/>
            </w:tcBorders>
          </w:tcPr>
          <w:p w14:paraId="3A1933AB" w14:textId="77777777" w:rsidR="00171CE5" w:rsidRPr="009C29E2" w:rsidRDefault="00171CE5" w:rsidP="00BA445E">
            <w:pPr>
              <w:rPr>
                <w:sz w:val="20"/>
                <w:szCs w:val="20"/>
                <w:lang w:val="en-GB"/>
              </w:rPr>
            </w:pPr>
          </w:p>
        </w:tc>
        <w:tc>
          <w:tcPr>
            <w:tcW w:w="1440" w:type="dxa"/>
            <w:tcBorders>
              <w:bottom w:val="single" w:sz="12" w:space="0" w:color="auto"/>
            </w:tcBorders>
            <w:shd w:val="clear" w:color="auto" w:fill="auto"/>
          </w:tcPr>
          <w:p w14:paraId="73DFFBCA" w14:textId="77777777" w:rsidR="00171CE5" w:rsidRPr="009C29E2" w:rsidRDefault="00171CE5" w:rsidP="00BA445E">
            <w:pPr>
              <w:rPr>
                <w:sz w:val="20"/>
                <w:szCs w:val="20"/>
                <w:lang w:val="en-GB"/>
              </w:rPr>
            </w:pPr>
          </w:p>
        </w:tc>
      </w:tr>
    </w:tbl>
    <w:p w14:paraId="70D79770" w14:textId="3F30CFAD" w:rsidR="00244F93" w:rsidRDefault="00653975" w:rsidP="00E50375">
      <w:pPr>
        <w:rPr>
          <w:sz w:val="20"/>
          <w:szCs w:val="20"/>
          <w:lang w:val="en-GB"/>
        </w:rPr>
      </w:pPr>
      <w:r>
        <w:rPr>
          <w:sz w:val="20"/>
          <w:szCs w:val="20"/>
          <w:lang w:val="en-GB"/>
        </w:rPr>
        <w:t>-</w:t>
      </w:r>
    </w:p>
    <w:p w14:paraId="23AE9386" w14:textId="7B5E4C60" w:rsidR="00BB1295" w:rsidRDefault="00BB1295" w:rsidP="00E50375">
      <w:pPr>
        <w:rPr>
          <w:sz w:val="20"/>
          <w:szCs w:val="20"/>
          <w:lang w:val="en-GB"/>
        </w:rPr>
      </w:pPr>
    </w:p>
    <w:p w14:paraId="6BA4F0C3" w14:textId="31B56CA4" w:rsidR="00BB1295" w:rsidRDefault="00BB1295" w:rsidP="00E50375">
      <w:pPr>
        <w:rPr>
          <w:sz w:val="20"/>
          <w:szCs w:val="20"/>
          <w:lang w:val="en-GB"/>
        </w:rPr>
      </w:pPr>
    </w:p>
    <w:p w14:paraId="1815968A" w14:textId="0F3CE023" w:rsidR="00BB1295" w:rsidRDefault="00BB1295" w:rsidP="00E50375">
      <w:pPr>
        <w:rPr>
          <w:sz w:val="20"/>
          <w:szCs w:val="20"/>
          <w:lang w:val="en-GB"/>
        </w:rPr>
      </w:pPr>
    </w:p>
    <w:p w14:paraId="2D6F5471" w14:textId="23072F98" w:rsidR="00BB1295" w:rsidRDefault="00BB1295" w:rsidP="00E50375">
      <w:pPr>
        <w:rPr>
          <w:sz w:val="20"/>
          <w:szCs w:val="20"/>
          <w:lang w:val="en-GB"/>
        </w:rPr>
      </w:pPr>
    </w:p>
    <w:p w14:paraId="65B9AB10" w14:textId="77777777" w:rsidR="00BB1295" w:rsidRDefault="00BB1295" w:rsidP="00E50375">
      <w:pPr>
        <w:rPr>
          <w:sz w:val="20"/>
          <w:szCs w:val="20"/>
          <w:lang w:val="en-GB"/>
        </w:rPr>
      </w:pPr>
    </w:p>
    <w:tbl>
      <w:tblPr>
        <w:tblStyle w:val="Tabelraster"/>
        <w:tblW w:w="9417" w:type="dxa"/>
        <w:tblLook w:val="04A0" w:firstRow="1" w:lastRow="0" w:firstColumn="1" w:lastColumn="0" w:noHBand="0" w:noVBand="1"/>
      </w:tblPr>
      <w:tblGrid>
        <w:gridCol w:w="3139"/>
        <w:gridCol w:w="3139"/>
        <w:gridCol w:w="3139"/>
      </w:tblGrid>
      <w:tr w:rsidR="00A32C8E" w:rsidRPr="00512D4A" w14:paraId="0CAB2923" w14:textId="77777777" w:rsidTr="007E2794">
        <w:trPr>
          <w:trHeight w:val="238"/>
        </w:trPr>
        <w:tc>
          <w:tcPr>
            <w:tcW w:w="3139" w:type="dxa"/>
          </w:tcPr>
          <w:p w14:paraId="6A3233B8" w14:textId="50B580EF" w:rsidR="00A32C8E" w:rsidRDefault="0082678B" w:rsidP="00E50375">
            <w:pPr>
              <w:rPr>
                <w:sz w:val="20"/>
                <w:szCs w:val="20"/>
                <w:lang w:val="en-GB"/>
              </w:rPr>
            </w:pPr>
            <w:r>
              <w:rPr>
                <w:sz w:val="20"/>
                <w:szCs w:val="20"/>
                <w:lang w:val="en-GB"/>
              </w:rPr>
              <w:lastRenderedPageBreak/>
              <w:t xml:space="preserve"> </w:t>
            </w:r>
            <w:r w:rsidR="00512D4A">
              <w:rPr>
                <w:sz w:val="20"/>
                <w:szCs w:val="20"/>
                <w:lang w:val="en-GB"/>
              </w:rPr>
              <w:t>Realising S 2.1</w:t>
            </w:r>
          </w:p>
        </w:tc>
        <w:tc>
          <w:tcPr>
            <w:tcW w:w="3139" w:type="dxa"/>
          </w:tcPr>
          <w:p w14:paraId="22F70E82" w14:textId="66841EA8" w:rsidR="00A32C8E" w:rsidRPr="0082678B" w:rsidRDefault="00512D4A" w:rsidP="006F1D61">
            <w:pPr>
              <w:rPr>
                <w:sz w:val="20"/>
                <w:szCs w:val="20"/>
                <w:lang w:val="nl-NL"/>
              </w:rPr>
            </w:pPr>
            <w:r w:rsidRPr="00512D4A">
              <w:rPr>
                <w:rFonts w:ascii="Arial" w:hAnsi="Arial" w:cs="Arial"/>
                <w:sz w:val="18"/>
                <w:szCs w:val="18"/>
                <w:lang w:val="nl-NL"/>
              </w:rPr>
              <w:t>Bouwen en beschikbaar stellen van een softwaresysteem dat bestaat uit meerdere subsystemen, hierbij gebruik makend van bestaande componenten.</w:t>
            </w:r>
          </w:p>
        </w:tc>
        <w:tc>
          <w:tcPr>
            <w:tcW w:w="3139" w:type="dxa"/>
          </w:tcPr>
          <w:p w14:paraId="0C419972" w14:textId="1512918A" w:rsidR="00A32C8E" w:rsidRPr="00512D4A" w:rsidRDefault="00512D4A" w:rsidP="00512D4A">
            <w:pPr>
              <w:tabs>
                <w:tab w:val="left" w:pos="900"/>
              </w:tabs>
              <w:rPr>
                <w:sz w:val="20"/>
                <w:szCs w:val="20"/>
              </w:rPr>
            </w:pPr>
            <w:r w:rsidRPr="00512D4A">
              <w:rPr>
                <w:sz w:val="20"/>
                <w:szCs w:val="20"/>
              </w:rPr>
              <w:t>Design th</w:t>
            </w:r>
            <w:r>
              <w:rPr>
                <w:sz w:val="20"/>
                <w:szCs w:val="20"/>
              </w:rPr>
              <w:t>e software part of a system that interprets incomin</w:t>
            </w:r>
            <w:r w:rsidR="009E7D5E">
              <w:rPr>
                <w:sz w:val="20"/>
                <w:szCs w:val="20"/>
              </w:rPr>
              <w:t>g sensory data to create a map around itself which it passes on to a decision making module.</w:t>
            </w:r>
          </w:p>
        </w:tc>
      </w:tr>
      <w:tr w:rsidR="007E2794" w:rsidRPr="00F31B8C" w14:paraId="1BBB67F4" w14:textId="77777777" w:rsidTr="007E2794">
        <w:trPr>
          <w:trHeight w:val="238"/>
        </w:trPr>
        <w:tc>
          <w:tcPr>
            <w:tcW w:w="3139" w:type="dxa"/>
          </w:tcPr>
          <w:p w14:paraId="0ED72D57" w14:textId="4C69DF92" w:rsidR="007E2794" w:rsidRDefault="007E2794" w:rsidP="00E50375">
            <w:pPr>
              <w:rPr>
                <w:sz w:val="20"/>
                <w:szCs w:val="20"/>
                <w:lang w:val="en-GB"/>
              </w:rPr>
            </w:pPr>
            <w:r>
              <w:rPr>
                <w:sz w:val="20"/>
                <w:szCs w:val="20"/>
                <w:lang w:val="en-GB"/>
              </w:rPr>
              <w:t>Analysing U2.2</w:t>
            </w:r>
          </w:p>
        </w:tc>
        <w:tc>
          <w:tcPr>
            <w:tcW w:w="3139" w:type="dxa"/>
          </w:tcPr>
          <w:p w14:paraId="6FF30F8F" w14:textId="393D90EC" w:rsidR="007E2794" w:rsidRPr="007E2794" w:rsidRDefault="007E2794" w:rsidP="006F1D61">
            <w:pPr>
              <w:rPr>
                <w:rFonts w:ascii="Arial" w:hAnsi="Arial" w:cs="Arial"/>
                <w:sz w:val="18"/>
                <w:szCs w:val="18"/>
                <w:lang w:val="nl-NL"/>
              </w:rPr>
            </w:pPr>
            <w:r w:rsidRPr="007E2794">
              <w:rPr>
                <w:rFonts w:ascii="Arial" w:hAnsi="Arial" w:cs="Arial"/>
                <w:sz w:val="18"/>
                <w:szCs w:val="18"/>
                <w:lang w:val="nl-NL"/>
              </w:rPr>
              <w:t xml:space="preserve">Een interface-, gebruiks- en communicatieanalyse maken, inclusief </w:t>
            </w:r>
            <w:proofErr w:type="spellStart"/>
            <w:r w:rsidRPr="007E2794">
              <w:rPr>
                <w:rFonts w:ascii="Arial" w:hAnsi="Arial" w:cs="Arial"/>
                <w:sz w:val="18"/>
                <w:szCs w:val="18"/>
                <w:lang w:val="nl-NL"/>
              </w:rPr>
              <w:t>usability</w:t>
            </w:r>
            <w:proofErr w:type="spellEnd"/>
            <w:r w:rsidRPr="007E2794">
              <w:rPr>
                <w:rFonts w:ascii="Arial" w:hAnsi="Arial" w:cs="Arial"/>
                <w:sz w:val="18"/>
                <w:szCs w:val="18"/>
                <w:lang w:val="nl-NL"/>
              </w:rPr>
              <w:t xml:space="preserve"> en user-</w:t>
            </w:r>
            <w:proofErr w:type="spellStart"/>
            <w:r w:rsidRPr="007E2794">
              <w:rPr>
                <w:rFonts w:ascii="Arial" w:hAnsi="Arial" w:cs="Arial"/>
                <w:sz w:val="18"/>
                <w:szCs w:val="18"/>
                <w:lang w:val="nl-NL"/>
              </w:rPr>
              <w:t>experience</w:t>
            </w:r>
            <w:proofErr w:type="spellEnd"/>
            <w:r w:rsidRPr="007E2794">
              <w:rPr>
                <w:rFonts w:ascii="Arial" w:hAnsi="Arial" w:cs="Arial"/>
                <w:sz w:val="18"/>
                <w:szCs w:val="18"/>
                <w:lang w:val="nl-NL"/>
              </w:rPr>
              <w:t>.</w:t>
            </w:r>
          </w:p>
        </w:tc>
        <w:tc>
          <w:tcPr>
            <w:tcW w:w="3139" w:type="dxa"/>
          </w:tcPr>
          <w:p w14:paraId="5AA8E08D" w14:textId="65A14E88" w:rsidR="007E2794" w:rsidRPr="00F31B8C" w:rsidRDefault="009E7D5E" w:rsidP="00AD155C">
            <w:pPr>
              <w:rPr>
                <w:sz w:val="20"/>
                <w:szCs w:val="20"/>
              </w:rPr>
            </w:pPr>
            <w:r>
              <w:rPr>
                <w:sz w:val="20"/>
                <w:szCs w:val="20"/>
              </w:rPr>
              <w:t>I measure movement patterns of people when near the robot both stationary and when moving. This could influence the size of the map needed for mapping.</w:t>
            </w:r>
          </w:p>
        </w:tc>
      </w:tr>
      <w:tr w:rsidR="007E2794" w:rsidRPr="00D44BD4" w14:paraId="5393A8CD" w14:textId="77777777" w:rsidTr="007E2794">
        <w:trPr>
          <w:trHeight w:val="238"/>
        </w:trPr>
        <w:tc>
          <w:tcPr>
            <w:tcW w:w="3139" w:type="dxa"/>
          </w:tcPr>
          <w:p w14:paraId="7C258E9D" w14:textId="56929C9E" w:rsidR="007E2794" w:rsidRDefault="00BB1295" w:rsidP="00E50375">
            <w:pPr>
              <w:rPr>
                <w:sz w:val="20"/>
                <w:szCs w:val="20"/>
                <w:lang w:val="en-GB"/>
              </w:rPr>
            </w:pPr>
            <w:r>
              <w:rPr>
                <w:sz w:val="20"/>
                <w:szCs w:val="20"/>
                <w:lang w:val="en-GB"/>
              </w:rPr>
              <w:t>Designing S2.1</w:t>
            </w:r>
          </w:p>
        </w:tc>
        <w:tc>
          <w:tcPr>
            <w:tcW w:w="3139" w:type="dxa"/>
          </w:tcPr>
          <w:p w14:paraId="47DD1213" w14:textId="6C0D715C" w:rsidR="007E2794" w:rsidRPr="00BB1295" w:rsidRDefault="00BB1295" w:rsidP="006F1D61">
            <w:pPr>
              <w:rPr>
                <w:rFonts w:ascii="Arial" w:hAnsi="Arial" w:cs="Arial"/>
                <w:sz w:val="18"/>
                <w:szCs w:val="18"/>
                <w:lang w:val="nl-NL"/>
              </w:rPr>
            </w:pPr>
            <w:r w:rsidRPr="00BB1295">
              <w:rPr>
                <w:rFonts w:ascii="Arial" w:hAnsi="Arial" w:cs="Arial"/>
                <w:sz w:val="18"/>
                <w:szCs w:val="18"/>
                <w:lang w:val="nl-NL"/>
              </w:rPr>
              <w:t xml:space="preserve">Opstellen van een ontwerp voor een softwaresysteem, rekening houdend met het gebruik van bestaande componenten en </w:t>
            </w:r>
            <w:proofErr w:type="spellStart"/>
            <w:r w:rsidRPr="00BB1295">
              <w:rPr>
                <w:rFonts w:ascii="Arial" w:hAnsi="Arial" w:cs="Arial"/>
                <w:sz w:val="18"/>
                <w:szCs w:val="18"/>
                <w:lang w:val="nl-NL"/>
              </w:rPr>
              <w:t>libraries</w:t>
            </w:r>
            <w:proofErr w:type="spellEnd"/>
            <w:r w:rsidRPr="00BB1295">
              <w:rPr>
                <w:rFonts w:ascii="Arial" w:hAnsi="Arial" w:cs="Arial"/>
                <w:sz w:val="18"/>
                <w:szCs w:val="18"/>
                <w:lang w:val="nl-NL"/>
              </w:rPr>
              <w:t>; gebruik maken van ontwerp-kwaliteitscriteria.</w:t>
            </w:r>
          </w:p>
        </w:tc>
        <w:tc>
          <w:tcPr>
            <w:tcW w:w="3139" w:type="dxa"/>
          </w:tcPr>
          <w:p w14:paraId="070B3241" w14:textId="30AEA218" w:rsidR="007E2794" w:rsidRPr="00D44BD4" w:rsidRDefault="00D44BD4" w:rsidP="00AD155C">
            <w:pPr>
              <w:rPr>
                <w:sz w:val="20"/>
                <w:szCs w:val="20"/>
              </w:rPr>
            </w:pPr>
            <w:proofErr w:type="gramStart"/>
            <w:r w:rsidRPr="00D44BD4">
              <w:rPr>
                <w:sz w:val="20"/>
                <w:szCs w:val="20"/>
              </w:rPr>
              <w:t>First</w:t>
            </w:r>
            <w:proofErr w:type="gramEnd"/>
            <w:r w:rsidRPr="00D44BD4">
              <w:rPr>
                <w:sz w:val="20"/>
                <w:szCs w:val="20"/>
              </w:rPr>
              <w:t xml:space="preserve"> I research what e</w:t>
            </w:r>
            <w:r>
              <w:rPr>
                <w:sz w:val="20"/>
                <w:szCs w:val="20"/>
              </w:rPr>
              <w:t>xisting components and libraries are being used and based on that I design a system that looks for the software best suited for the criteria</w:t>
            </w:r>
          </w:p>
        </w:tc>
      </w:tr>
      <w:tr w:rsidR="00BB1295" w:rsidRPr="00D44BD4" w14:paraId="25DF68B4" w14:textId="77777777" w:rsidTr="007E2794">
        <w:trPr>
          <w:trHeight w:val="238"/>
        </w:trPr>
        <w:tc>
          <w:tcPr>
            <w:tcW w:w="3139" w:type="dxa"/>
          </w:tcPr>
          <w:p w14:paraId="774CCCF5" w14:textId="499AF627" w:rsidR="00BB1295" w:rsidRDefault="00BB1295" w:rsidP="00E50375">
            <w:pPr>
              <w:rPr>
                <w:sz w:val="20"/>
                <w:szCs w:val="20"/>
                <w:lang w:val="en-GB"/>
              </w:rPr>
            </w:pPr>
            <w:r>
              <w:rPr>
                <w:sz w:val="20"/>
                <w:szCs w:val="20"/>
                <w:lang w:val="en-GB"/>
              </w:rPr>
              <w:t>Managing B 2.2</w:t>
            </w:r>
          </w:p>
        </w:tc>
        <w:tc>
          <w:tcPr>
            <w:tcW w:w="3139" w:type="dxa"/>
          </w:tcPr>
          <w:p w14:paraId="585FBCF4" w14:textId="4E0AE470" w:rsidR="00BB1295" w:rsidRPr="00BB1295" w:rsidRDefault="00BB1295" w:rsidP="006F1D61">
            <w:pPr>
              <w:rPr>
                <w:rFonts w:ascii="Arial" w:hAnsi="Arial" w:cs="Arial"/>
                <w:sz w:val="18"/>
                <w:szCs w:val="18"/>
                <w:lang w:val="nl-NL"/>
              </w:rPr>
            </w:pPr>
            <w:r w:rsidRPr="00BB1295">
              <w:rPr>
                <w:rFonts w:ascii="Arial" w:hAnsi="Arial" w:cs="Arial"/>
                <w:sz w:val="18"/>
                <w:szCs w:val="18"/>
                <w:lang w:val="nl-NL"/>
              </w:rPr>
              <w:t>De behoefte aan procesveranderingen signaleren en inventariseren, mede op basis van gegevens uit kwantitatieve en kwalitatieve analyse.</w:t>
            </w:r>
          </w:p>
        </w:tc>
        <w:tc>
          <w:tcPr>
            <w:tcW w:w="3139" w:type="dxa"/>
          </w:tcPr>
          <w:p w14:paraId="6BE0B07C" w14:textId="3749AE8D" w:rsidR="00BB1295" w:rsidRPr="00D44BD4" w:rsidRDefault="00D44BD4" w:rsidP="00AD155C">
            <w:pPr>
              <w:rPr>
                <w:sz w:val="20"/>
                <w:szCs w:val="20"/>
              </w:rPr>
            </w:pPr>
            <w:r w:rsidRPr="00D44BD4">
              <w:rPr>
                <w:sz w:val="20"/>
                <w:szCs w:val="20"/>
              </w:rPr>
              <w:t>Looking at the projected g</w:t>
            </w:r>
            <w:r>
              <w:rPr>
                <w:sz w:val="20"/>
                <w:szCs w:val="20"/>
              </w:rPr>
              <w:t xml:space="preserve">oals of a given project I predict what changes are necessary and implement them preemptively </w:t>
            </w:r>
          </w:p>
        </w:tc>
      </w:tr>
      <w:tr w:rsidR="00BB1295" w:rsidRPr="00D44BD4" w14:paraId="5DBB9196" w14:textId="77777777" w:rsidTr="007E2794">
        <w:trPr>
          <w:trHeight w:val="238"/>
        </w:trPr>
        <w:tc>
          <w:tcPr>
            <w:tcW w:w="3139" w:type="dxa"/>
          </w:tcPr>
          <w:p w14:paraId="5DBC6242" w14:textId="339B8E1C" w:rsidR="00BB1295" w:rsidRDefault="00653975" w:rsidP="00E50375">
            <w:pPr>
              <w:rPr>
                <w:sz w:val="20"/>
                <w:szCs w:val="20"/>
                <w:lang w:val="en-GB"/>
              </w:rPr>
            </w:pPr>
            <w:r>
              <w:rPr>
                <w:sz w:val="20"/>
                <w:szCs w:val="20"/>
                <w:lang w:val="en-GB"/>
              </w:rPr>
              <w:t>Advising S 2,1</w:t>
            </w:r>
          </w:p>
        </w:tc>
        <w:tc>
          <w:tcPr>
            <w:tcW w:w="3139" w:type="dxa"/>
          </w:tcPr>
          <w:p w14:paraId="1F1263BB" w14:textId="6C66B866" w:rsidR="00BB1295" w:rsidRPr="00BB1295" w:rsidRDefault="00653975" w:rsidP="006F1D61">
            <w:pPr>
              <w:rPr>
                <w:rFonts w:ascii="Arial" w:hAnsi="Arial" w:cs="Arial"/>
                <w:sz w:val="18"/>
                <w:szCs w:val="18"/>
                <w:lang w:val="nl-NL"/>
              </w:rPr>
            </w:pPr>
            <w:r w:rsidRPr="003B04DD">
              <w:rPr>
                <w:rFonts w:ascii="Arial" w:hAnsi="Arial" w:cs="Arial"/>
                <w:sz w:val="18"/>
                <w:szCs w:val="18"/>
                <w:lang w:val="nl-NL"/>
              </w:rPr>
              <w:t>Adviseren over eventuele aanschaf en vervolgens selectie van bestaande software of componenten bij het ontwikkelen van softwaresysteem, waarbij het kostenaspect een rol speelt.</w:t>
            </w:r>
          </w:p>
        </w:tc>
        <w:tc>
          <w:tcPr>
            <w:tcW w:w="3139" w:type="dxa"/>
          </w:tcPr>
          <w:p w14:paraId="1F88CA0A" w14:textId="182A6FB3" w:rsidR="00BB1295" w:rsidRPr="00D44BD4" w:rsidRDefault="00D44BD4" w:rsidP="00AD155C">
            <w:pPr>
              <w:rPr>
                <w:sz w:val="20"/>
                <w:szCs w:val="20"/>
              </w:rPr>
            </w:pPr>
            <w:r w:rsidRPr="00D44BD4">
              <w:rPr>
                <w:sz w:val="20"/>
                <w:szCs w:val="20"/>
              </w:rPr>
              <w:t>Make an analysis balancing c</w:t>
            </w:r>
            <w:r>
              <w:rPr>
                <w:sz w:val="20"/>
                <w:szCs w:val="20"/>
              </w:rPr>
              <w:t>ost versus effectiveness of software and choosing the optimal software within budget</w:t>
            </w:r>
          </w:p>
        </w:tc>
      </w:tr>
      <w:tr w:rsidR="00653975" w:rsidRPr="00353B85" w14:paraId="360C6208" w14:textId="77777777" w:rsidTr="007E2794">
        <w:trPr>
          <w:trHeight w:val="238"/>
        </w:trPr>
        <w:tc>
          <w:tcPr>
            <w:tcW w:w="3139" w:type="dxa"/>
          </w:tcPr>
          <w:p w14:paraId="74CF2670" w14:textId="5EB2ED60" w:rsidR="00653975" w:rsidRPr="00883F3A" w:rsidRDefault="00883F3A" w:rsidP="00E50375">
            <w:pPr>
              <w:rPr>
                <w:sz w:val="20"/>
                <w:szCs w:val="20"/>
                <w:lang w:val="nl-NL"/>
              </w:rPr>
            </w:pPr>
            <w:proofErr w:type="spellStart"/>
            <w:r>
              <w:rPr>
                <w:sz w:val="20"/>
                <w:szCs w:val="20"/>
                <w:lang w:val="nl-NL"/>
              </w:rPr>
              <w:t>Advising</w:t>
            </w:r>
            <w:proofErr w:type="spellEnd"/>
            <w:r>
              <w:rPr>
                <w:sz w:val="20"/>
                <w:szCs w:val="20"/>
                <w:lang w:val="nl-NL"/>
              </w:rPr>
              <w:t xml:space="preserve"> H 2.1</w:t>
            </w:r>
          </w:p>
        </w:tc>
        <w:tc>
          <w:tcPr>
            <w:tcW w:w="3139" w:type="dxa"/>
          </w:tcPr>
          <w:p w14:paraId="4A02982A" w14:textId="4783A6F8" w:rsidR="00653975" w:rsidRPr="00883F3A" w:rsidRDefault="00883F3A" w:rsidP="006F1D61">
            <w:pPr>
              <w:rPr>
                <w:rFonts w:ascii="Arial" w:hAnsi="Arial" w:cs="Arial"/>
                <w:sz w:val="18"/>
                <w:szCs w:val="18"/>
                <w:lang w:val="nl-NL"/>
              </w:rPr>
            </w:pPr>
            <w:r w:rsidRPr="00883F3A">
              <w:rPr>
                <w:rFonts w:ascii="Arial" w:hAnsi="Arial" w:cs="Arial"/>
                <w:sz w:val="18"/>
                <w:szCs w:val="18"/>
                <w:lang w:val="nl-NL"/>
              </w:rPr>
              <w:t>Een technisch advies uitbrengen voor de architectuur van een computersysteem en de hardware- en software-componenten.</w:t>
            </w:r>
          </w:p>
        </w:tc>
        <w:tc>
          <w:tcPr>
            <w:tcW w:w="3139" w:type="dxa"/>
          </w:tcPr>
          <w:p w14:paraId="6094584D" w14:textId="3C2D30F7" w:rsidR="00653975" w:rsidRPr="00353B85" w:rsidRDefault="00883F3A" w:rsidP="00AD155C">
            <w:pPr>
              <w:rPr>
                <w:sz w:val="20"/>
                <w:szCs w:val="20"/>
              </w:rPr>
            </w:pPr>
            <w:r>
              <w:rPr>
                <w:sz w:val="20"/>
                <w:szCs w:val="20"/>
              </w:rPr>
              <w:t xml:space="preserve">Based on the research done in another </w:t>
            </w:r>
            <w:proofErr w:type="spellStart"/>
            <w:r>
              <w:rPr>
                <w:sz w:val="20"/>
                <w:szCs w:val="20"/>
              </w:rPr>
              <w:t>kpi</w:t>
            </w:r>
            <w:proofErr w:type="spellEnd"/>
            <w:r>
              <w:rPr>
                <w:sz w:val="20"/>
                <w:szCs w:val="20"/>
              </w:rPr>
              <w:t xml:space="preserve"> I decide on components to use</w:t>
            </w:r>
          </w:p>
        </w:tc>
      </w:tr>
      <w:tr w:rsidR="00653975" w:rsidRPr="00512D4A" w14:paraId="6062890E" w14:textId="77777777" w:rsidTr="007E2794">
        <w:trPr>
          <w:trHeight w:val="238"/>
        </w:trPr>
        <w:tc>
          <w:tcPr>
            <w:tcW w:w="3139" w:type="dxa"/>
          </w:tcPr>
          <w:p w14:paraId="412EB480" w14:textId="639FA05C" w:rsidR="00653975" w:rsidRDefault="00512D4A" w:rsidP="00E50375">
            <w:pPr>
              <w:rPr>
                <w:sz w:val="20"/>
                <w:szCs w:val="20"/>
                <w:lang w:val="en-GB"/>
              </w:rPr>
            </w:pPr>
            <w:r>
              <w:rPr>
                <w:sz w:val="20"/>
                <w:szCs w:val="20"/>
                <w:lang w:val="en-GB"/>
              </w:rPr>
              <w:t>Realising H 2.1</w:t>
            </w:r>
          </w:p>
        </w:tc>
        <w:tc>
          <w:tcPr>
            <w:tcW w:w="3139" w:type="dxa"/>
          </w:tcPr>
          <w:p w14:paraId="37CF6BBE" w14:textId="2862DF42" w:rsidR="00653975" w:rsidRPr="00512D4A" w:rsidRDefault="00512D4A" w:rsidP="006F1D61">
            <w:pPr>
              <w:rPr>
                <w:rFonts w:ascii="Arial" w:hAnsi="Arial" w:cs="Arial"/>
                <w:sz w:val="18"/>
                <w:szCs w:val="18"/>
                <w:lang w:val="nl-NL"/>
              </w:rPr>
            </w:pPr>
            <w:r w:rsidRPr="00512D4A">
              <w:rPr>
                <w:rFonts w:ascii="Arial" w:hAnsi="Arial" w:cs="Arial"/>
                <w:sz w:val="18"/>
                <w:szCs w:val="18"/>
                <w:lang w:val="nl-NL"/>
              </w:rPr>
              <w:t xml:space="preserve">Een eenvoudig computersysteem inrichten en de koppelingen met </w:t>
            </w:r>
            <w:proofErr w:type="gramStart"/>
            <w:r w:rsidRPr="00512D4A">
              <w:rPr>
                <w:rFonts w:ascii="Arial" w:hAnsi="Arial" w:cs="Arial"/>
                <w:sz w:val="18"/>
                <w:szCs w:val="18"/>
                <w:lang w:val="nl-NL"/>
              </w:rPr>
              <w:t>hardware componenten</w:t>
            </w:r>
            <w:proofErr w:type="gramEnd"/>
            <w:r w:rsidRPr="00512D4A">
              <w:rPr>
                <w:rFonts w:ascii="Arial" w:hAnsi="Arial" w:cs="Arial"/>
                <w:sz w:val="18"/>
                <w:szCs w:val="18"/>
                <w:lang w:val="nl-NL"/>
              </w:rPr>
              <w:t xml:space="preserve"> realiseren via software.</w:t>
            </w:r>
          </w:p>
        </w:tc>
        <w:tc>
          <w:tcPr>
            <w:tcW w:w="3139" w:type="dxa"/>
          </w:tcPr>
          <w:p w14:paraId="2B651850" w14:textId="348B2060" w:rsidR="00653975" w:rsidRPr="00512D4A" w:rsidRDefault="00512D4A" w:rsidP="00AD155C">
            <w:pPr>
              <w:rPr>
                <w:sz w:val="20"/>
                <w:szCs w:val="20"/>
              </w:rPr>
            </w:pPr>
            <w:r w:rsidRPr="00512D4A">
              <w:rPr>
                <w:sz w:val="20"/>
                <w:szCs w:val="20"/>
              </w:rPr>
              <w:t xml:space="preserve">Making a system which </w:t>
            </w:r>
            <w:proofErr w:type="gramStart"/>
            <w:r w:rsidRPr="00512D4A">
              <w:rPr>
                <w:sz w:val="20"/>
                <w:szCs w:val="20"/>
              </w:rPr>
              <w:t>u</w:t>
            </w:r>
            <w:r>
              <w:rPr>
                <w:sz w:val="20"/>
                <w:szCs w:val="20"/>
              </w:rPr>
              <w:t>ses  incoming</w:t>
            </w:r>
            <w:proofErr w:type="gramEnd"/>
            <w:r>
              <w:rPr>
                <w:sz w:val="20"/>
                <w:szCs w:val="20"/>
              </w:rPr>
              <w:t xml:space="preserve"> sensor data </w:t>
            </w:r>
            <w:r w:rsidR="009E7D5E">
              <w:rPr>
                <w:sz w:val="20"/>
                <w:szCs w:val="20"/>
              </w:rPr>
              <w:t xml:space="preserve">to map out a circle around it. </w:t>
            </w:r>
          </w:p>
        </w:tc>
      </w:tr>
      <w:tr w:rsidR="00991651" w:rsidRPr="007E2794" w14:paraId="6DD095DF" w14:textId="77777777" w:rsidTr="007E2794">
        <w:trPr>
          <w:trHeight w:val="238"/>
        </w:trPr>
        <w:tc>
          <w:tcPr>
            <w:tcW w:w="3139" w:type="dxa"/>
          </w:tcPr>
          <w:p w14:paraId="02E43812" w14:textId="09F0E4F2" w:rsidR="00991651" w:rsidRDefault="00991651" w:rsidP="00E50375">
            <w:pPr>
              <w:rPr>
                <w:sz w:val="20"/>
                <w:szCs w:val="20"/>
                <w:lang w:val="en-GB"/>
              </w:rPr>
            </w:pPr>
            <w:r>
              <w:rPr>
                <w:sz w:val="20"/>
                <w:szCs w:val="20"/>
                <w:lang w:val="en-GB"/>
              </w:rPr>
              <w:t>Analysing H 2.</w:t>
            </w:r>
            <w:r w:rsidR="00883F3A">
              <w:rPr>
                <w:sz w:val="20"/>
                <w:szCs w:val="20"/>
                <w:lang w:val="en-GB"/>
              </w:rPr>
              <w:t>2</w:t>
            </w:r>
          </w:p>
        </w:tc>
        <w:tc>
          <w:tcPr>
            <w:tcW w:w="3139" w:type="dxa"/>
          </w:tcPr>
          <w:p w14:paraId="0847AA3D" w14:textId="2B35C344" w:rsidR="00991651" w:rsidRPr="00883F3A" w:rsidRDefault="00883F3A" w:rsidP="006F1D61">
            <w:pPr>
              <w:rPr>
                <w:rFonts w:ascii="Arial" w:hAnsi="Arial" w:cs="Arial"/>
                <w:sz w:val="18"/>
                <w:szCs w:val="18"/>
                <w:lang w:val="nl-NL"/>
              </w:rPr>
            </w:pPr>
            <w:r w:rsidRPr="003B04DD">
              <w:rPr>
                <w:rFonts w:ascii="Arial" w:hAnsi="Arial" w:cs="Arial"/>
                <w:sz w:val="18"/>
                <w:szCs w:val="18"/>
              </w:rPr>
              <w:t xml:space="preserve">Een </w:t>
            </w:r>
            <w:proofErr w:type="spellStart"/>
            <w:r w:rsidRPr="003B04DD">
              <w:rPr>
                <w:rFonts w:ascii="Arial" w:hAnsi="Arial" w:cs="Arial"/>
                <w:sz w:val="18"/>
                <w:szCs w:val="18"/>
              </w:rPr>
              <w:t>computersysteem</w:t>
            </w:r>
            <w:proofErr w:type="spellEnd"/>
            <w:r w:rsidRPr="003B04DD">
              <w:rPr>
                <w:rFonts w:ascii="Arial" w:hAnsi="Arial" w:cs="Arial"/>
                <w:sz w:val="18"/>
                <w:szCs w:val="18"/>
              </w:rPr>
              <w:t xml:space="preserve"> </w:t>
            </w:r>
            <w:proofErr w:type="spellStart"/>
            <w:r w:rsidRPr="003B04DD">
              <w:rPr>
                <w:rFonts w:ascii="Arial" w:hAnsi="Arial" w:cs="Arial"/>
                <w:sz w:val="18"/>
                <w:szCs w:val="18"/>
              </w:rPr>
              <w:t>methodisch</w:t>
            </w:r>
            <w:proofErr w:type="spellEnd"/>
            <w:r w:rsidRPr="003B04DD">
              <w:rPr>
                <w:rFonts w:ascii="Arial" w:hAnsi="Arial" w:cs="Arial"/>
                <w:sz w:val="18"/>
                <w:szCs w:val="18"/>
              </w:rPr>
              <w:t xml:space="preserve"> </w:t>
            </w:r>
            <w:proofErr w:type="spellStart"/>
            <w:r w:rsidRPr="003B04DD">
              <w:rPr>
                <w:rFonts w:ascii="Arial" w:hAnsi="Arial" w:cs="Arial"/>
                <w:sz w:val="18"/>
                <w:szCs w:val="18"/>
              </w:rPr>
              <w:t>specificeren</w:t>
            </w:r>
            <w:proofErr w:type="spellEnd"/>
            <w:r w:rsidRPr="003B04DD">
              <w:rPr>
                <w:rFonts w:ascii="Arial" w:hAnsi="Arial" w:cs="Arial"/>
                <w:sz w:val="18"/>
                <w:szCs w:val="18"/>
              </w:rPr>
              <w:t>.</w:t>
            </w:r>
          </w:p>
        </w:tc>
        <w:tc>
          <w:tcPr>
            <w:tcW w:w="3139" w:type="dxa"/>
          </w:tcPr>
          <w:p w14:paraId="405A9345" w14:textId="46F6730F" w:rsidR="00991651" w:rsidRPr="00E5615A" w:rsidRDefault="00883F3A" w:rsidP="00AD155C">
            <w:pPr>
              <w:rPr>
                <w:sz w:val="20"/>
                <w:szCs w:val="20"/>
              </w:rPr>
            </w:pPr>
            <w:r>
              <w:rPr>
                <w:sz w:val="20"/>
                <w:szCs w:val="20"/>
              </w:rPr>
              <w:t>Researching what components will be best for the module I’m building</w:t>
            </w:r>
          </w:p>
        </w:tc>
      </w:tr>
      <w:tr w:rsidR="00991651" w:rsidRPr="007E2794" w14:paraId="7778968C" w14:textId="77777777" w:rsidTr="007E2794">
        <w:trPr>
          <w:trHeight w:val="238"/>
        </w:trPr>
        <w:tc>
          <w:tcPr>
            <w:tcW w:w="3139" w:type="dxa"/>
          </w:tcPr>
          <w:p w14:paraId="3575D554" w14:textId="7346B5F8" w:rsidR="00991651" w:rsidRDefault="00F31B8C" w:rsidP="00E50375">
            <w:pPr>
              <w:rPr>
                <w:sz w:val="20"/>
                <w:szCs w:val="20"/>
                <w:lang w:val="en-GB"/>
              </w:rPr>
            </w:pPr>
            <w:r>
              <w:rPr>
                <w:sz w:val="20"/>
                <w:szCs w:val="20"/>
                <w:lang w:val="en-GB"/>
              </w:rPr>
              <w:t>Advising I 2.2</w:t>
            </w:r>
          </w:p>
        </w:tc>
        <w:tc>
          <w:tcPr>
            <w:tcW w:w="3139" w:type="dxa"/>
          </w:tcPr>
          <w:p w14:paraId="0485C37F" w14:textId="16E50971" w:rsidR="00991651" w:rsidRPr="00F31B8C" w:rsidRDefault="00F31B8C" w:rsidP="006F1D61">
            <w:pPr>
              <w:rPr>
                <w:rFonts w:ascii="Arial" w:hAnsi="Arial" w:cs="Arial"/>
                <w:sz w:val="18"/>
                <w:szCs w:val="18"/>
                <w:lang w:val="nl-NL"/>
              </w:rPr>
            </w:pPr>
            <w:r w:rsidRPr="00F31B8C">
              <w:rPr>
                <w:rFonts w:ascii="Arial" w:hAnsi="Arial" w:cs="Arial"/>
                <w:sz w:val="18"/>
                <w:szCs w:val="18"/>
                <w:lang w:val="nl-NL"/>
              </w:rPr>
              <w:t>Analyseren van aan infrastructuur gerelateerde incidenten, problemen en security-bedreigingen.</w:t>
            </w:r>
          </w:p>
        </w:tc>
        <w:tc>
          <w:tcPr>
            <w:tcW w:w="3139" w:type="dxa"/>
          </w:tcPr>
          <w:p w14:paraId="1AA999A9" w14:textId="4E54AE5B" w:rsidR="00991651" w:rsidRPr="00E5615A" w:rsidRDefault="00E5615A" w:rsidP="00AD155C">
            <w:pPr>
              <w:rPr>
                <w:sz w:val="20"/>
                <w:szCs w:val="20"/>
              </w:rPr>
            </w:pPr>
            <w:r w:rsidRPr="00E5615A">
              <w:rPr>
                <w:sz w:val="20"/>
                <w:szCs w:val="20"/>
              </w:rPr>
              <w:t>I do this by c</w:t>
            </w:r>
            <w:r>
              <w:rPr>
                <w:sz w:val="20"/>
                <w:szCs w:val="20"/>
              </w:rPr>
              <w:t xml:space="preserve">ollecting data on general problem areas </w:t>
            </w:r>
            <w:proofErr w:type="spellStart"/>
            <w:r>
              <w:rPr>
                <w:sz w:val="20"/>
                <w:szCs w:val="20"/>
              </w:rPr>
              <w:t>withing</w:t>
            </w:r>
            <w:proofErr w:type="spellEnd"/>
            <w:r>
              <w:rPr>
                <w:sz w:val="20"/>
                <w:szCs w:val="20"/>
              </w:rPr>
              <w:t xml:space="preserve"> existing popular infrastructures and looking for possibilities to fix it.</w:t>
            </w:r>
          </w:p>
        </w:tc>
      </w:tr>
    </w:tbl>
    <w:p w14:paraId="4E236B8E" w14:textId="54D8017F" w:rsidR="00244F93" w:rsidRPr="00E5615A" w:rsidRDefault="00244F93" w:rsidP="00895B3C">
      <w:pPr>
        <w:rPr>
          <w:sz w:val="20"/>
          <w:szCs w:val="20"/>
        </w:rPr>
      </w:pPr>
    </w:p>
    <w:p w14:paraId="002375C4" w14:textId="77777777" w:rsidR="00344536" w:rsidRDefault="00344536" w:rsidP="00743F9B">
      <w:pPr>
        <w:rPr>
          <w:b/>
          <w:sz w:val="28"/>
          <w:szCs w:val="20"/>
          <w:lang w:val="en-GB"/>
        </w:rPr>
      </w:pPr>
    </w:p>
    <w:p w14:paraId="4D532060" w14:textId="77777777" w:rsidR="00344536" w:rsidRDefault="00344536" w:rsidP="00743F9B">
      <w:pPr>
        <w:rPr>
          <w:b/>
          <w:sz w:val="28"/>
          <w:szCs w:val="20"/>
          <w:lang w:val="en-GB"/>
        </w:rPr>
      </w:pPr>
    </w:p>
    <w:p w14:paraId="72B9B715" w14:textId="77777777" w:rsidR="00344536" w:rsidRDefault="00344536" w:rsidP="00743F9B">
      <w:pPr>
        <w:rPr>
          <w:b/>
          <w:sz w:val="28"/>
          <w:szCs w:val="20"/>
          <w:lang w:val="en-GB"/>
        </w:rPr>
      </w:pPr>
    </w:p>
    <w:p w14:paraId="0CE72EFA" w14:textId="77777777" w:rsidR="00344536" w:rsidRDefault="00344536" w:rsidP="00743F9B">
      <w:pPr>
        <w:rPr>
          <w:b/>
          <w:sz w:val="28"/>
          <w:szCs w:val="20"/>
          <w:lang w:val="en-GB"/>
        </w:rPr>
      </w:pPr>
    </w:p>
    <w:p w14:paraId="0EFDF5AC" w14:textId="77777777" w:rsidR="00344536" w:rsidRDefault="00344536" w:rsidP="00743F9B">
      <w:pPr>
        <w:rPr>
          <w:b/>
          <w:sz w:val="28"/>
          <w:szCs w:val="20"/>
          <w:lang w:val="en-GB"/>
        </w:rPr>
      </w:pPr>
    </w:p>
    <w:p w14:paraId="35C67C33" w14:textId="1C01E013" w:rsidR="00743F9B" w:rsidRPr="009C29E2" w:rsidRDefault="00743F9B" w:rsidP="00743F9B">
      <w:pPr>
        <w:rPr>
          <w:b/>
          <w:sz w:val="28"/>
          <w:szCs w:val="20"/>
          <w:lang w:val="en-GB"/>
        </w:rPr>
      </w:pPr>
      <w:r>
        <w:rPr>
          <w:b/>
          <w:sz w:val="28"/>
          <w:szCs w:val="20"/>
          <w:lang w:val="en-GB"/>
        </w:rPr>
        <w:t>4</w:t>
      </w:r>
      <w:r w:rsidRPr="009C29E2">
        <w:rPr>
          <w:b/>
          <w:sz w:val="28"/>
          <w:szCs w:val="20"/>
          <w:lang w:val="en-GB"/>
        </w:rPr>
        <w:t xml:space="preserve">. </w:t>
      </w:r>
      <w:r>
        <w:rPr>
          <w:b/>
          <w:sz w:val="28"/>
          <w:szCs w:val="20"/>
          <w:lang w:val="en-GB"/>
        </w:rPr>
        <w:t>Project description</w:t>
      </w:r>
    </w:p>
    <w:p w14:paraId="0ACF2FA2" w14:textId="1A820C80" w:rsidR="00344536" w:rsidRPr="005A291F" w:rsidRDefault="00A21B3D" w:rsidP="00743F9B">
      <w:pPr>
        <w:rPr>
          <w:lang w:val="en-GB" w:eastAsia="en-GB"/>
        </w:rPr>
      </w:pPr>
      <w:r>
        <w:rPr>
          <w:lang w:val="en-GB" w:eastAsia="en-GB"/>
        </w:rPr>
        <w:lastRenderedPageBreak/>
        <w:t xml:space="preserve">Our group is going to design a “smart trolley” named M.A.R.C.O, which stands for Mobile Autonomous Robotic Carrying Object. Although this can be applied in more environments, we decided hospitals would have the most effective use of it. The goal of M.A.R.C.O is to lower the high work load of hospital staff by guiding patients to their </w:t>
      </w:r>
      <w:proofErr w:type="gramStart"/>
      <w:r>
        <w:rPr>
          <w:lang w:val="en-GB" w:eastAsia="en-GB"/>
        </w:rPr>
        <w:t>rooms, and</w:t>
      </w:r>
      <w:proofErr w:type="gramEnd"/>
      <w:r>
        <w:rPr>
          <w:lang w:val="en-GB" w:eastAsia="en-GB"/>
        </w:rPr>
        <w:t xml:space="preserve"> delivering items to either the patents or staff independently.</w:t>
      </w:r>
    </w:p>
    <w:p w14:paraId="75C43B0D" w14:textId="77777777" w:rsidR="00344536" w:rsidRDefault="00344536" w:rsidP="00743F9B">
      <w:pPr>
        <w:rPr>
          <w:b/>
          <w:sz w:val="28"/>
          <w:szCs w:val="20"/>
          <w:lang w:val="en-GB"/>
        </w:rPr>
      </w:pPr>
    </w:p>
    <w:p w14:paraId="3FC14B0F" w14:textId="4962FE57" w:rsidR="00743F9B" w:rsidRDefault="00743F9B" w:rsidP="00743F9B">
      <w:pPr>
        <w:rPr>
          <w:b/>
          <w:sz w:val="28"/>
          <w:szCs w:val="20"/>
          <w:lang w:val="en-GB"/>
        </w:rPr>
      </w:pPr>
      <w:r>
        <w:rPr>
          <w:b/>
          <w:sz w:val="28"/>
          <w:szCs w:val="20"/>
          <w:lang w:val="en-GB"/>
        </w:rPr>
        <w:t>5</w:t>
      </w:r>
      <w:r w:rsidRPr="009C29E2">
        <w:rPr>
          <w:b/>
          <w:sz w:val="28"/>
          <w:szCs w:val="20"/>
          <w:lang w:val="en-GB"/>
        </w:rPr>
        <w:t xml:space="preserve">. </w:t>
      </w:r>
      <w:r>
        <w:rPr>
          <w:b/>
          <w:sz w:val="28"/>
          <w:szCs w:val="20"/>
          <w:lang w:val="en-GB"/>
        </w:rPr>
        <w:t>Sprint retrospectives</w:t>
      </w:r>
    </w:p>
    <w:p w14:paraId="62C66705" w14:textId="299D4B80" w:rsidR="0073750B" w:rsidRDefault="0073750B" w:rsidP="0073750B">
      <w:r w:rsidRPr="0073750B">
        <w:t>After every sprint demo you will have a retrospective. You will reflect on your process, work method and the communication within your group. Include a summary of each retrospective in this document</w:t>
      </w:r>
    </w:p>
    <w:p w14:paraId="2B74EBB7" w14:textId="7F7EFB40" w:rsidR="00171CE5" w:rsidRDefault="00171CE5" w:rsidP="0073750B">
      <w:r>
        <w:rPr>
          <w:b/>
        </w:rPr>
        <w:t>Sprint 1</w:t>
      </w:r>
      <w:r>
        <w:rPr>
          <w:b/>
        </w:rPr>
        <w:br/>
      </w:r>
      <w:r>
        <w:t xml:space="preserve">We started with a rough start due to issues in understanding what the real goals were of open innovation, after we clearly understood what needed to be done in this course everything went </w:t>
      </w:r>
      <w:proofErr w:type="gramStart"/>
      <w:r>
        <w:t>pretty smooth</w:t>
      </w:r>
      <w:proofErr w:type="gramEnd"/>
      <w:r>
        <w:t xml:space="preserve"> with clear communication.</w:t>
      </w:r>
    </w:p>
    <w:p w14:paraId="4579C029" w14:textId="797958D0" w:rsidR="00171CE5" w:rsidRPr="00171CE5" w:rsidRDefault="00171CE5" w:rsidP="0073750B">
      <w:r>
        <w:rPr>
          <w:b/>
        </w:rPr>
        <w:t>Sprint 2</w:t>
      </w:r>
      <w:r>
        <w:rPr>
          <w:b/>
        </w:rPr>
        <w:br/>
      </w:r>
      <w:r>
        <w:t>We have made good progress in the realization of our project, we have made good progress and had clear communication during the entire sprint. In the beginning of the sprint we made the final decisions on the setup of the machine and have each made clear progress in realizing our respective modules.</w:t>
      </w:r>
    </w:p>
    <w:p w14:paraId="706B253F" w14:textId="77777777" w:rsidR="0073750B" w:rsidRPr="0073750B" w:rsidRDefault="0073750B" w:rsidP="0073750B">
      <w:pPr>
        <w:spacing w:after="0" w:line="240" w:lineRule="auto"/>
        <w:rPr>
          <w:rFonts w:ascii="Times New Roman" w:eastAsia="Times New Roman" w:hAnsi="Times New Roman" w:cs="Times New Roman"/>
          <w:sz w:val="24"/>
          <w:szCs w:val="24"/>
          <w:lang w:val="en-GB" w:eastAsia="en-GB"/>
        </w:rPr>
      </w:pPr>
    </w:p>
    <w:p w14:paraId="5C664270" w14:textId="77777777" w:rsidR="00575D7A" w:rsidRDefault="00575D7A" w:rsidP="00743F9B">
      <w:pPr>
        <w:rPr>
          <w:sz w:val="20"/>
          <w:szCs w:val="20"/>
          <w:lang w:val="en-GB"/>
        </w:rPr>
      </w:pPr>
    </w:p>
    <w:p w14:paraId="23BDC506" w14:textId="77777777" w:rsidR="00AB3604" w:rsidRDefault="00AB3604" w:rsidP="00743F9B">
      <w:pPr>
        <w:rPr>
          <w:b/>
          <w:sz w:val="28"/>
          <w:szCs w:val="20"/>
          <w:lang w:val="en-GB"/>
        </w:rPr>
      </w:pPr>
    </w:p>
    <w:p w14:paraId="1E1708D6" w14:textId="77777777" w:rsidR="00AB3604" w:rsidRDefault="00AB3604" w:rsidP="00743F9B">
      <w:pPr>
        <w:rPr>
          <w:b/>
          <w:sz w:val="28"/>
          <w:szCs w:val="20"/>
          <w:lang w:val="en-GB"/>
        </w:rPr>
      </w:pPr>
    </w:p>
    <w:p w14:paraId="3BECA87A" w14:textId="77777777" w:rsidR="00AB3604" w:rsidRDefault="00AB3604" w:rsidP="00743F9B">
      <w:pPr>
        <w:rPr>
          <w:b/>
          <w:sz w:val="28"/>
          <w:szCs w:val="20"/>
          <w:lang w:val="en-GB"/>
        </w:rPr>
      </w:pPr>
    </w:p>
    <w:p w14:paraId="3123BA1F" w14:textId="77777777" w:rsidR="00AB3604" w:rsidRDefault="00AB3604" w:rsidP="00743F9B">
      <w:pPr>
        <w:rPr>
          <w:b/>
          <w:sz w:val="28"/>
          <w:szCs w:val="20"/>
          <w:lang w:val="en-GB"/>
        </w:rPr>
      </w:pPr>
    </w:p>
    <w:p w14:paraId="269C28B8" w14:textId="01082944" w:rsidR="00743F9B" w:rsidRDefault="00743F9B" w:rsidP="00743F9B">
      <w:pPr>
        <w:rPr>
          <w:b/>
          <w:sz w:val="28"/>
          <w:szCs w:val="20"/>
          <w:lang w:val="en-GB"/>
        </w:rPr>
      </w:pPr>
      <w:r>
        <w:rPr>
          <w:b/>
          <w:sz w:val="28"/>
          <w:szCs w:val="20"/>
          <w:lang w:val="en-GB"/>
        </w:rPr>
        <w:t>6</w:t>
      </w:r>
      <w:r w:rsidRPr="009C29E2">
        <w:rPr>
          <w:b/>
          <w:sz w:val="28"/>
          <w:szCs w:val="20"/>
          <w:lang w:val="en-GB"/>
        </w:rPr>
        <w:t xml:space="preserve">. </w:t>
      </w:r>
      <w:r>
        <w:rPr>
          <w:b/>
          <w:sz w:val="28"/>
          <w:szCs w:val="20"/>
          <w:lang w:val="en-GB"/>
        </w:rPr>
        <w:t>KPI-table with proof</w:t>
      </w:r>
    </w:p>
    <w:p w14:paraId="47E9FC7E" w14:textId="41C0A4FC" w:rsidR="0073750B" w:rsidRPr="0073750B" w:rsidRDefault="0073750B" w:rsidP="0073750B">
      <w:pPr>
        <w:rPr>
          <w:rFonts w:ascii="Times New Roman" w:hAnsi="Times New Roman"/>
          <w:lang w:val="en-GB" w:eastAsia="en-GB"/>
        </w:rPr>
      </w:pPr>
      <w:r w:rsidRPr="0073750B">
        <w:rPr>
          <w:rFonts w:ascii="Times New Roman" w:hAnsi="Times New Roman"/>
          <w:lang w:val="en-GB" w:eastAsia="en-GB"/>
        </w:rPr>
        <w:br/>
      </w:r>
      <w:r>
        <w:rPr>
          <w:shd w:val="clear" w:color="auto" w:fill="FFFFFF"/>
          <w:lang w:val="en-GB" w:eastAsia="en-GB"/>
        </w:rPr>
        <w:t>The table displays t</w:t>
      </w:r>
      <w:r w:rsidRPr="0073750B">
        <w:rPr>
          <w:shd w:val="clear" w:color="auto" w:fill="FFFFFF"/>
          <w:lang w:val="en-GB" w:eastAsia="en-GB"/>
        </w:rPr>
        <w:t>he KPI's (including their description) from your competence profile with a link to the assignment(s) that serve as proof.</w:t>
      </w:r>
      <w:r>
        <w:rPr>
          <w:shd w:val="clear" w:color="auto" w:fill="FFFFFF"/>
          <w:lang w:val="en-GB" w:eastAsia="en-GB"/>
        </w:rPr>
        <w:t xml:space="preserve"> Also add a short description of the proof. </w:t>
      </w:r>
    </w:p>
    <w:p w14:paraId="51203308" w14:textId="77777777" w:rsidR="0073750B" w:rsidRDefault="0073750B" w:rsidP="0073750B"/>
    <w:tbl>
      <w:tblPr>
        <w:tblStyle w:val="Tabelraster"/>
        <w:tblW w:w="10060" w:type="dxa"/>
        <w:tblLook w:val="04A0" w:firstRow="1" w:lastRow="0" w:firstColumn="1" w:lastColumn="0" w:noHBand="0" w:noVBand="1"/>
      </w:tblPr>
      <w:tblGrid>
        <w:gridCol w:w="4022"/>
        <w:gridCol w:w="6038"/>
      </w:tblGrid>
      <w:tr w:rsidR="0073750B" w14:paraId="19B7690B" w14:textId="77777777" w:rsidTr="0073750B">
        <w:trPr>
          <w:trHeight w:val="306"/>
        </w:trPr>
        <w:tc>
          <w:tcPr>
            <w:tcW w:w="4531" w:type="dxa"/>
            <w:tcBorders>
              <w:bottom w:val="single" w:sz="24" w:space="0" w:color="auto"/>
            </w:tcBorders>
          </w:tcPr>
          <w:p w14:paraId="5B52AC65" w14:textId="77777777" w:rsidR="0073750B" w:rsidRPr="004556B6" w:rsidRDefault="0073750B" w:rsidP="00DA774E">
            <w:pPr>
              <w:rPr>
                <w:b/>
              </w:rPr>
            </w:pPr>
            <w:r w:rsidRPr="004556B6">
              <w:rPr>
                <w:b/>
              </w:rPr>
              <w:t>KPI</w:t>
            </w:r>
          </w:p>
        </w:tc>
        <w:tc>
          <w:tcPr>
            <w:tcW w:w="5529" w:type="dxa"/>
            <w:tcBorders>
              <w:bottom w:val="single" w:sz="24" w:space="0" w:color="auto"/>
            </w:tcBorders>
          </w:tcPr>
          <w:p w14:paraId="2FBDA6DE" w14:textId="6B14E048" w:rsidR="0073750B" w:rsidRPr="004556B6" w:rsidRDefault="0073750B" w:rsidP="00DA774E">
            <w:pPr>
              <w:rPr>
                <w:b/>
              </w:rPr>
            </w:pPr>
            <w:r>
              <w:rPr>
                <w:b/>
              </w:rPr>
              <w:t>Proof</w:t>
            </w:r>
          </w:p>
        </w:tc>
      </w:tr>
      <w:tr w:rsidR="0073750B" w14:paraId="57259432" w14:textId="77777777" w:rsidTr="0073750B">
        <w:tc>
          <w:tcPr>
            <w:tcW w:w="4531" w:type="dxa"/>
            <w:tcBorders>
              <w:top w:val="single" w:sz="24" w:space="0" w:color="auto"/>
            </w:tcBorders>
          </w:tcPr>
          <w:p w14:paraId="69FE8204" w14:textId="77777777" w:rsidR="0073750B" w:rsidRDefault="00B669E8" w:rsidP="00DA774E">
            <w:pPr>
              <w:rPr>
                <w:sz w:val="20"/>
                <w:szCs w:val="20"/>
                <w:lang w:val="en-GB"/>
              </w:rPr>
            </w:pPr>
            <w:r>
              <w:rPr>
                <w:sz w:val="20"/>
                <w:szCs w:val="20"/>
                <w:lang w:val="en-GB"/>
              </w:rPr>
              <w:t>Analysing H 2.2</w:t>
            </w:r>
          </w:p>
          <w:p w14:paraId="6C0410B2" w14:textId="4ADECC40" w:rsidR="00B669E8" w:rsidRDefault="00B669E8" w:rsidP="00DA774E">
            <w:proofErr w:type="spellStart"/>
            <w:r>
              <w:t>analyse</w:t>
            </w:r>
            <w:proofErr w:type="spellEnd"/>
            <w:r>
              <w:t xml:space="preserve"> possible components that will be used for my module</w:t>
            </w:r>
          </w:p>
          <w:p w14:paraId="25A78782" w14:textId="77777777" w:rsidR="00B669E8" w:rsidRDefault="00B669E8" w:rsidP="00DA774E">
            <w:pPr>
              <w:rPr>
                <w:sz w:val="20"/>
                <w:szCs w:val="20"/>
                <w:lang w:val="nl-NL"/>
              </w:rPr>
            </w:pPr>
            <w:proofErr w:type="spellStart"/>
            <w:r>
              <w:rPr>
                <w:sz w:val="20"/>
                <w:szCs w:val="20"/>
                <w:lang w:val="nl-NL"/>
              </w:rPr>
              <w:t>Advising</w:t>
            </w:r>
            <w:proofErr w:type="spellEnd"/>
            <w:r>
              <w:rPr>
                <w:sz w:val="20"/>
                <w:szCs w:val="20"/>
                <w:lang w:val="nl-NL"/>
              </w:rPr>
              <w:t xml:space="preserve"> H 2.1</w:t>
            </w:r>
          </w:p>
          <w:p w14:paraId="2C458F08" w14:textId="18F48741" w:rsidR="00B669E8" w:rsidRDefault="00B669E8" w:rsidP="00DA774E">
            <w:r>
              <w:t xml:space="preserve">Based on research </w:t>
            </w:r>
            <w:proofErr w:type="gramStart"/>
            <w:r>
              <w:t>make a decision</w:t>
            </w:r>
            <w:proofErr w:type="gramEnd"/>
            <w:r>
              <w:t xml:space="preserve"> on what components will actually be used</w:t>
            </w:r>
          </w:p>
        </w:tc>
        <w:tc>
          <w:tcPr>
            <w:tcW w:w="5529" w:type="dxa"/>
            <w:tcBorders>
              <w:top w:val="single" w:sz="24" w:space="0" w:color="auto"/>
            </w:tcBorders>
          </w:tcPr>
          <w:p w14:paraId="54055649" w14:textId="77777777" w:rsidR="0073750B" w:rsidRDefault="00B669E8" w:rsidP="00DA774E">
            <w:pPr>
              <w:rPr>
                <w:highlight w:val="cyan"/>
              </w:rPr>
            </w:pPr>
            <w:r>
              <w:rPr>
                <w:highlight w:val="cyan"/>
              </w:rPr>
              <w:t>Hardware research (and advice) paper:</w:t>
            </w:r>
            <w:r>
              <w:rPr>
                <w:highlight w:val="cyan"/>
              </w:rPr>
              <w:br/>
              <w:t xml:space="preserve">a document that combines all assignments related to hardware components. </w:t>
            </w:r>
          </w:p>
          <w:p w14:paraId="1218A95A" w14:textId="44135EB2" w:rsidR="00B669E8" w:rsidRDefault="00B669E8" w:rsidP="00DA774E">
            <w:r w:rsidRPr="00B669E8">
              <w:t>https://fhict.instructure.com/courses/7125/assignments/105600</w:t>
            </w:r>
          </w:p>
        </w:tc>
      </w:tr>
      <w:tr w:rsidR="0073750B" w14:paraId="0769F8F6" w14:textId="77777777" w:rsidTr="0073750B">
        <w:tc>
          <w:tcPr>
            <w:tcW w:w="4531" w:type="dxa"/>
          </w:tcPr>
          <w:p w14:paraId="57B32C56" w14:textId="77777777" w:rsidR="0073750B" w:rsidRDefault="0073750B" w:rsidP="00DA774E">
            <w:r>
              <w:t>.</w:t>
            </w:r>
          </w:p>
          <w:p w14:paraId="0FB8C7D8" w14:textId="77777777" w:rsidR="0073750B" w:rsidRDefault="0073750B" w:rsidP="00DA774E">
            <w:r>
              <w:lastRenderedPageBreak/>
              <w:t>.</w:t>
            </w:r>
          </w:p>
        </w:tc>
        <w:tc>
          <w:tcPr>
            <w:tcW w:w="5529" w:type="dxa"/>
          </w:tcPr>
          <w:p w14:paraId="6A5CDBD2" w14:textId="77777777" w:rsidR="0073750B" w:rsidRDefault="0073750B" w:rsidP="00DA774E"/>
        </w:tc>
      </w:tr>
      <w:tr w:rsidR="0073750B" w14:paraId="5030788B" w14:textId="77777777" w:rsidTr="00AA0AEE">
        <w:trPr>
          <w:trHeight w:val="571"/>
        </w:trPr>
        <w:tc>
          <w:tcPr>
            <w:tcW w:w="4531" w:type="dxa"/>
          </w:tcPr>
          <w:p w14:paraId="0780978A" w14:textId="77777777" w:rsidR="0073750B" w:rsidRDefault="0073750B" w:rsidP="00DA774E">
            <w:r>
              <w:t>.</w:t>
            </w:r>
          </w:p>
          <w:p w14:paraId="6B423603" w14:textId="77777777" w:rsidR="0073750B" w:rsidRDefault="0073750B" w:rsidP="00DA774E">
            <w:r>
              <w:t>.</w:t>
            </w:r>
          </w:p>
        </w:tc>
        <w:tc>
          <w:tcPr>
            <w:tcW w:w="5529" w:type="dxa"/>
          </w:tcPr>
          <w:p w14:paraId="4FC4E921" w14:textId="77777777" w:rsidR="0073750B" w:rsidRDefault="0073750B" w:rsidP="00DA774E"/>
        </w:tc>
      </w:tr>
      <w:tr w:rsidR="0073750B" w14:paraId="6FB7B3DC" w14:textId="77777777" w:rsidTr="0073750B">
        <w:tc>
          <w:tcPr>
            <w:tcW w:w="4531" w:type="dxa"/>
          </w:tcPr>
          <w:p w14:paraId="3FAA4211" w14:textId="5AB27218" w:rsidR="0073750B" w:rsidRDefault="0073750B" w:rsidP="00DA774E">
            <w:r>
              <w:t>KPI-nr and a description</w:t>
            </w:r>
          </w:p>
        </w:tc>
        <w:tc>
          <w:tcPr>
            <w:tcW w:w="5529" w:type="dxa"/>
          </w:tcPr>
          <w:p w14:paraId="0E19A9E1" w14:textId="33DA1C7B" w:rsidR="0073750B" w:rsidRDefault="00AA0AEE" w:rsidP="0073750B">
            <w:r>
              <w:rPr>
                <w:highlight w:val="red"/>
              </w:rPr>
              <w:t>Assignment</w:t>
            </w:r>
            <w:r w:rsidR="0073750B" w:rsidRPr="004556B6">
              <w:rPr>
                <w:highlight w:val="red"/>
              </w:rPr>
              <w:t xml:space="preserve"> x</w:t>
            </w:r>
            <w:r w:rsidR="0073750B">
              <w:t xml:space="preserve">: Add description and a </w:t>
            </w:r>
            <w:r w:rsidR="0073750B">
              <w:rPr>
                <w:color w:val="2E74B5" w:themeColor="accent1" w:themeShade="BF"/>
              </w:rPr>
              <w:t>l</w:t>
            </w:r>
            <w:r w:rsidR="0073750B" w:rsidRPr="004556B6">
              <w:rPr>
                <w:color w:val="2E74B5" w:themeColor="accent1" w:themeShade="BF"/>
              </w:rPr>
              <w:t>ink</w:t>
            </w:r>
            <w:r w:rsidR="0073750B">
              <w:rPr>
                <w:color w:val="2E74B5" w:themeColor="accent1" w:themeShade="BF"/>
              </w:rPr>
              <w:t xml:space="preserve"> </w:t>
            </w:r>
            <w:r w:rsidR="0073750B">
              <w:t xml:space="preserve">to a canvas assignment </w:t>
            </w:r>
          </w:p>
          <w:p w14:paraId="524D04A3" w14:textId="438CDD7C" w:rsidR="0073750B" w:rsidRDefault="0073750B" w:rsidP="00DA774E"/>
        </w:tc>
      </w:tr>
    </w:tbl>
    <w:p w14:paraId="757BE62C" w14:textId="77777777" w:rsidR="0073750B" w:rsidRDefault="0073750B" w:rsidP="0073750B"/>
    <w:p w14:paraId="7E7CA6B9" w14:textId="77777777" w:rsidR="00AA0AEE" w:rsidRDefault="00AA0AEE" w:rsidP="00743F9B"/>
    <w:p w14:paraId="788BECD5" w14:textId="77777777" w:rsidR="00A21B3D" w:rsidRDefault="00A21B3D" w:rsidP="00743F9B">
      <w:pPr>
        <w:rPr>
          <w:b/>
          <w:sz w:val="28"/>
          <w:szCs w:val="20"/>
          <w:lang w:val="en-GB"/>
        </w:rPr>
      </w:pPr>
    </w:p>
    <w:p w14:paraId="2D2108DC" w14:textId="77777777" w:rsidR="00A21B3D" w:rsidRDefault="00A21B3D" w:rsidP="00743F9B">
      <w:pPr>
        <w:rPr>
          <w:b/>
          <w:sz w:val="28"/>
          <w:szCs w:val="20"/>
          <w:lang w:val="en-GB"/>
        </w:rPr>
      </w:pPr>
    </w:p>
    <w:p w14:paraId="0EDABFFA" w14:textId="77777777" w:rsidR="00A21B3D" w:rsidRDefault="00A21B3D" w:rsidP="00743F9B">
      <w:pPr>
        <w:rPr>
          <w:b/>
          <w:sz w:val="28"/>
          <w:szCs w:val="20"/>
          <w:lang w:val="en-GB"/>
        </w:rPr>
      </w:pPr>
    </w:p>
    <w:p w14:paraId="48615BE8" w14:textId="77777777" w:rsidR="00A21B3D" w:rsidRDefault="00A21B3D" w:rsidP="00743F9B">
      <w:pPr>
        <w:rPr>
          <w:b/>
          <w:sz w:val="28"/>
          <w:szCs w:val="20"/>
          <w:lang w:val="en-GB"/>
        </w:rPr>
      </w:pPr>
    </w:p>
    <w:p w14:paraId="702B8D00" w14:textId="12259F6A" w:rsidR="00743F9B" w:rsidRDefault="00743F9B" w:rsidP="00743F9B">
      <w:pPr>
        <w:rPr>
          <w:b/>
          <w:sz w:val="28"/>
          <w:szCs w:val="20"/>
          <w:lang w:val="en-GB"/>
        </w:rPr>
      </w:pPr>
      <w:r>
        <w:rPr>
          <w:b/>
          <w:sz w:val="28"/>
          <w:szCs w:val="20"/>
          <w:lang w:val="en-GB"/>
        </w:rPr>
        <w:t>7</w:t>
      </w:r>
      <w:r w:rsidRPr="009C29E2">
        <w:rPr>
          <w:b/>
          <w:sz w:val="28"/>
          <w:szCs w:val="20"/>
          <w:lang w:val="en-GB"/>
        </w:rPr>
        <w:t xml:space="preserve">. </w:t>
      </w:r>
      <w:r w:rsidR="008C226B">
        <w:rPr>
          <w:b/>
          <w:sz w:val="28"/>
          <w:szCs w:val="20"/>
          <w:lang w:val="en-GB"/>
        </w:rPr>
        <w:t>Evaluation and Reflection</w:t>
      </w:r>
    </w:p>
    <w:p w14:paraId="4E91EB14" w14:textId="4A00EC71" w:rsidR="008C226B" w:rsidRDefault="008C226B" w:rsidP="008C226B">
      <w:pPr>
        <w:rPr>
          <w:sz w:val="24"/>
          <w:szCs w:val="24"/>
          <w:lang w:val="en-GB" w:eastAsia="en-GB"/>
        </w:rPr>
      </w:pPr>
      <w:r>
        <w:t>Add an evaluation and a reflection of your whole Open Innovation semester.</w:t>
      </w:r>
      <w:r w:rsidR="00AD5225">
        <w:t xml:space="preserve"> Your evaluation describes what went good and bad during your process and how you dealt with that. Your reflection describes how you have grown</w:t>
      </w:r>
      <w:r w:rsidR="00E70D3E">
        <w:t xml:space="preserve"> as a person, and what you will take with you in your further </w:t>
      </w:r>
      <w:r w:rsidR="003E13DA">
        <w:t xml:space="preserve">professional </w:t>
      </w:r>
      <w:proofErr w:type="spellStart"/>
      <w:r w:rsidR="003E13DA">
        <w:t>carreer</w:t>
      </w:r>
      <w:proofErr w:type="spellEnd"/>
      <w:r w:rsidR="003E13DA">
        <w:t>.</w:t>
      </w:r>
      <w:r w:rsidR="00AD5225">
        <w:t xml:space="preserve"> </w:t>
      </w:r>
      <w:r>
        <w:t>In the reflection you should also shine a light on the following aspects:</w:t>
      </w:r>
    </w:p>
    <w:p w14:paraId="4EF43256" w14:textId="77777777" w:rsidR="008C226B" w:rsidRDefault="008C226B" w:rsidP="008C226B">
      <w:r>
        <w:rPr>
          <w:rStyle w:val="Zwaar"/>
          <w:rFonts w:ascii="Helvetica Neue" w:hAnsi="Helvetica Neue"/>
          <w:color w:val="2D3B45"/>
        </w:rPr>
        <w:t>Responsible</w:t>
      </w:r>
      <w:r>
        <w:rPr>
          <w:b/>
          <w:bCs/>
        </w:rPr>
        <w:br/>
      </w:r>
      <w:r>
        <w:t>- Acts consciously with concern for the greater good with contemplation of relevant approaches.</w:t>
      </w:r>
      <w:r>
        <w:br/>
        <w:t xml:space="preserve">- </w:t>
      </w:r>
      <w:proofErr w:type="gramStart"/>
      <w:r>
        <w:t>Makes an assessment of</w:t>
      </w:r>
      <w:proofErr w:type="gramEnd"/>
      <w:r>
        <w:t xml:space="preserve"> different interests.</w:t>
      </w:r>
      <w:r>
        <w:br/>
      </w:r>
      <w:r>
        <w:rPr>
          <w:rStyle w:val="Zwaar"/>
          <w:rFonts w:ascii="Helvetica Neue" w:hAnsi="Helvetica Neue"/>
          <w:color w:val="2D3B45"/>
        </w:rPr>
        <w:t>Innovativeness</w:t>
      </w:r>
      <w:r>
        <w:rPr>
          <w:b/>
          <w:bCs/>
        </w:rPr>
        <w:br/>
      </w:r>
      <w:r>
        <w:t>- Focuses on renewal, improvement and making new connections.</w:t>
      </w:r>
      <w:r>
        <w:br/>
        <w:t>- Spots or creates opportunities and seizes them.</w:t>
      </w:r>
      <w:r>
        <w:br/>
      </w:r>
      <w:r>
        <w:rPr>
          <w:rStyle w:val="Zwaar"/>
          <w:rFonts w:ascii="Helvetica Neue" w:hAnsi="Helvetica Neue"/>
          <w:color w:val="2D3B45"/>
        </w:rPr>
        <w:t>Resilience </w:t>
      </w:r>
      <w:r>
        <w:rPr>
          <w:b/>
          <w:bCs/>
        </w:rPr>
        <w:br/>
      </w:r>
      <w:r>
        <w:t>- Challenges own ideas.</w:t>
      </w:r>
      <w:r>
        <w:br/>
        <w:t>- Perseveres in finding a result or solution.</w:t>
      </w:r>
    </w:p>
    <w:p w14:paraId="27DB36F1" w14:textId="6E31860D" w:rsidR="00054965" w:rsidRDefault="00AB3604" w:rsidP="00743F9B">
      <w:pPr>
        <w:rPr>
          <w:szCs w:val="20"/>
          <w:lang w:val="en-GB"/>
        </w:rPr>
      </w:pPr>
      <w:r>
        <w:rPr>
          <w:b/>
          <w:szCs w:val="20"/>
          <w:lang w:val="en-GB"/>
        </w:rPr>
        <w:t>Professional development</w:t>
      </w:r>
      <w:r>
        <w:rPr>
          <w:b/>
          <w:szCs w:val="20"/>
          <w:lang w:val="en-GB"/>
        </w:rPr>
        <w:br/>
      </w:r>
      <w:r w:rsidR="00054965">
        <w:rPr>
          <w:szCs w:val="20"/>
          <w:lang w:val="en-GB"/>
        </w:rPr>
        <w:t>Learning development:</w:t>
      </w:r>
      <w:r w:rsidR="00054965">
        <w:rPr>
          <w:szCs w:val="20"/>
          <w:lang w:val="en-GB"/>
        </w:rPr>
        <w:br/>
        <w:t xml:space="preserve">I wanted to learn how to work with new and different hardware types. I feel that have done this being that before this project I had only worked with Arduino and it’s native IDE. And in this </w:t>
      </w:r>
      <w:proofErr w:type="gramStart"/>
      <w:r w:rsidR="00054965">
        <w:rPr>
          <w:szCs w:val="20"/>
          <w:lang w:val="en-GB"/>
        </w:rPr>
        <w:t>project</w:t>
      </w:r>
      <w:proofErr w:type="gramEnd"/>
      <w:r w:rsidR="00054965">
        <w:rPr>
          <w:szCs w:val="20"/>
          <w:lang w:val="en-GB"/>
        </w:rPr>
        <w:t xml:space="preserve"> I got to work with an esp32 which has it’s own IDE, which was quite complicated compared to Arduino IDE.</w:t>
      </w:r>
    </w:p>
    <w:p w14:paraId="7CF09083" w14:textId="5A720EB9" w:rsidR="00054965" w:rsidRDefault="00054965" w:rsidP="00743F9B">
      <w:pPr>
        <w:rPr>
          <w:szCs w:val="20"/>
          <w:lang w:val="en-GB"/>
        </w:rPr>
      </w:pPr>
      <w:r>
        <w:rPr>
          <w:szCs w:val="20"/>
          <w:lang w:val="en-GB"/>
        </w:rPr>
        <w:t>Communication:</w:t>
      </w:r>
      <w:r>
        <w:rPr>
          <w:szCs w:val="20"/>
          <w:lang w:val="en-GB"/>
        </w:rPr>
        <w:br/>
        <w:t>Besides some minor hiccups at the beginning of the project, communication was very good during the project. We had setup a document listing collaboration details to prevent any situations in which something went wrong in communications due to different understandings.</w:t>
      </w:r>
    </w:p>
    <w:p w14:paraId="64ABBE06" w14:textId="2622579B" w:rsidR="00054965" w:rsidRPr="00AB3604" w:rsidRDefault="00054965" w:rsidP="00743F9B">
      <w:pPr>
        <w:rPr>
          <w:szCs w:val="20"/>
          <w:lang w:val="en-GB"/>
        </w:rPr>
      </w:pPr>
      <w:r>
        <w:rPr>
          <w:szCs w:val="20"/>
          <w:lang w:val="en-GB"/>
        </w:rPr>
        <w:t>Decision making:</w:t>
      </w:r>
      <w:r>
        <w:rPr>
          <w:szCs w:val="20"/>
          <w:lang w:val="en-GB"/>
        </w:rPr>
        <w:br/>
        <w:t>the way I made each decision in this project (like what hardware, software and libraries to use)</w:t>
      </w:r>
      <w:r w:rsidR="00890F22">
        <w:rPr>
          <w:szCs w:val="20"/>
          <w:lang w:val="en-GB"/>
        </w:rPr>
        <w:t xml:space="preserve"> was partially based on previous experience I already had from older projects, but mostly based on research I </w:t>
      </w:r>
      <w:r w:rsidR="00890F22">
        <w:rPr>
          <w:szCs w:val="20"/>
          <w:lang w:val="en-GB"/>
        </w:rPr>
        <w:lastRenderedPageBreak/>
        <w:t>did during the project itself. With the criteria being what parts were best suited for the module requirements.</w:t>
      </w:r>
    </w:p>
    <w:p w14:paraId="0AE2D59A" w14:textId="77777777" w:rsidR="00EE4D90" w:rsidRDefault="00EE4D90" w:rsidP="00EE4D90"/>
    <w:p w14:paraId="3B2937DB" w14:textId="03D787B8" w:rsidR="00EE4D90" w:rsidRDefault="00EE4D90" w:rsidP="00EE4D90">
      <w:pPr>
        <w:rPr>
          <w:b/>
          <w:sz w:val="28"/>
          <w:szCs w:val="20"/>
          <w:lang w:val="en-GB"/>
        </w:rPr>
      </w:pPr>
      <w:r>
        <w:rPr>
          <w:b/>
          <w:sz w:val="28"/>
          <w:szCs w:val="20"/>
          <w:lang w:val="en-GB"/>
        </w:rPr>
        <w:t>8</w:t>
      </w:r>
      <w:r w:rsidRPr="009C29E2">
        <w:rPr>
          <w:b/>
          <w:sz w:val="28"/>
          <w:szCs w:val="20"/>
          <w:lang w:val="en-GB"/>
        </w:rPr>
        <w:t xml:space="preserve">. </w:t>
      </w:r>
      <w:proofErr w:type="spellStart"/>
      <w:r>
        <w:rPr>
          <w:b/>
          <w:sz w:val="28"/>
          <w:szCs w:val="20"/>
          <w:lang w:val="en-GB"/>
        </w:rPr>
        <w:t>Feedpulse</w:t>
      </w:r>
      <w:proofErr w:type="spellEnd"/>
    </w:p>
    <w:p w14:paraId="351F10E2" w14:textId="7DE168AF" w:rsidR="00EE4D90" w:rsidRDefault="00A21B3D" w:rsidP="00EE4D90">
      <w:pPr>
        <w:rPr>
          <w:lang w:val="en-GB"/>
        </w:rPr>
      </w:pPr>
      <w:r>
        <w:rPr>
          <w:noProof/>
        </w:rPr>
        <w:drawing>
          <wp:inline distT="0" distB="0" distL="0" distR="0" wp14:anchorId="4B7A09A5" wp14:editId="51FF28E8">
            <wp:extent cx="5972810" cy="1759585"/>
            <wp:effectExtent l="0" t="0" r="889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1759585"/>
                    </a:xfrm>
                    <a:prstGeom prst="rect">
                      <a:avLst/>
                    </a:prstGeom>
                  </pic:spPr>
                </pic:pic>
              </a:graphicData>
            </a:graphic>
          </wp:inline>
        </w:drawing>
      </w:r>
    </w:p>
    <w:p w14:paraId="1A97771D" w14:textId="77777777" w:rsidR="00743F9B" w:rsidRPr="009C29E2" w:rsidRDefault="00743F9B" w:rsidP="00895B3C">
      <w:pPr>
        <w:rPr>
          <w:sz w:val="20"/>
          <w:szCs w:val="20"/>
          <w:lang w:val="en-GB"/>
        </w:rPr>
      </w:pPr>
    </w:p>
    <w:sectPr w:rsidR="00743F9B" w:rsidRPr="009C29E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A2D82"/>
    <w:multiLevelType w:val="hybridMultilevel"/>
    <w:tmpl w:val="F0907C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C6D1D"/>
    <w:multiLevelType w:val="hybridMultilevel"/>
    <w:tmpl w:val="379E10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CB8"/>
    <w:rsid w:val="00054965"/>
    <w:rsid w:val="00067732"/>
    <w:rsid w:val="00171CE5"/>
    <w:rsid w:val="001E501D"/>
    <w:rsid w:val="00221472"/>
    <w:rsid w:val="00244F93"/>
    <w:rsid w:val="00344536"/>
    <w:rsid w:val="00353B85"/>
    <w:rsid w:val="00367B8F"/>
    <w:rsid w:val="003E13DA"/>
    <w:rsid w:val="00401F35"/>
    <w:rsid w:val="004D3174"/>
    <w:rsid w:val="00512D4A"/>
    <w:rsid w:val="00516793"/>
    <w:rsid w:val="00544098"/>
    <w:rsid w:val="00575D7A"/>
    <w:rsid w:val="00586890"/>
    <w:rsid w:val="005A291F"/>
    <w:rsid w:val="005A3121"/>
    <w:rsid w:val="005C7CB8"/>
    <w:rsid w:val="00653975"/>
    <w:rsid w:val="00664B73"/>
    <w:rsid w:val="006F1D61"/>
    <w:rsid w:val="00704355"/>
    <w:rsid w:val="00736D1E"/>
    <w:rsid w:val="0073750B"/>
    <w:rsid w:val="00743F9B"/>
    <w:rsid w:val="007625DC"/>
    <w:rsid w:val="007E2794"/>
    <w:rsid w:val="0080251A"/>
    <w:rsid w:val="00814CE2"/>
    <w:rsid w:val="0082678B"/>
    <w:rsid w:val="008672E1"/>
    <w:rsid w:val="00883F3A"/>
    <w:rsid w:val="00890F22"/>
    <w:rsid w:val="00895B3C"/>
    <w:rsid w:val="008C226B"/>
    <w:rsid w:val="008E6B3A"/>
    <w:rsid w:val="00991651"/>
    <w:rsid w:val="009C29E2"/>
    <w:rsid w:val="009D0A61"/>
    <w:rsid w:val="009D5E7B"/>
    <w:rsid w:val="009E7D5E"/>
    <w:rsid w:val="00A010C0"/>
    <w:rsid w:val="00A21B3D"/>
    <w:rsid w:val="00A32C8E"/>
    <w:rsid w:val="00A359FD"/>
    <w:rsid w:val="00A73265"/>
    <w:rsid w:val="00AA0AEE"/>
    <w:rsid w:val="00AB3604"/>
    <w:rsid w:val="00AD155C"/>
    <w:rsid w:val="00AD5225"/>
    <w:rsid w:val="00B06C59"/>
    <w:rsid w:val="00B669E8"/>
    <w:rsid w:val="00BB1295"/>
    <w:rsid w:val="00C66EC2"/>
    <w:rsid w:val="00C77AA3"/>
    <w:rsid w:val="00C86AAD"/>
    <w:rsid w:val="00D003CC"/>
    <w:rsid w:val="00D44BD4"/>
    <w:rsid w:val="00D62C83"/>
    <w:rsid w:val="00D8757F"/>
    <w:rsid w:val="00DA774E"/>
    <w:rsid w:val="00DB72A9"/>
    <w:rsid w:val="00E50375"/>
    <w:rsid w:val="00E507FC"/>
    <w:rsid w:val="00E5615A"/>
    <w:rsid w:val="00E70D3E"/>
    <w:rsid w:val="00ED514E"/>
    <w:rsid w:val="00EE4D90"/>
    <w:rsid w:val="00F314EE"/>
    <w:rsid w:val="00F31B8C"/>
    <w:rsid w:val="00FB5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81CFB"/>
  <w15:chartTrackingRefBased/>
  <w15:docId w15:val="{DCD88683-DD81-4DFB-85BC-DF52171B3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A3121"/>
    <w:pPr>
      <w:ind w:left="720"/>
      <w:contextualSpacing/>
    </w:pPr>
  </w:style>
  <w:style w:type="table" w:styleId="Tabelraster">
    <w:name w:val="Table Grid"/>
    <w:basedOn w:val="Standaardtabel"/>
    <w:uiPriority w:val="39"/>
    <w:rsid w:val="00704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D003CC"/>
    <w:pPr>
      <w:spacing w:before="100" w:beforeAutospacing="1" w:after="100" w:afterAutospacing="1" w:line="240" w:lineRule="auto"/>
    </w:pPr>
    <w:rPr>
      <w:rFonts w:ascii="Times New Roman" w:hAnsi="Times New Roman" w:cs="Times New Roman"/>
      <w:sz w:val="24"/>
      <w:szCs w:val="24"/>
      <w:lang w:val="en-GB" w:eastAsia="en-GB"/>
    </w:rPr>
  </w:style>
  <w:style w:type="character" w:styleId="Zwaar">
    <w:name w:val="Strong"/>
    <w:basedOn w:val="Standaardalinea-lettertype"/>
    <w:uiPriority w:val="22"/>
    <w:qFormat/>
    <w:rsid w:val="008C22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476820">
      <w:bodyDiv w:val="1"/>
      <w:marLeft w:val="0"/>
      <w:marRight w:val="0"/>
      <w:marTop w:val="0"/>
      <w:marBottom w:val="0"/>
      <w:divBdr>
        <w:top w:val="none" w:sz="0" w:space="0" w:color="auto"/>
        <w:left w:val="none" w:sz="0" w:space="0" w:color="auto"/>
        <w:bottom w:val="none" w:sz="0" w:space="0" w:color="auto"/>
        <w:right w:val="none" w:sz="0" w:space="0" w:color="auto"/>
      </w:divBdr>
      <w:divsChild>
        <w:div w:id="2089494414">
          <w:marLeft w:val="0"/>
          <w:marRight w:val="0"/>
          <w:marTop w:val="0"/>
          <w:marBottom w:val="0"/>
          <w:divBdr>
            <w:top w:val="none" w:sz="0" w:space="0" w:color="auto"/>
            <w:left w:val="none" w:sz="0" w:space="0" w:color="auto"/>
            <w:bottom w:val="none" w:sz="0" w:space="0" w:color="auto"/>
            <w:right w:val="none" w:sz="0" w:space="0" w:color="auto"/>
          </w:divBdr>
        </w:div>
        <w:div w:id="2029406513">
          <w:marLeft w:val="0"/>
          <w:marRight w:val="0"/>
          <w:marTop w:val="0"/>
          <w:marBottom w:val="0"/>
          <w:divBdr>
            <w:top w:val="none" w:sz="0" w:space="0" w:color="auto"/>
            <w:left w:val="none" w:sz="0" w:space="0" w:color="auto"/>
            <w:bottom w:val="none" w:sz="0" w:space="0" w:color="auto"/>
            <w:right w:val="none" w:sz="0" w:space="0" w:color="auto"/>
          </w:divBdr>
        </w:div>
        <w:div w:id="25300396">
          <w:marLeft w:val="0"/>
          <w:marRight w:val="0"/>
          <w:marTop w:val="0"/>
          <w:marBottom w:val="0"/>
          <w:divBdr>
            <w:top w:val="none" w:sz="0" w:space="0" w:color="auto"/>
            <w:left w:val="none" w:sz="0" w:space="0" w:color="auto"/>
            <w:bottom w:val="none" w:sz="0" w:space="0" w:color="auto"/>
            <w:right w:val="none" w:sz="0" w:space="0" w:color="auto"/>
          </w:divBdr>
        </w:div>
        <w:div w:id="293878257">
          <w:marLeft w:val="0"/>
          <w:marRight w:val="0"/>
          <w:marTop w:val="0"/>
          <w:marBottom w:val="0"/>
          <w:divBdr>
            <w:top w:val="none" w:sz="0" w:space="0" w:color="auto"/>
            <w:left w:val="none" w:sz="0" w:space="0" w:color="auto"/>
            <w:bottom w:val="none" w:sz="0" w:space="0" w:color="auto"/>
            <w:right w:val="none" w:sz="0" w:space="0" w:color="auto"/>
          </w:divBdr>
        </w:div>
        <w:div w:id="1738476302">
          <w:marLeft w:val="0"/>
          <w:marRight w:val="0"/>
          <w:marTop w:val="0"/>
          <w:marBottom w:val="0"/>
          <w:divBdr>
            <w:top w:val="none" w:sz="0" w:space="0" w:color="auto"/>
            <w:left w:val="none" w:sz="0" w:space="0" w:color="auto"/>
            <w:bottom w:val="none" w:sz="0" w:space="0" w:color="auto"/>
            <w:right w:val="none" w:sz="0" w:space="0" w:color="auto"/>
          </w:divBdr>
        </w:div>
        <w:div w:id="509686169">
          <w:marLeft w:val="0"/>
          <w:marRight w:val="0"/>
          <w:marTop w:val="0"/>
          <w:marBottom w:val="0"/>
          <w:divBdr>
            <w:top w:val="none" w:sz="0" w:space="0" w:color="auto"/>
            <w:left w:val="none" w:sz="0" w:space="0" w:color="auto"/>
            <w:bottom w:val="none" w:sz="0" w:space="0" w:color="auto"/>
            <w:right w:val="none" w:sz="0" w:space="0" w:color="auto"/>
          </w:divBdr>
        </w:div>
        <w:div w:id="1619027280">
          <w:marLeft w:val="0"/>
          <w:marRight w:val="0"/>
          <w:marTop w:val="0"/>
          <w:marBottom w:val="0"/>
          <w:divBdr>
            <w:top w:val="none" w:sz="0" w:space="0" w:color="auto"/>
            <w:left w:val="none" w:sz="0" w:space="0" w:color="auto"/>
            <w:bottom w:val="none" w:sz="0" w:space="0" w:color="auto"/>
            <w:right w:val="none" w:sz="0" w:space="0" w:color="auto"/>
          </w:divBdr>
        </w:div>
        <w:div w:id="1519470834">
          <w:marLeft w:val="0"/>
          <w:marRight w:val="0"/>
          <w:marTop w:val="0"/>
          <w:marBottom w:val="0"/>
          <w:divBdr>
            <w:top w:val="none" w:sz="0" w:space="0" w:color="auto"/>
            <w:left w:val="none" w:sz="0" w:space="0" w:color="auto"/>
            <w:bottom w:val="none" w:sz="0" w:space="0" w:color="auto"/>
            <w:right w:val="none" w:sz="0" w:space="0" w:color="auto"/>
          </w:divBdr>
        </w:div>
        <w:div w:id="72818165">
          <w:marLeft w:val="0"/>
          <w:marRight w:val="0"/>
          <w:marTop w:val="0"/>
          <w:marBottom w:val="0"/>
          <w:divBdr>
            <w:top w:val="none" w:sz="0" w:space="0" w:color="auto"/>
            <w:left w:val="none" w:sz="0" w:space="0" w:color="auto"/>
            <w:bottom w:val="none" w:sz="0" w:space="0" w:color="auto"/>
            <w:right w:val="none" w:sz="0" w:space="0" w:color="auto"/>
          </w:divBdr>
        </w:div>
        <w:div w:id="1523275879">
          <w:marLeft w:val="0"/>
          <w:marRight w:val="0"/>
          <w:marTop w:val="0"/>
          <w:marBottom w:val="0"/>
          <w:divBdr>
            <w:top w:val="none" w:sz="0" w:space="0" w:color="auto"/>
            <w:left w:val="none" w:sz="0" w:space="0" w:color="auto"/>
            <w:bottom w:val="none" w:sz="0" w:space="0" w:color="auto"/>
            <w:right w:val="none" w:sz="0" w:space="0" w:color="auto"/>
          </w:divBdr>
        </w:div>
      </w:divsChild>
    </w:div>
    <w:div w:id="299113933">
      <w:bodyDiv w:val="1"/>
      <w:marLeft w:val="0"/>
      <w:marRight w:val="0"/>
      <w:marTop w:val="0"/>
      <w:marBottom w:val="0"/>
      <w:divBdr>
        <w:top w:val="none" w:sz="0" w:space="0" w:color="auto"/>
        <w:left w:val="none" w:sz="0" w:space="0" w:color="auto"/>
        <w:bottom w:val="none" w:sz="0" w:space="0" w:color="auto"/>
        <w:right w:val="none" w:sz="0" w:space="0" w:color="auto"/>
      </w:divBdr>
    </w:div>
    <w:div w:id="413937773">
      <w:bodyDiv w:val="1"/>
      <w:marLeft w:val="0"/>
      <w:marRight w:val="0"/>
      <w:marTop w:val="0"/>
      <w:marBottom w:val="0"/>
      <w:divBdr>
        <w:top w:val="none" w:sz="0" w:space="0" w:color="auto"/>
        <w:left w:val="none" w:sz="0" w:space="0" w:color="auto"/>
        <w:bottom w:val="none" w:sz="0" w:space="0" w:color="auto"/>
        <w:right w:val="none" w:sz="0" w:space="0" w:color="auto"/>
      </w:divBdr>
      <w:divsChild>
        <w:div w:id="869028430">
          <w:marLeft w:val="0"/>
          <w:marRight w:val="0"/>
          <w:marTop w:val="0"/>
          <w:marBottom w:val="0"/>
          <w:divBdr>
            <w:top w:val="none" w:sz="0" w:space="0" w:color="auto"/>
            <w:left w:val="none" w:sz="0" w:space="0" w:color="auto"/>
            <w:bottom w:val="none" w:sz="0" w:space="0" w:color="auto"/>
            <w:right w:val="none" w:sz="0" w:space="0" w:color="auto"/>
          </w:divBdr>
        </w:div>
        <w:div w:id="339544397">
          <w:marLeft w:val="0"/>
          <w:marRight w:val="0"/>
          <w:marTop w:val="0"/>
          <w:marBottom w:val="0"/>
          <w:divBdr>
            <w:top w:val="none" w:sz="0" w:space="0" w:color="auto"/>
            <w:left w:val="none" w:sz="0" w:space="0" w:color="auto"/>
            <w:bottom w:val="none" w:sz="0" w:space="0" w:color="auto"/>
            <w:right w:val="none" w:sz="0" w:space="0" w:color="auto"/>
          </w:divBdr>
        </w:div>
        <w:div w:id="1396784006">
          <w:marLeft w:val="0"/>
          <w:marRight w:val="0"/>
          <w:marTop w:val="0"/>
          <w:marBottom w:val="0"/>
          <w:divBdr>
            <w:top w:val="none" w:sz="0" w:space="0" w:color="auto"/>
            <w:left w:val="none" w:sz="0" w:space="0" w:color="auto"/>
            <w:bottom w:val="none" w:sz="0" w:space="0" w:color="auto"/>
            <w:right w:val="none" w:sz="0" w:space="0" w:color="auto"/>
          </w:divBdr>
        </w:div>
        <w:div w:id="593708244">
          <w:marLeft w:val="0"/>
          <w:marRight w:val="0"/>
          <w:marTop w:val="0"/>
          <w:marBottom w:val="0"/>
          <w:divBdr>
            <w:top w:val="none" w:sz="0" w:space="0" w:color="auto"/>
            <w:left w:val="none" w:sz="0" w:space="0" w:color="auto"/>
            <w:bottom w:val="none" w:sz="0" w:space="0" w:color="auto"/>
            <w:right w:val="none" w:sz="0" w:space="0" w:color="auto"/>
          </w:divBdr>
        </w:div>
        <w:div w:id="372120950">
          <w:marLeft w:val="0"/>
          <w:marRight w:val="0"/>
          <w:marTop w:val="0"/>
          <w:marBottom w:val="0"/>
          <w:divBdr>
            <w:top w:val="none" w:sz="0" w:space="0" w:color="auto"/>
            <w:left w:val="none" w:sz="0" w:space="0" w:color="auto"/>
            <w:bottom w:val="none" w:sz="0" w:space="0" w:color="auto"/>
            <w:right w:val="none" w:sz="0" w:space="0" w:color="auto"/>
          </w:divBdr>
        </w:div>
        <w:div w:id="939458898">
          <w:marLeft w:val="0"/>
          <w:marRight w:val="0"/>
          <w:marTop w:val="0"/>
          <w:marBottom w:val="0"/>
          <w:divBdr>
            <w:top w:val="none" w:sz="0" w:space="0" w:color="auto"/>
            <w:left w:val="none" w:sz="0" w:space="0" w:color="auto"/>
            <w:bottom w:val="none" w:sz="0" w:space="0" w:color="auto"/>
            <w:right w:val="none" w:sz="0" w:space="0" w:color="auto"/>
          </w:divBdr>
        </w:div>
        <w:div w:id="737485415">
          <w:marLeft w:val="0"/>
          <w:marRight w:val="0"/>
          <w:marTop w:val="0"/>
          <w:marBottom w:val="0"/>
          <w:divBdr>
            <w:top w:val="none" w:sz="0" w:space="0" w:color="auto"/>
            <w:left w:val="none" w:sz="0" w:space="0" w:color="auto"/>
            <w:bottom w:val="none" w:sz="0" w:space="0" w:color="auto"/>
            <w:right w:val="none" w:sz="0" w:space="0" w:color="auto"/>
          </w:divBdr>
        </w:div>
        <w:div w:id="1552614017">
          <w:marLeft w:val="0"/>
          <w:marRight w:val="0"/>
          <w:marTop w:val="0"/>
          <w:marBottom w:val="0"/>
          <w:divBdr>
            <w:top w:val="none" w:sz="0" w:space="0" w:color="auto"/>
            <w:left w:val="none" w:sz="0" w:space="0" w:color="auto"/>
            <w:bottom w:val="none" w:sz="0" w:space="0" w:color="auto"/>
            <w:right w:val="none" w:sz="0" w:space="0" w:color="auto"/>
          </w:divBdr>
        </w:div>
        <w:div w:id="279845243">
          <w:marLeft w:val="0"/>
          <w:marRight w:val="0"/>
          <w:marTop w:val="0"/>
          <w:marBottom w:val="0"/>
          <w:divBdr>
            <w:top w:val="none" w:sz="0" w:space="0" w:color="auto"/>
            <w:left w:val="none" w:sz="0" w:space="0" w:color="auto"/>
            <w:bottom w:val="none" w:sz="0" w:space="0" w:color="auto"/>
            <w:right w:val="none" w:sz="0" w:space="0" w:color="auto"/>
          </w:divBdr>
        </w:div>
        <w:div w:id="157229929">
          <w:marLeft w:val="0"/>
          <w:marRight w:val="0"/>
          <w:marTop w:val="0"/>
          <w:marBottom w:val="0"/>
          <w:divBdr>
            <w:top w:val="none" w:sz="0" w:space="0" w:color="auto"/>
            <w:left w:val="none" w:sz="0" w:space="0" w:color="auto"/>
            <w:bottom w:val="none" w:sz="0" w:space="0" w:color="auto"/>
            <w:right w:val="none" w:sz="0" w:space="0" w:color="auto"/>
          </w:divBdr>
        </w:div>
      </w:divsChild>
    </w:div>
    <w:div w:id="695741758">
      <w:bodyDiv w:val="1"/>
      <w:marLeft w:val="0"/>
      <w:marRight w:val="0"/>
      <w:marTop w:val="0"/>
      <w:marBottom w:val="0"/>
      <w:divBdr>
        <w:top w:val="none" w:sz="0" w:space="0" w:color="auto"/>
        <w:left w:val="none" w:sz="0" w:space="0" w:color="auto"/>
        <w:bottom w:val="none" w:sz="0" w:space="0" w:color="auto"/>
        <w:right w:val="none" w:sz="0" w:space="0" w:color="auto"/>
      </w:divBdr>
      <w:divsChild>
        <w:div w:id="1250236306">
          <w:marLeft w:val="0"/>
          <w:marRight w:val="0"/>
          <w:marTop w:val="0"/>
          <w:marBottom w:val="0"/>
          <w:divBdr>
            <w:top w:val="none" w:sz="0" w:space="0" w:color="auto"/>
            <w:left w:val="none" w:sz="0" w:space="0" w:color="auto"/>
            <w:bottom w:val="none" w:sz="0" w:space="0" w:color="auto"/>
            <w:right w:val="none" w:sz="0" w:space="0" w:color="auto"/>
          </w:divBdr>
        </w:div>
        <w:div w:id="1515533383">
          <w:marLeft w:val="0"/>
          <w:marRight w:val="0"/>
          <w:marTop w:val="0"/>
          <w:marBottom w:val="0"/>
          <w:divBdr>
            <w:top w:val="none" w:sz="0" w:space="0" w:color="auto"/>
            <w:left w:val="none" w:sz="0" w:space="0" w:color="auto"/>
            <w:bottom w:val="none" w:sz="0" w:space="0" w:color="auto"/>
            <w:right w:val="none" w:sz="0" w:space="0" w:color="auto"/>
          </w:divBdr>
        </w:div>
        <w:div w:id="427888433">
          <w:marLeft w:val="0"/>
          <w:marRight w:val="0"/>
          <w:marTop w:val="0"/>
          <w:marBottom w:val="0"/>
          <w:divBdr>
            <w:top w:val="none" w:sz="0" w:space="0" w:color="auto"/>
            <w:left w:val="none" w:sz="0" w:space="0" w:color="auto"/>
            <w:bottom w:val="none" w:sz="0" w:space="0" w:color="auto"/>
            <w:right w:val="none" w:sz="0" w:space="0" w:color="auto"/>
          </w:divBdr>
        </w:div>
        <w:div w:id="1309940245">
          <w:marLeft w:val="0"/>
          <w:marRight w:val="0"/>
          <w:marTop w:val="0"/>
          <w:marBottom w:val="0"/>
          <w:divBdr>
            <w:top w:val="none" w:sz="0" w:space="0" w:color="auto"/>
            <w:left w:val="none" w:sz="0" w:space="0" w:color="auto"/>
            <w:bottom w:val="none" w:sz="0" w:space="0" w:color="auto"/>
            <w:right w:val="none" w:sz="0" w:space="0" w:color="auto"/>
          </w:divBdr>
        </w:div>
        <w:div w:id="378093316">
          <w:marLeft w:val="0"/>
          <w:marRight w:val="0"/>
          <w:marTop w:val="0"/>
          <w:marBottom w:val="0"/>
          <w:divBdr>
            <w:top w:val="none" w:sz="0" w:space="0" w:color="auto"/>
            <w:left w:val="none" w:sz="0" w:space="0" w:color="auto"/>
            <w:bottom w:val="none" w:sz="0" w:space="0" w:color="auto"/>
            <w:right w:val="none" w:sz="0" w:space="0" w:color="auto"/>
          </w:divBdr>
        </w:div>
        <w:div w:id="346447346">
          <w:marLeft w:val="0"/>
          <w:marRight w:val="0"/>
          <w:marTop w:val="0"/>
          <w:marBottom w:val="0"/>
          <w:divBdr>
            <w:top w:val="none" w:sz="0" w:space="0" w:color="auto"/>
            <w:left w:val="none" w:sz="0" w:space="0" w:color="auto"/>
            <w:bottom w:val="none" w:sz="0" w:space="0" w:color="auto"/>
            <w:right w:val="none" w:sz="0" w:space="0" w:color="auto"/>
          </w:divBdr>
        </w:div>
        <w:div w:id="1033503478">
          <w:marLeft w:val="0"/>
          <w:marRight w:val="0"/>
          <w:marTop w:val="0"/>
          <w:marBottom w:val="0"/>
          <w:divBdr>
            <w:top w:val="none" w:sz="0" w:space="0" w:color="auto"/>
            <w:left w:val="none" w:sz="0" w:space="0" w:color="auto"/>
            <w:bottom w:val="none" w:sz="0" w:space="0" w:color="auto"/>
            <w:right w:val="none" w:sz="0" w:space="0" w:color="auto"/>
          </w:divBdr>
        </w:div>
      </w:divsChild>
    </w:div>
    <w:div w:id="781805315">
      <w:bodyDiv w:val="1"/>
      <w:marLeft w:val="0"/>
      <w:marRight w:val="0"/>
      <w:marTop w:val="0"/>
      <w:marBottom w:val="0"/>
      <w:divBdr>
        <w:top w:val="none" w:sz="0" w:space="0" w:color="auto"/>
        <w:left w:val="none" w:sz="0" w:space="0" w:color="auto"/>
        <w:bottom w:val="none" w:sz="0" w:space="0" w:color="auto"/>
        <w:right w:val="none" w:sz="0" w:space="0" w:color="auto"/>
      </w:divBdr>
    </w:div>
    <w:div w:id="937106380">
      <w:bodyDiv w:val="1"/>
      <w:marLeft w:val="0"/>
      <w:marRight w:val="0"/>
      <w:marTop w:val="0"/>
      <w:marBottom w:val="0"/>
      <w:divBdr>
        <w:top w:val="none" w:sz="0" w:space="0" w:color="auto"/>
        <w:left w:val="none" w:sz="0" w:space="0" w:color="auto"/>
        <w:bottom w:val="none" w:sz="0" w:space="0" w:color="auto"/>
        <w:right w:val="none" w:sz="0" w:space="0" w:color="auto"/>
      </w:divBdr>
    </w:div>
    <w:div w:id="1454401232">
      <w:bodyDiv w:val="1"/>
      <w:marLeft w:val="0"/>
      <w:marRight w:val="0"/>
      <w:marTop w:val="0"/>
      <w:marBottom w:val="0"/>
      <w:divBdr>
        <w:top w:val="none" w:sz="0" w:space="0" w:color="auto"/>
        <w:left w:val="none" w:sz="0" w:space="0" w:color="auto"/>
        <w:bottom w:val="none" w:sz="0" w:space="0" w:color="auto"/>
        <w:right w:val="none" w:sz="0" w:space="0" w:color="auto"/>
      </w:divBdr>
    </w:div>
    <w:div w:id="1648244666">
      <w:bodyDiv w:val="1"/>
      <w:marLeft w:val="0"/>
      <w:marRight w:val="0"/>
      <w:marTop w:val="0"/>
      <w:marBottom w:val="0"/>
      <w:divBdr>
        <w:top w:val="none" w:sz="0" w:space="0" w:color="auto"/>
        <w:left w:val="none" w:sz="0" w:space="0" w:color="auto"/>
        <w:bottom w:val="none" w:sz="0" w:space="0" w:color="auto"/>
        <w:right w:val="none" w:sz="0" w:space="0" w:color="auto"/>
      </w:divBdr>
    </w:div>
    <w:div w:id="1662586942">
      <w:bodyDiv w:val="1"/>
      <w:marLeft w:val="0"/>
      <w:marRight w:val="0"/>
      <w:marTop w:val="0"/>
      <w:marBottom w:val="0"/>
      <w:divBdr>
        <w:top w:val="none" w:sz="0" w:space="0" w:color="auto"/>
        <w:left w:val="none" w:sz="0" w:space="0" w:color="auto"/>
        <w:bottom w:val="none" w:sz="0" w:space="0" w:color="auto"/>
        <w:right w:val="none" w:sz="0" w:space="0" w:color="auto"/>
      </w:divBdr>
    </w:div>
    <w:div w:id="1912697614">
      <w:bodyDiv w:val="1"/>
      <w:marLeft w:val="0"/>
      <w:marRight w:val="0"/>
      <w:marTop w:val="0"/>
      <w:marBottom w:val="0"/>
      <w:divBdr>
        <w:top w:val="none" w:sz="0" w:space="0" w:color="auto"/>
        <w:left w:val="none" w:sz="0" w:space="0" w:color="auto"/>
        <w:bottom w:val="none" w:sz="0" w:space="0" w:color="auto"/>
        <w:right w:val="none" w:sz="0" w:space="0" w:color="auto"/>
      </w:divBdr>
    </w:div>
    <w:div w:id="210772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6</Pages>
  <Words>1050</Words>
  <Characters>5985</Characters>
  <Application>Microsoft Office Word</Application>
  <DocSecurity>0</DocSecurity>
  <Lines>49</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glenn stamminger</cp:lastModifiedBy>
  <cp:revision>19</cp:revision>
  <dcterms:created xsi:type="dcterms:W3CDTF">2018-08-30T08:39:00Z</dcterms:created>
  <dcterms:modified xsi:type="dcterms:W3CDTF">2018-11-16T12:04:00Z</dcterms:modified>
</cp:coreProperties>
</file>