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CANID_CMD_BMS_MISCsmR</w:t>
      </w:r>
    </w:p>
    <w:p>
      <w:pPr>
        <w:pStyle w:val="Normal"/>
        <w:rPr/>
      </w:pPr>
      <w:r>
        <w:rPr/>
      </w:r>
    </w:p>
    <w:p>
      <w:pPr>
        <w:pStyle w:val="Normal"/>
        <w:rPr/>
      </w:pPr>
      <w:r>
        <w:rPr/>
        <w:t>Battery module BMS nodesBattery module BMS node “</w:t>
      </w:r>
      <w:r>
        <w:rPr>
          <w:b/>
          <w:bCs/>
        </w:rPr>
        <w:t>M</w:t>
      </w:r>
      <w:r>
        <w:rPr>
          <w:b/>
          <w:bCs/>
        </w:rPr>
        <w:t>ISC</w:t>
      </w:r>
      <w:r>
        <w:rPr/>
        <w:t>ellaneous</w:t>
      </w:r>
      <w:r>
        <w:rPr/>
        <w:t xml:space="preserve"> </w:t>
      </w:r>
      <w:r>
        <w:rPr>
          <w:b/>
          <w:bCs/>
        </w:rPr>
        <w:t>s</w:t>
      </w:r>
      <w:r>
        <w:rPr/>
        <w:t xml:space="preserve">tring &amp; </w:t>
      </w:r>
      <w:r>
        <w:rPr>
          <w:b/>
          <w:bCs/>
        </w:rPr>
        <w:t>m</w:t>
      </w:r>
      <w:r>
        <w:rPr/>
        <w:t xml:space="preserve">odule </w:t>
      </w:r>
      <w:r>
        <w:rPr>
          <w:b/>
          <w:bCs/>
        </w:rPr>
        <w:t>R</w:t>
      </w:r>
      <w:r>
        <w:rPr/>
        <w:t>esponse”</w:t>
      </w:r>
    </w:p>
    <w:p>
      <w:pPr>
        <w:pStyle w:val="Normal"/>
        <w:rPr/>
      </w:pPr>
      <w:r>
        <w:rPr/>
      </w:r>
    </w:p>
    <w:p>
      <w:pPr>
        <w:pStyle w:val="Normal"/>
        <w:rPr/>
      </w:pPr>
      <w:r>
        <w:rPr/>
        <w:t>payload layout</w:t>
      </w:r>
    </w:p>
    <w:p>
      <w:pPr>
        <w:pStyle w:val="Normal"/>
        <w:rPr/>
      </w:pPr>
      <w:r>
        <w:rPr/>
        <w:t>11/06/2021</w:t>
      </w:r>
    </w:p>
    <w:p>
      <w:pPr>
        <w:pStyle w:val="Normal"/>
        <w:rPr/>
      </w:pPr>
      <w:r>
        <w:rPr/>
      </w:r>
    </w:p>
    <w:p>
      <w:pPr>
        <w:pStyle w:val="Normal"/>
        <w:rPr/>
      </w:pPr>
      <w:r>
        <w:rPr>
          <w:b/>
          <w:bCs/>
        </w:rPr>
        <w:t>Initiator</w:t>
      </w:r>
      <w:r>
        <w:rPr/>
        <w:t xml:space="preserve"> of command:</w:t>
      </w:r>
    </w:p>
    <w:p>
      <w:pPr>
        <w:pStyle w:val="Normal"/>
        <w:rPr/>
      </w:pPr>
      <w:r>
        <w:rPr/>
        <w:t xml:space="preserve">EMC </w:t>
      </w:r>
      <w:r>
        <w:rPr/>
        <w:t>(or pc)</w:t>
      </w:r>
      <w:r>
        <w:rPr/>
        <w:t xml:space="preserve"> sends and module(s) respond with </w:t>
      </w:r>
      <w:r>
        <w:rPr/>
        <w:t>requested</w:t>
      </w:r>
      <w:r>
        <w:rPr/>
        <w:t xml:space="preserve"> reading</w:t>
      </w:r>
    </w:p>
    <w:p>
      <w:pPr>
        <w:pStyle w:val="Normal"/>
        <w:rPr/>
      </w:pPr>
      <w:r>
        <w:rPr>
          <w:b w:val="false"/>
          <w:bCs w:val="false"/>
        </w:rPr>
        <w:t>CANID_CMD_BMS_MISCQ'</w:t>
      </w:r>
    </w:p>
    <w:p>
      <w:pPr>
        <w:pStyle w:val="Normal"/>
        <w:rPr/>
      </w:pPr>
      <w:r>
        <w:rPr>
          <w:b w:val="false"/>
          <w:bCs w:val="false"/>
        </w:rPr>
        <w:t>payload [0] U8: Module identification</w:t>
      </w:r>
    </w:p>
    <w:p>
      <w:pPr>
        <w:pStyle w:val="Normal"/>
        <w:rPr/>
      </w:pPr>
      <w:r>
        <w:rPr>
          <w:b w:val="false"/>
          <w:bCs w:val="false"/>
        </w:rPr>
        <w:t xml:space="preserve">    </w:t>
      </w:r>
      <w:r>
        <w:rPr>
          <w:b w:val="false"/>
          <w:bCs w:val="false"/>
        </w:rPr>
        <w:t xml:space="preserve">[7:6] </w:t>
      </w:r>
    </w:p>
    <w:p>
      <w:pPr>
        <w:pStyle w:val="Normal"/>
        <w:rPr/>
      </w:pPr>
      <w:r>
        <w:rPr>
          <w:b w:val="false"/>
          <w:bCs w:val="false"/>
        </w:rPr>
        <w:t xml:space="preserve">       </w:t>
      </w:r>
      <w:r>
        <w:rPr>
          <w:b w:val="false"/>
          <w:bCs w:val="false"/>
        </w:rPr>
        <w:t>11 = All modules respond</w:t>
      </w:r>
    </w:p>
    <w:p>
      <w:pPr>
        <w:pStyle w:val="Normal"/>
        <w:rPr/>
      </w:pPr>
      <w:r>
        <w:rPr>
          <w:b w:val="false"/>
          <w:bCs w:val="false"/>
        </w:rPr>
        <w:t xml:space="preserve">       </w:t>
      </w:r>
      <w:r>
        <w:rPr>
          <w:b w:val="false"/>
          <w:bCs w:val="false"/>
        </w:rPr>
        <w:t>10 = All modules on identified string respond</w:t>
      </w:r>
    </w:p>
    <w:p>
      <w:pPr>
        <w:pStyle w:val="Normal"/>
        <w:rPr/>
      </w:pPr>
      <w:r>
        <w:rPr>
          <w:b w:val="false"/>
          <w:bCs w:val="false"/>
        </w:rPr>
        <w:t xml:space="preserve">       </w:t>
      </w:r>
      <w:r>
        <w:rPr>
          <w:b w:val="false"/>
          <w:bCs w:val="false"/>
        </w:rPr>
        <w:t>01 = Only identified string and module responds</w:t>
      </w:r>
    </w:p>
    <w:p>
      <w:pPr>
        <w:pStyle w:val="Normal"/>
        <w:rPr/>
      </w:pPr>
      <w:r>
        <w:rPr>
          <w:b w:val="false"/>
          <w:bCs w:val="false"/>
        </w:rPr>
        <w:t xml:space="preserve">       </w:t>
      </w:r>
      <w:r>
        <w:rPr>
          <w:b w:val="false"/>
          <w:bCs w:val="false"/>
        </w:rPr>
        <w:t>00 = spare; no response expected</w:t>
      </w:r>
    </w:p>
    <w:p>
      <w:pPr>
        <w:pStyle w:val="Normal"/>
        <w:rPr/>
      </w:pPr>
      <w:r>
        <w:rPr>
          <w:b w:val="false"/>
          <w:bCs w:val="false"/>
        </w:rPr>
        <w:t xml:space="preserve">    </w:t>
      </w:r>
      <w:r>
        <w:rPr>
          <w:b w:val="false"/>
          <w:bCs w:val="false"/>
        </w:rPr>
        <w:t>[5:4] Battery string number (0 – 3) (string #1 - #4)</w:t>
      </w:r>
    </w:p>
    <w:p>
      <w:pPr>
        <w:pStyle w:val="Normal"/>
        <w:rPr/>
      </w:pPr>
      <w:r>
        <w:rPr>
          <w:b w:val="false"/>
          <w:bCs w:val="false"/>
        </w:rPr>
        <w:t xml:space="preserve">    </w:t>
      </w:r>
      <w:r>
        <w:rPr>
          <w:b w:val="false"/>
          <w:bCs w:val="false"/>
        </w:rPr>
        <w:t xml:space="preserve">[3:0] Module number (0 – </w:t>
      </w:r>
      <w:r>
        <w:rPr>
          <w:b w:val="false"/>
          <w:bCs w:val="false"/>
        </w:rPr>
        <w:t>7</w:t>
      </w:r>
      <w:r>
        <w:rPr>
          <w:b w:val="false"/>
          <w:bCs w:val="false"/>
        </w:rPr>
        <w:t>) (module #1 - #16)</w:t>
      </w:r>
    </w:p>
    <w:p>
      <w:pPr>
        <w:pStyle w:val="Normal"/>
        <w:rPr>
          <w:b w:val="false"/>
          <w:b w:val="false"/>
          <w:bCs w:val="false"/>
        </w:rPr>
      </w:pPr>
      <w:r>
        <w:rPr/>
      </w:r>
    </w:p>
    <w:p>
      <w:pPr>
        <w:pStyle w:val="Normal"/>
        <w:rPr/>
      </w:pPr>
      <w:r>
        <w:rPr>
          <w:b w:val="false"/>
          <w:bCs w:val="false"/>
        </w:rPr>
        <w:t>payload [1] U8: Command code</w:t>
      </w:r>
    </w:p>
    <w:p>
      <w:pPr>
        <w:pStyle w:val="Normal"/>
        <w:rPr/>
      </w:pPr>
      <w:r>
        <w:rPr>
          <w:b w:val="false"/>
          <w:bCs w:val="false"/>
        </w:rPr>
        <w:t xml:space="preserve">    </w:t>
      </w:r>
      <w:r>
        <w:rPr>
          <w:b w:val="false"/>
          <w:bCs w:val="false"/>
        </w:rPr>
        <w:t>0 = reserved for heartbeat</w:t>
      </w:r>
    </w:p>
    <w:p>
      <w:pPr>
        <w:pStyle w:val="Normal"/>
        <w:rPr/>
      </w:pPr>
      <w:r>
        <w:rPr>
          <w:b w:val="false"/>
          <w:bCs w:val="false"/>
        </w:rPr>
        <w:t xml:space="preserve">    </w:t>
      </w:r>
      <w:r>
        <w:rPr>
          <w:b w:val="false"/>
          <w:bCs w:val="false"/>
        </w:rPr>
        <w:t>1 = status</w:t>
      </w:r>
    </w:p>
    <w:p>
      <w:pPr>
        <w:pStyle w:val="Normal"/>
        <w:rPr/>
      </w:pPr>
      <w:r>
        <w:rPr>
          <w:b w:val="false"/>
          <w:bCs w:val="false"/>
        </w:rPr>
        <w:t xml:space="preserve">    </w:t>
      </w:r>
      <w:r>
        <w:rPr>
          <w:b w:val="false"/>
          <w:bCs w:val="false"/>
        </w:rPr>
        <w:t>2</w:t>
      </w:r>
      <w:r>
        <w:rPr>
          <w:b w:val="false"/>
          <w:bCs w:val="false"/>
        </w:rPr>
        <w:t xml:space="preserve"> = cell voltage: calibrated</w:t>
      </w:r>
    </w:p>
    <w:p>
      <w:pPr>
        <w:pStyle w:val="Normal"/>
        <w:rPr/>
      </w:pPr>
      <w:r>
        <w:rPr>
          <w:b w:val="false"/>
          <w:bCs w:val="false"/>
        </w:rPr>
        <w:t xml:space="preserve">    </w:t>
      </w:r>
      <w:r>
        <w:rPr>
          <w:b w:val="false"/>
          <w:bCs w:val="false"/>
        </w:rPr>
        <w:t>3</w:t>
      </w:r>
      <w:r>
        <w:rPr>
          <w:b w:val="false"/>
          <w:bCs w:val="false"/>
        </w:rPr>
        <w:t xml:space="preserve"> = cell voltage: adc counts</w:t>
      </w:r>
    </w:p>
    <w:p>
      <w:pPr>
        <w:pStyle w:val="Normal"/>
        <w:rPr/>
      </w:pPr>
      <w:r>
        <w:rPr>
          <w:b w:val="false"/>
          <w:bCs w:val="false"/>
        </w:rPr>
        <w:t xml:space="preserve">    </w:t>
      </w:r>
      <w:r>
        <w:rPr>
          <w:b w:val="false"/>
          <w:bCs w:val="false"/>
        </w:rPr>
        <w:t>4</w:t>
      </w:r>
      <w:r>
        <w:rPr>
          <w:b w:val="false"/>
          <w:bCs w:val="false"/>
        </w:rPr>
        <w:t xml:space="preserve"> = temperature sensor: calibrated</w:t>
      </w:r>
    </w:p>
    <w:p>
      <w:pPr>
        <w:pStyle w:val="Normal"/>
        <w:rPr/>
      </w:pPr>
      <w:r>
        <w:rPr>
          <w:b w:val="false"/>
          <w:bCs w:val="false"/>
        </w:rPr>
        <w:t xml:space="preserve">    </w:t>
      </w:r>
      <w:r>
        <w:rPr>
          <w:b w:val="false"/>
          <w:bCs w:val="false"/>
        </w:rPr>
        <w:t>5</w:t>
      </w:r>
      <w:r>
        <w:rPr>
          <w:b w:val="false"/>
          <w:bCs w:val="false"/>
        </w:rPr>
        <w:t xml:space="preserve"> = temperature sensor: adc counts</w:t>
      </w:r>
    </w:p>
    <w:p>
      <w:pPr>
        <w:pStyle w:val="Normal"/>
        <w:rPr/>
      </w:pPr>
      <w:r>
        <w:rPr>
          <w:b w:val="false"/>
          <w:bCs w:val="false"/>
        </w:rPr>
        <w:t xml:space="preserve">    </w:t>
      </w:r>
      <w:r>
        <w:rPr>
          <w:b w:val="false"/>
          <w:bCs w:val="false"/>
        </w:rPr>
        <w:t>6</w:t>
      </w:r>
      <w:r>
        <w:rPr>
          <w:b w:val="false"/>
          <w:bCs w:val="false"/>
        </w:rPr>
        <w:t xml:space="preserve"> = isolated dc-dc converter output voltage</w:t>
      </w:r>
    </w:p>
    <w:p>
      <w:pPr>
        <w:pStyle w:val="Normal"/>
        <w:rPr/>
      </w:pPr>
      <w:r>
        <w:rPr>
          <w:b w:val="false"/>
          <w:bCs w:val="false"/>
        </w:rPr>
        <w:t xml:space="preserve">    </w:t>
      </w:r>
      <w:r>
        <w:rPr>
          <w:b w:val="false"/>
          <w:bCs w:val="false"/>
        </w:rPr>
        <w:t>7</w:t>
      </w:r>
      <w:r>
        <w:rPr>
          <w:b w:val="false"/>
          <w:bCs w:val="false"/>
        </w:rPr>
        <w:t xml:space="preserve"> = charger hv voltage</w:t>
      </w:r>
    </w:p>
    <w:p>
      <w:pPr>
        <w:pStyle w:val="Normal"/>
        <w:rPr/>
      </w:pPr>
      <w:r>
        <w:rPr>
          <w:b w:val="false"/>
          <w:bCs w:val="false"/>
        </w:rPr>
        <w:t xml:space="preserve">    </w:t>
      </w:r>
      <w:r>
        <w:rPr>
          <w:b w:val="false"/>
          <w:bCs w:val="false"/>
        </w:rPr>
        <w:t>8</w:t>
      </w:r>
      <w:r>
        <w:rPr>
          <w:b w:val="false"/>
          <w:bCs w:val="false"/>
        </w:rPr>
        <w:t xml:space="preserve"> = Hall sensor: calibrated</w:t>
      </w:r>
    </w:p>
    <w:p>
      <w:pPr>
        <w:pStyle w:val="Normal"/>
        <w:rPr/>
      </w:pPr>
      <w:r>
        <w:rPr>
          <w:b w:val="false"/>
          <w:bCs w:val="false"/>
        </w:rPr>
        <w:t xml:space="preserve">    </w:t>
      </w:r>
      <w:r>
        <w:rPr>
          <w:b w:val="false"/>
          <w:bCs w:val="false"/>
        </w:rPr>
        <w:t>9</w:t>
      </w:r>
      <w:r>
        <w:rPr>
          <w:b w:val="false"/>
          <w:bCs w:val="false"/>
        </w:rPr>
        <w:t xml:space="preserve"> = Hall sensor: adc counts</w:t>
      </w:r>
    </w:p>
    <w:p>
      <w:pPr>
        <w:pStyle w:val="Normal"/>
        <w:rPr/>
      </w:pPr>
      <w:r>
        <w:rPr>
          <w:b w:val="false"/>
          <w:bCs w:val="false"/>
        </w:rPr>
        <w:t xml:space="preserve">  </w:t>
      </w:r>
      <w:r>
        <w:rPr>
          <w:b w:val="false"/>
          <w:bCs w:val="false"/>
        </w:rPr>
        <w:t>10</w:t>
      </w:r>
      <w:r>
        <w:rPr>
          <w:b w:val="false"/>
          <w:bCs w:val="false"/>
        </w:rPr>
        <w:t xml:space="preserve"> = Highest cell voltage</w:t>
      </w:r>
    </w:p>
    <w:p>
      <w:pPr>
        <w:pStyle w:val="Normal"/>
        <w:rPr/>
      </w:pPr>
      <w:r>
        <w:rPr>
          <w:b w:val="false"/>
          <w:bCs w:val="false"/>
        </w:rPr>
        <w:t xml:space="preserve">  </w:t>
      </w:r>
      <w:r>
        <w:rPr>
          <w:b w:val="false"/>
          <w:bCs w:val="false"/>
        </w:rPr>
        <w:t>11</w:t>
      </w:r>
      <w:r>
        <w:rPr>
          <w:b w:val="false"/>
          <w:bCs w:val="false"/>
        </w:rPr>
        <w:t xml:space="preserve"> = Lowest cell voltage</w:t>
      </w:r>
    </w:p>
    <w:p>
      <w:pPr>
        <w:pStyle w:val="Normal"/>
        <w:rPr/>
      </w:pPr>
      <w:r>
        <w:rPr>
          <w:b w:val="false"/>
          <w:bCs w:val="false"/>
        </w:rPr>
        <w:t xml:space="preserve">  </w:t>
      </w:r>
      <w:r>
        <w:rPr>
          <w:b w:val="false"/>
          <w:bCs w:val="false"/>
        </w:rPr>
        <w:t xml:space="preserve">12 </w:t>
      </w:r>
      <w:r>
        <w:rPr>
          <w:b w:val="false"/>
          <w:bCs w:val="false"/>
        </w:rPr>
        <w:t>= FET on/off discharge bits</w:t>
      </w:r>
    </w:p>
    <w:p>
      <w:pPr>
        <w:pStyle w:val="Normal"/>
        <w:rPr/>
      </w:pPr>
      <w:r>
        <w:rPr>
          <w:b w:val="false"/>
          <w:bCs w:val="false"/>
        </w:rPr>
        <w:t xml:space="preserve">  </w:t>
      </w:r>
      <w:r>
        <w:rPr>
          <w:b w:val="false"/>
          <w:bCs w:val="false"/>
        </w:rPr>
        <w:t>13 = Turn on Dump FET for no more than ‘payload [3]’ secs</w:t>
      </w:r>
    </w:p>
    <w:p>
      <w:pPr>
        <w:pStyle w:val="Normal"/>
        <w:rPr/>
      </w:pPr>
      <w:r>
        <w:rPr>
          <w:b w:val="false"/>
          <w:bCs w:val="false"/>
        </w:rPr>
        <w:t xml:space="preserve">  </w:t>
      </w:r>
      <w:r>
        <w:rPr>
          <w:b w:val="false"/>
          <w:bCs w:val="false"/>
        </w:rPr>
        <w:t>14 = Turn off Dump FET</w:t>
      </w:r>
    </w:p>
    <w:p>
      <w:pPr>
        <w:pStyle w:val="Normal"/>
        <w:rPr/>
      </w:pPr>
      <w:r>
        <w:rPr>
          <w:b w:val="false"/>
          <w:bCs w:val="false"/>
        </w:rPr>
        <w:t xml:space="preserve">  </w:t>
      </w:r>
      <w:r>
        <w:rPr>
          <w:b w:val="false"/>
          <w:bCs w:val="false"/>
        </w:rPr>
        <w:t>15 = Enable Heater mode to ‘payload [3] temperature</w:t>
      </w:r>
    </w:p>
    <w:p>
      <w:pPr>
        <w:pStyle w:val="Normal"/>
        <w:rPr/>
      </w:pPr>
      <w:r>
        <w:rPr>
          <w:b w:val="false"/>
          <w:bCs w:val="false"/>
        </w:rPr>
        <w:t xml:space="preserve">  </w:t>
      </w:r>
      <w:r>
        <w:rPr>
          <w:b w:val="false"/>
          <w:bCs w:val="false"/>
        </w:rPr>
        <w:t>16 = Turn Heater mode off.</w:t>
      </w:r>
    </w:p>
    <w:p>
      <w:pPr>
        <w:pStyle w:val="Normal"/>
        <w:rPr/>
      </w:pPr>
      <w:r>
        <w:rPr>
          <w:rFonts w:ascii="Courier New" w:hAnsi="Courier New"/>
          <w:b w:val="false"/>
          <w:bCs w:val="false"/>
          <w:sz w:val="18"/>
          <w:szCs w:val="18"/>
        </w:rPr>
        <w:tab/>
      </w:r>
    </w:p>
    <w:p>
      <w:pPr>
        <w:pStyle w:val="Normal"/>
        <w:rPr/>
      </w:pPr>
      <w:r>
        <w:rPr>
          <w:b w:val="false"/>
          <w:bCs w:val="false"/>
        </w:rPr>
        <w:t xml:space="preserve">    </w:t>
      </w:r>
      <w:r>
        <w:rPr>
          <w:b w:val="false"/>
          <w:bCs w:val="false"/>
        </w:rPr>
        <w:t xml:space="preserve">    </w:t>
      </w:r>
    </w:p>
    <w:p>
      <w:pPr>
        <w:pStyle w:val="Normal"/>
        <w:rPr/>
      </w:pPr>
      <w:r>
        <w:rPr>
          <w:b w:val="false"/>
          <w:bCs w:val="false"/>
        </w:rPr>
        <w:t xml:space="preserve">payload [2] U8: </w:t>
      </w:r>
      <w:r>
        <w:rPr>
          <w:b w:val="false"/>
          <w:bCs w:val="false"/>
        </w:rPr>
        <w:t>item #</w:t>
      </w:r>
    </w:p>
    <w:p>
      <w:pPr>
        <w:pStyle w:val="Normal"/>
        <w:rPr/>
      </w:pPr>
      <w:r>
        <w:rPr>
          <w:b w:val="false"/>
          <w:bCs w:val="false"/>
        </w:rPr>
        <w:t xml:space="preserve">    </w:t>
      </w:r>
      <w:r>
        <w:rPr>
          <w:b w:val="false"/>
          <w:bCs w:val="false"/>
        </w:rPr>
        <w:t>for command codes 1 &amp; 2: cell number (1-18)</w:t>
      </w:r>
    </w:p>
    <w:p>
      <w:pPr>
        <w:pStyle w:val="Normal"/>
        <w:rPr/>
      </w:pPr>
      <w:r>
        <w:rPr>
          <w:b w:val="false"/>
          <w:bCs w:val="false"/>
        </w:rPr>
        <w:t xml:space="preserve">    </w:t>
      </w:r>
      <w:bookmarkStart w:id="0" w:name="__DdeLink__118_2006543833"/>
      <w:r>
        <w:rPr>
          <w:b w:val="false"/>
          <w:bCs w:val="false"/>
        </w:rPr>
        <w:t>for command code</w:t>
      </w:r>
      <w:r>
        <w:rPr>
          <w:b w:val="false"/>
          <w:bCs w:val="false"/>
        </w:rPr>
        <w:t>s</w:t>
      </w:r>
      <w:r>
        <w:rPr>
          <w:b w:val="false"/>
          <w:bCs w:val="false"/>
        </w:rPr>
        <w:t xml:space="preserve"> </w:t>
      </w:r>
      <w:bookmarkEnd w:id="0"/>
      <w:r>
        <w:rPr>
          <w:b w:val="false"/>
          <w:bCs w:val="false"/>
        </w:rPr>
        <w:t xml:space="preserve">3 &amp; 4: thermistor number </w:t>
      </w:r>
      <w:r>
        <w:rPr>
          <w:b w:val="false"/>
          <w:bCs w:val="false"/>
        </w:rPr>
        <w:t>(1-3</w:t>
      </w:r>
      <w:r>
        <w:rPr>
          <w:b w:val="false"/>
          <w:bCs w:val="false"/>
        </w:rPr>
        <w:t>)</w:t>
      </w:r>
    </w:p>
    <w:p>
      <w:pPr>
        <w:pStyle w:val="Normal"/>
        <w:rPr/>
      </w:pPr>
      <w:r>
        <w:rPr>
          <w:b w:val="false"/>
          <w:bCs w:val="false"/>
        </w:rPr>
        <w:t xml:space="preserve">    </w:t>
      </w:r>
      <w:r>
        <w:rPr>
          <w:b w:val="false"/>
          <w:bCs w:val="false"/>
        </w:rPr>
        <w:t>for command code</w:t>
      </w:r>
      <w:r>
        <w:rPr>
          <w:b w:val="false"/>
          <w:bCs w:val="false"/>
        </w:rPr>
        <w:t>s</w:t>
      </w:r>
      <w:r>
        <w:rPr>
          <w:b w:val="false"/>
          <w:bCs w:val="false"/>
        </w:rPr>
        <w:t xml:space="preserve"> </w:t>
      </w:r>
      <w:r>
        <w:rPr>
          <w:b w:val="false"/>
          <w:bCs w:val="false"/>
        </w:rPr>
        <w:t>13 &amp; 14: bits applicable to modules on string</w:t>
      </w:r>
    </w:p>
    <w:p>
      <w:pPr>
        <w:pStyle w:val="Normal"/>
        <w:rPr/>
      </w:pPr>
      <w:r>
        <w:rPr>
          <w:b w:val="false"/>
          <w:bCs w:val="false"/>
        </w:rPr>
        <w:t xml:space="preserve">    </w:t>
      </w:r>
    </w:p>
    <w:p>
      <w:pPr>
        <w:pStyle w:val="Normal"/>
        <w:rPr/>
      </w:pPr>
      <w:r>
        <w:rPr>
          <w:b w:val="false"/>
          <w:bCs w:val="false"/>
        </w:rPr>
        <w:t xml:space="preserve">payload  [3-6] four bytes (uint32_t, int32_t, </w:t>
      </w:r>
      <w:r>
        <w:rPr>
          <w:b w:val="false"/>
          <w:bCs w:val="false"/>
        </w:rPr>
        <w:t xml:space="preserve">or </w:t>
      </w:r>
      <w:r>
        <w:rPr>
          <w:b w:val="false"/>
          <w:bCs w:val="false"/>
        </w:rPr>
        <w:t>float)</w:t>
      </w:r>
    </w:p>
    <w:p>
      <w:pPr>
        <w:pStyle w:val="Normal"/>
        <w:rPr/>
      </w:pPr>
      <w:r>
        <w:rPr>
          <w:b w:val="false"/>
          <w:bCs w:val="false"/>
        </w:rPr>
        <w:t xml:space="preserve">  </w:t>
      </w:r>
    </w:p>
    <w:p>
      <w:pPr>
        <w:pStyle w:val="Normal"/>
        <w:rPr>
          <w:b/>
          <w:b/>
          <w:bCs/>
        </w:rPr>
      </w:pPr>
      <w:r>
        <w:rPr/>
      </w:r>
    </w:p>
    <w:p>
      <w:pPr>
        <w:pStyle w:val="Normal"/>
        <w:rPr/>
      </w:pPr>
      <w:r>
        <w:rPr>
          <w:b/>
          <w:bCs/>
        </w:rPr>
        <w:t>R</w:t>
      </w:r>
      <w:r>
        <w:rPr>
          <w:b/>
          <w:bCs/>
        </w:rPr>
        <w:t>esponse</w:t>
      </w:r>
      <w:r>
        <w:rPr/>
        <w:t xml:space="preserve"> to command:</w:t>
      </w:r>
    </w:p>
    <w:p>
      <w:pPr>
        <w:pStyle w:val="Normal"/>
        <w:rPr/>
      </w:pPr>
      <w:r>
        <w:rPr/>
        <w:t>29b CAN ID maps to string and module.</w:t>
      </w:r>
    </w:p>
    <w:p>
      <w:pPr>
        <w:pStyle w:val="Normal"/>
        <w:rPr/>
      </w:pPr>
      <w:r>
        <w:rPr/>
        <w:t>CANID_CMD_BMS_MISCsmR</w:t>
      </w:r>
    </w:p>
    <w:p>
      <w:pPr>
        <w:pStyle w:val="Normal"/>
        <w:rPr/>
      </w:pPr>
      <w:r>
        <w:rPr/>
        <w:t>where:</w:t>
      </w:r>
    </w:p>
    <w:p>
      <w:pPr>
        <w:pStyle w:val="Normal"/>
        <w:rPr/>
      </w:pPr>
      <w:r>
        <w:rPr/>
        <w:t xml:space="preserve">  </w:t>
      </w:r>
      <w:r>
        <w:rPr/>
        <w:t>s  = string number</w:t>
      </w:r>
    </w:p>
    <w:p>
      <w:pPr>
        <w:pStyle w:val="Normal"/>
        <w:rPr>
          <w:b w:val="false"/>
          <w:b w:val="false"/>
          <w:bCs w:val="false"/>
        </w:rPr>
      </w:pPr>
      <w:r>
        <w:rPr>
          <w:b w:val="false"/>
          <w:bCs w:val="false"/>
        </w:rPr>
        <w:t xml:space="preserve">  </w:t>
      </w:r>
      <w:r>
        <w:rPr>
          <w:b w:val="false"/>
          <w:bCs w:val="false"/>
        </w:rPr>
        <w:t>m = module within string</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[7:6] </w:t>
      </w:r>
    </w:p>
    <w:p>
      <w:pPr>
        <w:pStyle w:val="Normal"/>
        <w:rPr>
          <w:b w:val="false"/>
          <w:b w:val="false"/>
          <w:bCs w:val="false"/>
        </w:rPr>
      </w:pPr>
      <w:r>
        <w:rPr>
          <w:b w:val="false"/>
          <w:bCs w:val="false"/>
        </w:rPr>
        <w:t xml:space="preserve">     </w:t>
      </w:r>
      <w:r>
        <w:rPr>
          <w:b w:val="false"/>
          <w:bCs w:val="false"/>
        </w:rPr>
        <w:t>11 = All modules respond</w:t>
      </w:r>
    </w:p>
    <w:p>
      <w:pPr>
        <w:pStyle w:val="Normal"/>
        <w:rPr>
          <w:b w:val="false"/>
          <w:b w:val="false"/>
          <w:bCs w:val="false"/>
        </w:rPr>
      </w:pPr>
      <w:r>
        <w:rPr>
          <w:b w:val="false"/>
          <w:bCs w:val="false"/>
        </w:rPr>
        <w:t xml:space="preserve">     </w:t>
      </w:r>
      <w:r>
        <w:rPr>
          <w:b w:val="false"/>
          <w:bCs w:val="false"/>
        </w:rPr>
        <w:t>10 = All modules on identified string respond</w:t>
      </w:r>
    </w:p>
    <w:p>
      <w:pPr>
        <w:pStyle w:val="Normal"/>
        <w:rPr>
          <w:b w:val="false"/>
          <w:b w:val="false"/>
          <w:bCs w:val="false"/>
        </w:rPr>
      </w:pPr>
      <w:r>
        <w:rPr>
          <w:b w:val="false"/>
          <w:bCs w:val="false"/>
        </w:rPr>
        <w:t xml:space="preserve">     </w:t>
      </w:r>
      <w:r>
        <w:rPr>
          <w:b w:val="false"/>
          <w:bCs w:val="false"/>
        </w:rPr>
        <w:t>01 = Only identified string and module responds</w:t>
      </w:r>
    </w:p>
    <w:p>
      <w:pPr>
        <w:pStyle w:val="Normal"/>
        <w:rPr>
          <w:b w:val="false"/>
          <w:b w:val="false"/>
          <w:bCs w:val="false"/>
        </w:rPr>
      </w:pPr>
      <w:r>
        <w:rPr>
          <w:b w:val="false"/>
          <w:bCs w:val="false"/>
        </w:rPr>
        <w:t xml:space="preserve">     </w:t>
      </w:r>
      <w:r>
        <w:rPr>
          <w:b w:val="false"/>
          <w:bCs w:val="false"/>
        </w:rPr>
        <w:t>00 = spare; no response expected</w:t>
      </w:r>
    </w:p>
    <w:p>
      <w:pPr>
        <w:pStyle w:val="Normal"/>
        <w:rPr>
          <w:b w:val="false"/>
          <w:b w:val="false"/>
          <w:bCs w:val="false"/>
        </w:rPr>
      </w:pPr>
      <w:r>
        <w:rPr>
          <w:b w:val="false"/>
          <w:bCs w:val="false"/>
        </w:rPr>
        <w:t xml:space="preserve">  </w:t>
      </w:r>
      <w:r>
        <w:rPr>
          <w:b w:val="false"/>
          <w:bCs w:val="false"/>
        </w:rPr>
        <w:t>[5:4] Battery string number (0 – 3) (string #1 - #4)</w:t>
      </w:r>
    </w:p>
    <w:p>
      <w:pPr>
        <w:pStyle w:val="Normal"/>
        <w:rPr>
          <w:b w:val="false"/>
          <w:b w:val="false"/>
          <w:bCs w:val="false"/>
        </w:rPr>
      </w:pPr>
      <w:r>
        <w:rPr>
          <w:b w:val="false"/>
          <w:bCs w:val="false"/>
        </w:rPr>
        <w:t xml:space="preserve">  </w:t>
      </w:r>
      <w:r>
        <w:rPr>
          <w:b w:val="false"/>
          <w:bCs w:val="false"/>
        </w:rPr>
        <w:t>[3:0] Module number (0 – 15) (module #1 - #16)</w:t>
      </w:r>
    </w:p>
    <w:p>
      <w:pPr>
        <w:pStyle w:val="Normal"/>
        <w:rPr>
          <w:b w:val="false"/>
          <w:b w:val="false"/>
          <w:bCs w:val="false"/>
        </w:rPr>
      </w:pPr>
      <w:r>
        <w:rPr>
          <w:b w:val="false"/>
          <w:bCs w:val="false"/>
        </w:rPr>
      </w:r>
    </w:p>
    <w:p>
      <w:pPr>
        <w:pStyle w:val="Normal"/>
        <w:rPr/>
      </w:pPr>
      <w:r>
        <w:rPr>
          <w:b w:val="false"/>
          <w:bCs w:val="false"/>
        </w:rPr>
        <w:t>payload [1] U8: Command code</w:t>
      </w:r>
    </w:p>
    <w:p>
      <w:pPr>
        <w:pStyle w:val="Normal"/>
        <w:rPr/>
      </w:pPr>
      <w:r>
        <w:rPr>
          <w:b w:val="false"/>
          <w:bCs w:val="false"/>
        </w:rPr>
        <w:t xml:space="preserve">    </w:t>
      </w:r>
      <w:r>
        <w:rPr>
          <w:b w:val="false"/>
          <w:bCs w:val="false"/>
        </w:rPr>
        <w:t>0 = Heartbeat</w:t>
      </w:r>
    </w:p>
    <w:p>
      <w:pPr>
        <w:pStyle w:val="Normal"/>
        <w:rPr/>
      </w:pPr>
      <w:r>
        <w:rPr>
          <w:b w:val="false"/>
          <w:bCs w:val="false"/>
        </w:rPr>
        <w:t xml:space="preserve">    … </w:t>
      </w:r>
      <w:r>
        <w:rPr>
          <w:b w:val="false"/>
          <w:bCs w:val="false"/>
        </w:rPr>
        <w:t>as defined above</w:t>
      </w:r>
    </w:p>
    <w:p>
      <w:pPr>
        <w:pStyle w:val="Normal"/>
        <w:rPr>
          <w:b w:val="false"/>
          <w:b w:val="false"/>
          <w:bCs w:val="false"/>
        </w:rPr>
      </w:pPr>
      <w:r>
        <w:rPr>
          <w:b w:val="false"/>
          <w:bCs w:val="false"/>
        </w:rPr>
      </w:r>
    </w:p>
    <w:p>
      <w:pPr>
        <w:pStyle w:val="Normal"/>
        <w:rPr/>
      </w:pPr>
      <w:r>
        <w:rPr>
          <w:b w:val="false"/>
          <w:bCs w:val="false"/>
        </w:rPr>
        <w:t xml:space="preserve">payload [2] U8: </w:t>
      </w:r>
    </w:p>
    <w:p>
      <w:pPr>
        <w:pStyle w:val="Normal"/>
        <w:rPr/>
      </w:pPr>
      <w:r>
        <w:rPr>
          <w:b w:val="false"/>
          <w:bCs w:val="false"/>
        </w:rPr>
        <w:t xml:space="preserve">    </w:t>
      </w:r>
      <w:r>
        <w:rPr>
          <w:b w:val="false"/>
          <w:bCs w:val="false"/>
        </w:rPr>
        <w:t xml:space="preserve">cell or item number </w:t>
      </w:r>
      <w:r>
        <w:rPr>
          <w:b w:val="false"/>
          <w:bCs w:val="false"/>
        </w:rPr>
        <w:t>as defined above</w:t>
      </w:r>
    </w:p>
    <w:p>
      <w:pPr>
        <w:pStyle w:val="Normal"/>
        <w:rPr>
          <w:b w:val="false"/>
          <w:b w:val="false"/>
          <w:bCs w:val="false"/>
        </w:rPr>
      </w:pPr>
      <w:r>
        <w:rPr>
          <w:b w:val="false"/>
          <w:bCs w:val="false"/>
        </w:rPr>
      </w:r>
    </w:p>
    <w:p>
      <w:pPr>
        <w:pStyle w:val="Normal"/>
        <w:rPr>
          <w:b w:val="false"/>
          <w:b w:val="false"/>
          <w:bCs w:val="false"/>
        </w:rPr>
      </w:pPr>
      <w:r>
        <w:rPr>
          <w:b w:val="false"/>
          <w:bCs w:val="false"/>
        </w:rPr>
        <w:t>payload [3] U8:</w:t>
      </w:r>
    </w:p>
    <w:p>
      <w:pPr>
        <w:pStyle w:val="Normal"/>
        <w:rPr>
          <w:b w:val="false"/>
          <w:b w:val="false"/>
          <w:bCs w:val="false"/>
        </w:rPr>
      </w:pPr>
      <w:r>
        <w:rPr>
          <w:b w:val="false"/>
          <w:bCs w:val="false"/>
        </w:rPr>
        <w:t xml:space="preserve">    </w:t>
      </w:r>
      <w:r>
        <w:rPr>
          <w:b w:val="false"/>
          <w:bCs w:val="false"/>
        </w:rPr>
        <w:t>spare for additional data</w:t>
      </w:r>
    </w:p>
    <w:p>
      <w:pPr>
        <w:pStyle w:val="Normal"/>
        <w:rPr>
          <w:b w:val="false"/>
          <w:b w:val="false"/>
          <w:bCs w:val="false"/>
        </w:rPr>
      </w:pPr>
      <w:r>
        <w:rPr>
          <w:b w:val="false"/>
          <w:bCs w:val="false"/>
        </w:rPr>
      </w:r>
    </w:p>
    <w:p>
      <w:pPr>
        <w:pStyle w:val="Normal"/>
        <w:rPr/>
      </w:pPr>
      <w:r>
        <w:rPr>
          <w:b w:val="false"/>
          <w:bCs w:val="false"/>
        </w:rPr>
        <w:t>payload  [</w:t>
      </w:r>
      <w:r>
        <w:rPr>
          <w:b w:val="false"/>
          <w:bCs w:val="false"/>
        </w:rPr>
        <w:t>4:7</w:t>
      </w:r>
      <w:r>
        <w:rPr>
          <w:b w:val="false"/>
          <w:bCs w:val="false"/>
        </w:rPr>
        <w:t xml:space="preserve">] </w:t>
      </w:r>
      <w:r>
        <w:rPr>
          <w:b w:val="false"/>
          <w:bCs w:val="false"/>
        </w:rPr>
        <w:t xml:space="preserve">X4: </w:t>
      </w:r>
      <w:r>
        <w:rPr>
          <w:b w:val="false"/>
          <w:bCs w:val="false"/>
        </w:rPr>
        <w:t xml:space="preserve"> four bytes (uint32_t, int32_t, float)</w:t>
      </w:r>
    </w:p>
    <w:p>
      <w:pPr>
        <w:pStyle w:val="Normal"/>
        <w:rPr/>
      </w:pPr>
      <w:r>
        <w:rPr>
          <w:b w:val="false"/>
          <w:bCs w:val="false"/>
        </w:rPr>
        <w:t xml:space="preserve">   </w:t>
      </w:r>
    </w:p>
    <w:p>
      <w:pPr>
        <w:pStyle w:val="Normal"/>
        <w:rPr/>
      </w:pPr>
      <w:r>
        <w:rPr/>
        <w:br/>
      </w:r>
      <w:r>
        <w:rPr>
          <w:b/>
          <w:bCs/>
        </w:rPr>
        <w:t>Narrative:</w:t>
      </w:r>
    </w:p>
    <w:p>
      <w:pPr>
        <w:pStyle w:val="Normal"/>
        <w:rPr/>
      </w:pPr>
      <w:r>
        <w:rPr/>
      </w:r>
    </w:p>
    <w:p>
      <w:pPr>
        <w:pStyle w:val="Normal"/>
        <w:rPr/>
      </w:pPr>
      <w:r>
        <w:rPr/>
        <w:t xml:space="preserve">Unique identification of a CAN msg requires specifying the winch, string, battery module on the string.    There will be more than one CAN id for each module which makes the potential number of CAN ids rather large. To minimize the number of CAN ids per battery module the msg payload carries command and identification bytes which specify the contents of the payload. </w:t>
      </w:r>
    </w:p>
    <w:p>
      <w:pPr>
        <w:pStyle w:val="Normal"/>
        <w:rPr/>
      </w:pPr>
      <w:r>
        <w:rPr/>
      </w:r>
    </w:p>
    <w:p>
      <w:pPr>
        <w:pStyle w:val="Normal"/>
        <w:rPr/>
      </w:pPr>
      <w:r>
        <w:rPr/>
        <w:t>Since the CAN msgs are a low priority with respect to the active launch CAN msgs, and to simplify the  management of CAN ids, 29b CAN addresses are used with the low order bits used to specify winch, string, and module. This is only needed for CAN msgs that originate from the module.</w:t>
      </w:r>
    </w:p>
    <w:p>
      <w:pPr>
        <w:pStyle w:val="Normal"/>
        <w:rPr/>
      </w:pPr>
      <w:r>
        <w:rPr/>
      </w:r>
    </w:p>
    <w:p>
      <w:pPr>
        <w:pStyle w:val="Normal"/>
        <w:rPr/>
      </w:pPr>
      <w:r>
        <w:rPr/>
        <w:t xml:space="preserve">The module will respond to a command CAN msg sent by the EMC (or PC). The command specifies which strings and modules are to respond, with the options: all, specified string, specified string and module. </w:t>
      </w:r>
    </w:p>
    <w:p>
      <w:pPr>
        <w:pStyle w:val="Normal"/>
        <w:rPr/>
      </w:pPr>
      <w:r>
        <w:rPr/>
      </w:r>
    </w:p>
    <w:p>
      <w:pPr>
        <w:pStyle w:val="Normal"/>
        <w:rPr/>
      </w:pPr>
      <w:r>
        <w:rPr/>
        <w:t>There is one case where the module will generate a heartbeat msg if there has not been a command msg received within a time limit.</w:t>
      </w:r>
    </w:p>
    <w:p>
      <w:pPr>
        <w:pStyle w:val="Normal"/>
        <w:rPr/>
      </w:pPr>
      <w:r>
        <w:rPr/>
      </w:r>
    </w:p>
    <w:p>
      <w:pPr>
        <w:pStyle w:val="Normal"/>
        <w:rPr/>
      </w:pPr>
      <w:r>
        <w:rPr/>
        <w:t xml:space="preserve">Winch number could be added to logging files and eliminate the identification in the CAN msgs, however unlike fairleads and level winds assemblies, battery modules might be swapped between winches, and cell performance tracking data would be confounded. </w:t>
      </w:r>
      <w:r>
        <w:rPr/>
        <w:t>Therefore, provision for winch identification is included.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1478</TotalTime>
  <Application>LibreOffice/5.1.6.2$Linux_X86_64 LibreOffice_project/10m0$Build-2</Application>
  <Pages>2</Pages>
  <Words>560</Words>
  <Characters>2680</Characters>
  <CharactersWithSpaces>3363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2021-11-06T20:24:46Z</dcterms:created>
  <dc:creator/>
  <dc:description/>
  <dc:language>en-US</dc:language>
  <cp:lastModifiedBy/>
  <dcterms:modified xsi:type="dcterms:W3CDTF">2021-11-09T21:47:11Z</dcterms:modified>
  <cp:revision>11</cp:revision>
  <dc:subject/>
  <dc:title/>
</cp:coreProperties>
</file>