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379" w:rsidRPr="00AC2D99" w:rsidRDefault="006165A1">
      <w:pPr>
        <w:spacing w:before="73"/>
        <w:ind w:left="3887"/>
        <w:rPr>
          <w:sz w:val="24"/>
          <w:szCs w:val="24"/>
          <w:lang w:val="ru-RU"/>
        </w:rPr>
      </w:pPr>
      <w:r w:rsidRPr="00AC2D99">
        <w:rPr>
          <w:b/>
          <w:sz w:val="24"/>
          <w:szCs w:val="24"/>
          <w:lang w:val="ru-RU"/>
        </w:rPr>
        <w:t>МИНОБРНАУКИ РОССИИ</w:t>
      </w:r>
    </w:p>
    <w:p w:rsidR="00CC5379" w:rsidRPr="006165A1" w:rsidRDefault="006165A1" w:rsidP="006165A1">
      <w:pPr>
        <w:spacing w:before="48"/>
        <w:ind w:left="360" w:right="20" w:firstLine="90"/>
        <w:rPr>
          <w:sz w:val="22"/>
          <w:szCs w:val="22"/>
          <w:lang w:val="ru-RU"/>
        </w:rPr>
      </w:pPr>
      <w:r>
        <w:pict>
          <v:group id="_x0000_s1238" style="position:absolute;left:0;text-align:left;margin-left:71.05pt;margin-top:72.25pt;width:470.7pt;height:0;z-index:-251666944;mso-position-horizontal-relative:page;mso-position-vertical-relative:page" coordorigin="1673,1445" coordsize="9414,0">
            <v:shape id="_x0000_s1239" style="position:absolute;left:1673;top:1445;width:9414;height:0" coordorigin="1673,1445" coordsize="9414,0" path="m1673,1445r9414,e" filled="f" strokeweight="1.54pt">
              <v:path arrowok="t"/>
            </v:shape>
            <w10:wrap anchorx="page" anchory="page"/>
          </v:group>
        </w:pict>
      </w:r>
      <w:r w:rsidRPr="006165A1">
        <w:rPr>
          <w:b/>
          <w:sz w:val="22"/>
          <w:szCs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CC5379" w:rsidRPr="00AC2D99" w:rsidRDefault="006165A1">
      <w:pPr>
        <w:spacing w:line="260" w:lineRule="exact"/>
        <w:ind w:left="2714" w:right="1929"/>
        <w:jc w:val="center"/>
        <w:rPr>
          <w:sz w:val="24"/>
          <w:szCs w:val="24"/>
          <w:lang w:val="ru-RU"/>
        </w:rPr>
      </w:pPr>
      <w:r w:rsidRPr="00AC2D99">
        <w:rPr>
          <w:b/>
          <w:sz w:val="24"/>
          <w:szCs w:val="24"/>
          <w:lang w:val="ru-RU"/>
        </w:rPr>
        <w:t>«Национальный исследовательский университет</w:t>
      </w:r>
    </w:p>
    <w:p w:rsidR="00CC5379" w:rsidRDefault="006165A1">
      <w:pPr>
        <w:ind w:left="2870" w:right="2080"/>
        <w:jc w:val="center"/>
        <w:rPr>
          <w:b/>
          <w:sz w:val="24"/>
          <w:szCs w:val="24"/>
          <w:lang w:val="ru-RU"/>
        </w:rPr>
      </w:pPr>
      <w:r w:rsidRPr="00AC2D99">
        <w:rPr>
          <w:b/>
          <w:sz w:val="24"/>
          <w:szCs w:val="24"/>
          <w:lang w:val="ru-RU"/>
        </w:rPr>
        <w:t>«</w:t>
      </w:r>
      <w:r>
        <w:rPr>
          <w:b/>
          <w:sz w:val="24"/>
          <w:szCs w:val="24"/>
          <w:lang w:val="ru-RU"/>
        </w:rPr>
        <w:t>МИЭТ</w:t>
      </w:r>
      <w:r w:rsidRPr="00AC2D99">
        <w:rPr>
          <w:b/>
          <w:sz w:val="24"/>
          <w:szCs w:val="24"/>
          <w:lang w:val="ru-RU"/>
        </w:rPr>
        <w:t>»</w:t>
      </w:r>
    </w:p>
    <w:p w:rsidR="006165A1" w:rsidRPr="006165A1" w:rsidRDefault="006165A1">
      <w:pPr>
        <w:ind w:left="2870" w:right="2080"/>
        <w:jc w:val="center"/>
        <w:rPr>
          <w:b/>
          <w:sz w:val="28"/>
          <w:szCs w:val="28"/>
          <w:lang w:val="ru-RU"/>
        </w:rPr>
      </w:pPr>
    </w:p>
    <w:p w:rsidR="006165A1" w:rsidRPr="006165A1" w:rsidRDefault="006165A1" w:rsidP="006165A1">
      <w:pPr>
        <w:ind w:left="2880" w:right="1370" w:hanging="900"/>
        <w:jc w:val="center"/>
        <w:rPr>
          <w:b/>
          <w:sz w:val="28"/>
          <w:szCs w:val="28"/>
          <w:lang w:val="ru-RU"/>
        </w:rPr>
      </w:pPr>
      <w:r w:rsidRPr="006165A1">
        <w:rPr>
          <w:b/>
          <w:sz w:val="28"/>
          <w:szCs w:val="28"/>
          <w:lang w:val="ru-RU"/>
        </w:rPr>
        <w:t>Институт микроприборов и систем управления</w:t>
      </w:r>
    </w:p>
    <w:p w:rsidR="006165A1" w:rsidRDefault="006165A1">
      <w:pPr>
        <w:ind w:left="2870" w:right="2080"/>
        <w:jc w:val="center"/>
        <w:rPr>
          <w:sz w:val="24"/>
          <w:szCs w:val="24"/>
          <w:lang w:val="ru-RU"/>
        </w:rPr>
      </w:pPr>
    </w:p>
    <w:p w:rsidR="006165A1" w:rsidRPr="00AC2D99" w:rsidRDefault="006165A1">
      <w:pPr>
        <w:ind w:left="2870" w:right="2080"/>
        <w:jc w:val="center"/>
        <w:rPr>
          <w:sz w:val="24"/>
          <w:szCs w:val="24"/>
          <w:lang w:val="ru-RU"/>
        </w:rPr>
      </w:pPr>
    </w:p>
    <w:p w:rsidR="00CC5379" w:rsidRPr="00AC2D99" w:rsidRDefault="006165A1">
      <w:pPr>
        <w:tabs>
          <w:tab w:val="left" w:pos="9960"/>
        </w:tabs>
        <w:spacing w:before="50" w:line="560" w:lineRule="exact"/>
        <w:ind w:left="1295" w:right="68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НАПРАВЛЕНИЕ</w:t>
      </w:r>
      <w:r w:rsidRPr="006165A1">
        <w:rPr>
          <w:b/>
          <w:sz w:val="24"/>
          <w:szCs w:val="24"/>
          <w:lang w:val="ru-RU"/>
        </w:rPr>
        <w:t xml:space="preserve"> </w:t>
      </w:r>
      <w:r w:rsidRPr="006165A1">
        <w:rPr>
          <w:b/>
          <w:sz w:val="24"/>
          <w:szCs w:val="24"/>
          <w:u w:val="single" w:color="000000"/>
          <w:lang w:val="ru-RU"/>
        </w:rPr>
        <w:t>27.03.04 «УПРАВЛЕНИЕ В ТЕХНИЧЕСКИХ СИСТЕМАХ»</w:t>
      </w:r>
      <w:r w:rsidRPr="00AC2D99">
        <w:rPr>
          <w:b/>
          <w:sz w:val="24"/>
          <w:szCs w:val="24"/>
          <w:u w:val="single" w:color="000000"/>
          <w:lang w:val="ru-RU"/>
        </w:rPr>
        <w:tab/>
      </w:r>
      <w:r w:rsidRPr="00AC2D99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ru-RU"/>
        </w:rPr>
        <w:t xml:space="preserve">ДИСЦИПЛИНА </w:t>
      </w:r>
      <w:r w:rsidRPr="00AC2D99">
        <w:rPr>
          <w:b/>
          <w:sz w:val="24"/>
          <w:szCs w:val="24"/>
          <w:lang w:val="ru-RU"/>
        </w:rPr>
        <w:t xml:space="preserve">  </w:t>
      </w:r>
      <w:r w:rsidRPr="00AC2D99">
        <w:rPr>
          <w:b/>
          <w:sz w:val="24"/>
          <w:szCs w:val="24"/>
          <w:u w:val="single" w:color="000000"/>
          <w:lang w:val="ru-RU"/>
        </w:rPr>
        <w:t xml:space="preserve">   </w:t>
      </w:r>
      <w:r w:rsidRPr="006165A1">
        <w:rPr>
          <w:b/>
          <w:sz w:val="24"/>
          <w:szCs w:val="24"/>
          <w:u w:val="single" w:color="000000"/>
          <w:lang w:val="ru-RU"/>
        </w:rPr>
        <w:t>ВЫЧИСЛИТЕЛЬНЫЕ МАШТНЫ, СИСТЕМЫ И СЕТИ</w:t>
      </w:r>
      <w:r w:rsidRPr="00AC2D99">
        <w:rPr>
          <w:b/>
          <w:sz w:val="24"/>
          <w:szCs w:val="24"/>
          <w:u w:val="single" w:color="000000"/>
          <w:lang w:val="ru-RU"/>
        </w:rPr>
        <w:tab/>
      </w:r>
    </w:p>
    <w:p w:rsidR="00CC5379" w:rsidRPr="00AC2D99" w:rsidRDefault="00CC5379">
      <w:pPr>
        <w:spacing w:line="200" w:lineRule="exact"/>
        <w:rPr>
          <w:lang w:val="ru-RU"/>
        </w:rPr>
      </w:pPr>
    </w:p>
    <w:p w:rsidR="00CC5379" w:rsidRPr="00AC2D99" w:rsidRDefault="00CC5379">
      <w:pPr>
        <w:spacing w:before="5" w:line="120" w:lineRule="exact"/>
        <w:rPr>
          <w:sz w:val="12"/>
          <w:szCs w:val="12"/>
          <w:lang w:val="ru-RU"/>
        </w:rPr>
      </w:pPr>
    </w:p>
    <w:p w:rsidR="00CC5379" w:rsidRPr="00AC2D99" w:rsidRDefault="00CC5379">
      <w:pPr>
        <w:spacing w:line="200" w:lineRule="exact"/>
        <w:rPr>
          <w:lang w:val="ru-RU"/>
        </w:rPr>
      </w:pPr>
    </w:p>
    <w:p w:rsidR="00CC5379" w:rsidRPr="00AC2D99" w:rsidRDefault="00CC5379">
      <w:pPr>
        <w:spacing w:line="200" w:lineRule="exact"/>
        <w:rPr>
          <w:lang w:val="ru-RU"/>
        </w:rPr>
      </w:pPr>
    </w:p>
    <w:p w:rsidR="00CC5379" w:rsidRPr="00AC2D99" w:rsidRDefault="00CC5379">
      <w:pPr>
        <w:spacing w:line="200" w:lineRule="exact"/>
        <w:rPr>
          <w:lang w:val="ru-RU"/>
        </w:rPr>
      </w:pPr>
    </w:p>
    <w:p w:rsidR="00CC5379" w:rsidRPr="00AC2D99" w:rsidRDefault="00CC5379">
      <w:pPr>
        <w:spacing w:line="200" w:lineRule="exact"/>
        <w:rPr>
          <w:lang w:val="ru-RU"/>
        </w:rPr>
      </w:pPr>
    </w:p>
    <w:p w:rsidR="00CC5379" w:rsidRPr="00AC2D99" w:rsidRDefault="006165A1" w:rsidP="006165A1">
      <w:pPr>
        <w:ind w:left="1710" w:right="83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ОТЧЕТ ПО ЛАБОРАТОРНАОЙ РАБОТЕ</w:t>
      </w:r>
      <w:r w:rsidR="00AC2D99">
        <w:rPr>
          <w:b/>
          <w:sz w:val="28"/>
          <w:szCs w:val="28"/>
          <w:lang w:val="ru-RU"/>
        </w:rPr>
        <w:t xml:space="preserve"> №</w:t>
      </w:r>
    </w:p>
    <w:p w:rsidR="00CC5379" w:rsidRPr="00AC2D99" w:rsidRDefault="00CC5379">
      <w:pPr>
        <w:spacing w:before="4" w:line="120" w:lineRule="exact"/>
        <w:rPr>
          <w:sz w:val="12"/>
          <w:szCs w:val="12"/>
          <w:lang w:val="ru-RU"/>
        </w:rPr>
      </w:pPr>
    </w:p>
    <w:p w:rsidR="00CC5379" w:rsidRPr="00AC2D99" w:rsidRDefault="00CC5379">
      <w:pPr>
        <w:spacing w:line="200" w:lineRule="exact"/>
        <w:rPr>
          <w:lang w:val="ru-RU"/>
        </w:rPr>
      </w:pPr>
    </w:p>
    <w:p w:rsidR="00CC5379" w:rsidRPr="00AC2D99" w:rsidRDefault="006165A1">
      <w:pPr>
        <w:ind w:left="4680" w:right="3884"/>
        <w:jc w:val="center"/>
        <w:rPr>
          <w:sz w:val="28"/>
          <w:szCs w:val="28"/>
          <w:lang w:val="ru-RU"/>
        </w:rPr>
      </w:pPr>
      <w:r w:rsidRPr="00AC2D99">
        <w:rPr>
          <w:b/>
          <w:sz w:val="28"/>
          <w:szCs w:val="28"/>
          <w:lang w:val="ru-RU"/>
        </w:rPr>
        <w:t>НА ТЕМУ:</w:t>
      </w:r>
    </w:p>
    <w:p w:rsidR="00CC5379" w:rsidRPr="00AC2D99" w:rsidRDefault="00CC5379">
      <w:pPr>
        <w:spacing w:before="17" w:line="220" w:lineRule="exact"/>
        <w:rPr>
          <w:sz w:val="22"/>
          <w:szCs w:val="22"/>
          <w:lang w:val="ru-RU"/>
        </w:rPr>
      </w:pPr>
    </w:p>
    <w:p w:rsidR="00CC5379" w:rsidRPr="00AC2D99" w:rsidRDefault="00CC5379">
      <w:pPr>
        <w:spacing w:line="360" w:lineRule="exact"/>
        <w:ind w:left="2152"/>
        <w:rPr>
          <w:rFonts w:ascii="Arial" w:eastAsia="Arial" w:hAnsi="Arial" w:cs="Arial"/>
          <w:sz w:val="32"/>
          <w:szCs w:val="32"/>
          <w:lang w:val="ru-RU"/>
        </w:rPr>
      </w:pPr>
    </w:p>
    <w:p w:rsidR="00CC5379" w:rsidRPr="00AC2D99" w:rsidRDefault="00CC5379">
      <w:pPr>
        <w:spacing w:line="200" w:lineRule="exact"/>
        <w:rPr>
          <w:lang w:val="ru-RU"/>
        </w:rPr>
      </w:pPr>
    </w:p>
    <w:p w:rsidR="00AC2D99" w:rsidRDefault="00AC2D99" w:rsidP="00AC2D99">
      <w:pPr>
        <w:tabs>
          <w:tab w:val="left" w:pos="9960"/>
        </w:tabs>
        <w:spacing w:before="5"/>
        <w:rPr>
          <w:lang w:val="ru-RU"/>
        </w:rPr>
      </w:pPr>
    </w:p>
    <w:p w:rsidR="006165A1" w:rsidRDefault="006165A1" w:rsidP="00AC2D99">
      <w:pPr>
        <w:tabs>
          <w:tab w:val="left" w:pos="9960"/>
        </w:tabs>
        <w:spacing w:before="5"/>
        <w:rPr>
          <w:lang w:val="ru-RU"/>
        </w:rPr>
      </w:pPr>
    </w:p>
    <w:p w:rsidR="006165A1" w:rsidRDefault="006165A1" w:rsidP="00AC2D99">
      <w:pPr>
        <w:tabs>
          <w:tab w:val="left" w:pos="9960"/>
        </w:tabs>
        <w:spacing w:before="5"/>
        <w:rPr>
          <w:lang w:val="ru-RU"/>
        </w:rPr>
      </w:pPr>
    </w:p>
    <w:p w:rsidR="00AC2D99" w:rsidRDefault="00AC2D99" w:rsidP="00AC2D99">
      <w:pPr>
        <w:tabs>
          <w:tab w:val="left" w:pos="9960"/>
        </w:tabs>
        <w:spacing w:before="5"/>
        <w:rPr>
          <w:lang w:val="ru-RU"/>
        </w:rPr>
      </w:pPr>
    </w:p>
    <w:p w:rsidR="00AC2D99" w:rsidRDefault="00AC2D99" w:rsidP="00AC2D99">
      <w:pPr>
        <w:tabs>
          <w:tab w:val="left" w:pos="9960"/>
        </w:tabs>
        <w:spacing w:before="5"/>
        <w:rPr>
          <w:lang w:val="ru-RU"/>
        </w:rPr>
      </w:pPr>
    </w:p>
    <w:tbl>
      <w:tblPr>
        <w:tblStyle w:val="a3"/>
        <w:tblW w:w="8640" w:type="dxa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240"/>
        <w:gridCol w:w="2070"/>
      </w:tblGrid>
      <w:tr w:rsidR="00AC2D99" w:rsidTr="00AC2D99">
        <w:trPr>
          <w:trHeight w:val="436"/>
        </w:trPr>
        <w:tc>
          <w:tcPr>
            <w:tcW w:w="3330" w:type="dxa"/>
            <w:vAlign w:val="bottom"/>
          </w:tcPr>
          <w:p w:rsidR="00AC2D99" w:rsidRDefault="00AC2D99" w:rsidP="006165A1">
            <w:pPr>
              <w:tabs>
                <w:tab w:val="left" w:pos="9960"/>
              </w:tabs>
              <w:spacing w:before="5"/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Выполнил студент группы</w:t>
            </w:r>
            <w:r w:rsidR="006165A1">
              <w:t xml:space="preserve"> </w:t>
            </w:r>
            <w:bookmarkStart w:id="0" w:name="_GoBack"/>
            <w:bookmarkEnd w:id="0"/>
            <w:r>
              <w:rPr>
                <w:lang w:val="ru-RU"/>
              </w:rPr>
              <w:t>ИТС-21</w:t>
            </w:r>
          </w:p>
        </w:tc>
        <w:tc>
          <w:tcPr>
            <w:tcW w:w="3240" w:type="dxa"/>
            <w:vAlign w:val="bottom"/>
          </w:tcPr>
          <w:p w:rsidR="00AC2D99" w:rsidRDefault="00AC2D99">
            <w:pPr>
              <w:rPr>
                <w:lang w:val="ru-RU"/>
              </w:rPr>
            </w:pPr>
          </w:p>
          <w:p w:rsidR="00AC2D99" w:rsidRDefault="00AC2D99" w:rsidP="00AC2D99">
            <w:pPr>
              <w:tabs>
                <w:tab w:val="left" w:pos="9960"/>
              </w:tabs>
              <w:spacing w:before="5"/>
              <w:jc w:val="center"/>
              <w:rPr>
                <w:lang w:val="ru-RU"/>
              </w:rPr>
            </w:pPr>
          </w:p>
        </w:tc>
        <w:tc>
          <w:tcPr>
            <w:tcW w:w="2070" w:type="dxa"/>
            <w:vAlign w:val="bottom"/>
          </w:tcPr>
          <w:p w:rsidR="00AC2D99" w:rsidRDefault="00AC2D99" w:rsidP="00AC2D99">
            <w:pPr>
              <w:tabs>
                <w:tab w:val="left" w:pos="9960"/>
              </w:tabs>
              <w:spacing w:before="5"/>
              <w:rPr>
                <w:lang w:val="ru-RU"/>
              </w:rPr>
            </w:pPr>
            <w:r>
              <w:rPr>
                <w:lang w:val="ru-RU"/>
              </w:rPr>
              <w:t>Иванов И.И.</w:t>
            </w:r>
          </w:p>
        </w:tc>
      </w:tr>
      <w:tr w:rsidR="00AC2D99" w:rsidTr="00AC2D99">
        <w:trPr>
          <w:trHeight w:val="624"/>
        </w:trPr>
        <w:tc>
          <w:tcPr>
            <w:tcW w:w="3330" w:type="dxa"/>
            <w:vAlign w:val="bottom"/>
          </w:tcPr>
          <w:p w:rsidR="00AC2D99" w:rsidRDefault="00AC2D99" w:rsidP="00AC2D99">
            <w:pPr>
              <w:tabs>
                <w:tab w:val="left" w:pos="9960"/>
              </w:tabs>
              <w:spacing w:before="5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Проверил, ст. преподаватель</w:t>
            </w:r>
          </w:p>
        </w:tc>
        <w:tc>
          <w:tcPr>
            <w:tcW w:w="3240" w:type="dxa"/>
            <w:vAlign w:val="bottom"/>
          </w:tcPr>
          <w:p w:rsidR="00AC2D99" w:rsidRDefault="00AC2D99" w:rsidP="00AC2D99">
            <w:pPr>
              <w:tabs>
                <w:tab w:val="left" w:pos="9960"/>
              </w:tabs>
              <w:spacing w:before="5"/>
              <w:jc w:val="center"/>
              <w:rPr>
                <w:lang w:val="ru-RU"/>
              </w:rPr>
            </w:pPr>
          </w:p>
        </w:tc>
        <w:tc>
          <w:tcPr>
            <w:tcW w:w="2070" w:type="dxa"/>
            <w:vAlign w:val="bottom"/>
          </w:tcPr>
          <w:p w:rsidR="00AC2D99" w:rsidRDefault="00AC2D99" w:rsidP="00AC2D99">
            <w:pPr>
              <w:tabs>
                <w:tab w:val="left" w:pos="9960"/>
              </w:tabs>
              <w:spacing w:before="5"/>
              <w:rPr>
                <w:lang w:val="ru-RU"/>
              </w:rPr>
            </w:pPr>
            <w:r>
              <w:rPr>
                <w:lang w:val="ru-RU"/>
              </w:rPr>
              <w:t>Макаренко Д.В.</w:t>
            </w:r>
          </w:p>
        </w:tc>
      </w:tr>
    </w:tbl>
    <w:p w:rsidR="00AC2D99" w:rsidRDefault="00AC2D99" w:rsidP="00AC2D99">
      <w:pPr>
        <w:tabs>
          <w:tab w:val="left" w:pos="9960"/>
        </w:tabs>
        <w:spacing w:before="5"/>
        <w:rPr>
          <w:lang w:val="ru-RU"/>
        </w:rPr>
      </w:pPr>
    </w:p>
    <w:p w:rsidR="00AC2D99" w:rsidRDefault="00AC2D99" w:rsidP="00AC2D99">
      <w:pPr>
        <w:tabs>
          <w:tab w:val="left" w:pos="9960"/>
        </w:tabs>
        <w:spacing w:before="5"/>
        <w:rPr>
          <w:lang w:val="ru-RU"/>
        </w:rPr>
      </w:pPr>
    </w:p>
    <w:p w:rsidR="006165A1" w:rsidRDefault="006165A1" w:rsidP="00AC2D99">
      <w:pPr>
        <w:tabs>
          <w:tab w:val="left" w:pos="9960"/>
        </w:tabs>
        <w:spacing w:before="5"/>
        <w:rPr>
          <w:lang w:val="ru-RU"/>
        </w:rPr>
      </w:pPr>
    </w:p>
    <w:p w:rsidR="006165A1" w:rsidRDefault="006165A1" w:rsidP="00AC2D99">
      <w:pPr>
        <w:tabs>
          <w:tab w:val="left" w:pos="9960"/>
        </w:tabs>
        <w:spacing w:before="5"/>
        <w:rPr>
          <w:lang w:val="ru-RU"/>
        </w:rPr>
      </w:pPr>
    </w:p>
    <w:p w:rsidR="00AC2D99" w:rsidRDefault="00AC2D99" w:rsidP="00AC2D99">
      <w:pPr>
        <w:tabs>
          <w:tab w:val="left" w:pos="9960"/>
        </w:tabs>
        <w:spacing w:before="5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5"/>
      </w:tblGrid>
      <w:tr w:rsidR="00AC2D99" w:rsidTr="006165A1">
        <w:trPr>
          <w:trHeight w:val="337"/>
        </w:trPr>
        <w:tc>
          <w:tcPr>
            <w:tcW w:w="3510" w:type="dxa"/>
            <w:vAlign w:val="bottom"/>
          </w:tcPr>
          <w:p w:rsidR="00AC2D99" w:rsidRDefault="00AC2D99" w:rsidP="00AC2D99">
            <w:pPr>
              <w:tabs>
                <w:tab w:val="left" w:pos="9960"/>
              </w:tabs>
              <w:spacing w:before="5"/>
              <w:rPr>
                <w:lang w:val="ru-RU"/>
              </w:rPr>
            </w:pPr>
            <w:r>
              <w:rPr>
                <w:lang w:val="ru-RU"/>
              </w:rPr>
              <w:t>Допущен</w:t>
            </w:r>
          </w:p>
        </w:tc>
        <w:tc>
          <w:tcPr>
            <w:tcW w:w="265" w:type="dxa"/>
            <w:vAlign w:val="bottom"/>
          </w:tcPr>
          <w:p w:rsidR="00AC2D99" w:rsidRDefault="00AC2D99" w:rsidP="00AC2D99">
            <w:pPr>
              <w:tabs>
                <w:tab w:val="left" w:pos="9960"/>
              </w:tabs>
              <w:spacing w:before="5"/>
              <w:rPr>
                <w:lang w:val="ru-RU"/>
              </w:rPr>
            </w:pPr>
          </w:p>
        </w:tc>
      </w:tr>
      <w:tr w:rsidR="00AC2D99" w:rsidTr="006165A1">
        <w:trPr>
          <w:trHeight w:val="453"/>
        </w:trPr>
        <w:tc>
          <w:tcPr>
            <w:tcW w:w="3510" w:type="dxa"/>
            <w:vAlign w:val="bottom"/>
          </w:tcPr>
          <w:p w:rsidR="00AC2D99" w:rsidRDefault="00AC2D99" w:rsidP="00AC2D99">
            <w:pPr>
              <w:tabs>
                <w:tab w:val="left" w:pos="9960"/>
              </w:tabs>
              <w:spacing w:before="5"/>
              <w:rPr>
                <w:lang w:val="ru-RU"/>
              </w:rPr>
            </w:pPr>
            <w:r>
              <w:rPr>
                <w:lang w:val="ru-RU"/>
              </w:rPr>
              <w:t>Выполнил</w:t>
            </w:r>
          </w:p>
        </w:tc>
        <w:tc>
          <w:tcPr>
            <w:tcW w:w="265" w:type="dxa"/>
            <w:vAlign w:val="bottom"/>
          </w:tcPr>
          <w:p w:rsidR="00AC2D99" w:rsidRDefault="00AC2D99" w:rsidP="00AC2D99">
            <w:pPr>
              <w:tabs>
                <w:tab w:val="left" w:pos="9960"/>
              </w:tabs>
              <w:spacing w:before="5"/>
              <w:rPr>
                <w:lang w:val="ru-RU"/>
              </w:rPr>
            </w:pPr>
          </w:p>
        </w:tc>
      </w:tr>
      <w:tr w:rsidR="00AC2D99" w:rsidTr="006165A1">
        <w:trPr>
          <w:trHeight w:val="426"/>
        </w:trPr>
        <w:tc>
          <w:tcPr>
            <w:tcW w:w="3510" w:type="dxa"/>
            <w:vAlign w:val="bottom"/>
          </w:tcPr>
          <w:p w:rsidR="00AC2D99" w:rsidRDefault="00AC2D99" w:rsidP="00AC2D99">
            <w:pPr>
              <w:tabs>
                <w:tab w:val="left" w:pos="9960"/>
              </w:tabs>
              <w:spacing w:before="5"/>
              <w:rPr>
                <w:lang w:val="ru-RU"/>
              </w:rPr>
            </w:pPr>
            <w:r>
              <w:rPr>
                <w:lang w:val="ru-RU"/>
              </w:rPr>
              <w:t>Защитил</w:t>
            </w:r>
          </w:p>
        </w:tc>
        <w:tc>
          <w:tcPr>
            <w:tcW w:w="265" w:type="dxa"/>
            <w:vAlign w:val="bottom"/>
          </w:tcPr>
          <w:p w:rsidR="00AC2D99" w:rsidRDefault="00AC2D99" w:rsidP="00AC2D99">
            <w:pPr>
              <w:tabs>
                <w:tab w:val="left" w:pos="9960"/>
              </w:tabs>
              <w:spacing w:before="5"/>
              <w:rPr>
                <w:lang w:val="ru-RU"/>
              </w:rPr>
            </w:pPr>
          </w:p>
        </w:tc>
      </w:tr>
    </w:tbl>
    <w:p w:rsidR="00AC2D99" w:rsidRDefault="006165A1" w:rsidP="00AC2D99">
      <w:pPr>
        <w:tabs>
          <w:tab w:val="left" w:pos="9960"/>
        </w:tabs>
        <w:spacing w:before="5"/>
        <w:rPr>
          <w:lang w:val="ru-RU"/>
        </w:rPr>
      </w:pPr>
      <w:r>
        <w:pict>
          <v:group id="_x0000_s1245" style="position:absolute;margin-left:22.45pt;margin-top:22.45pt;width:550.55pt;height:797.15pt;z-index:-251662848;mso-position-horizontal-relative:page;mso-position-vertical-relative:page" coordorigin="449,449" coordsize="11011,15943">
            <v:shape id="_x0000_s1261" style="position:absolute;left:510;top:480;width:0;height:89" coordorigin="510,480" coordsize="0,89" path="m510,480r,89e" filled="f" strokeweight="3.1pt">
              <v:path arrowok="t"/>
            </v:shape>
            <v:shape id="_x0000_s1260" style="position:absolute;left:480;top:510;width:89;height:0" coordorigin="480,510" coordsize="89,0" path="m480,510r89,e" filled="f" strokeweight="3.1pt">
              <v:path arrowok="t"/>
            </v:shape>
            <v:shape id="_x0000_s1259" style="position:absolute;left:569;top:510;width:10771;height:0" coordorigin="569,510" coordsize="10771,0" path="m569,510r10771,e" filled="f" strokeweight="3.1pt">
              <v:path arrowok="t"/>
            </v:shape>
            <v:shape id="_x0000_s1258" style="position:absolute;left:569;top:562;width:10771;height:0" coordorigin="569,562" coordsize="10771,0" path="m569,562r10771,e" filled="f" strokeweight=".82pt">
              <v:path arrowok="t"/>
            </v:shape>
            <v:shape id="_x0000_s1257" style="position:absolute;left:11399;top:480;width:0;height:89" coordorigin="11399,480" coordsize="0,89" path="m11399,480r,89e" filled="f" strokeweight="1.1021mm">
              <v:path arrowok="t"/>
            </v:shape>
            <v:shape id="_x0000_s1256" style="position:absolute;left:11340;top:510;width:89;height:0" coordorigin="11340,510" coordsize="89,0" path="m11340,510r89,e" filled="f" strokeweight="3.1pt">
              <v:path arrowok="t"/>
            </v:shape>
            <v:shape id="_x0000_s1255" style="position:absolute;left:510;top:569;width:0;height:15703" coordorigin="510,569" coordsize="0,15703" path="m510,569r,15703e" filled="f" strokeweight="3.1pt">
              <v:path arrowok="t"/>
            </v:shape>
            <v:shape id="_x0000_s1254" style="position:absolute;left:562;top:554;width:0;height:15732" coordorigin="562,554" coordsize="0,15732" path="m562,554r,15732e" filled="f" strokeweight=".82pt">
              <v:path arrowok="t"/>
            </v:shape>
            <v:shape id="_x0000_s1253" style="position:absolute;left:11399;top:569;width:0;height:15703" coordorigin="11399,569" coordsize="0,15703" path="m11399,569r,15703e" filled="f" strokeweight="1.1021mm">
              <v:path arrowok="t"/>
            </v:shape>
            <v:shape id="_x0000_s1252" style="position:absolute;left:11347;top:554;width:0;height:15732" coordorigin="11347,554" coordsize="0,15732" path="m11347,554r,15732e" filled="f" strokeweight=".82pt">
              <v:path arrowok="t"/>
            </v:shape>
            <v:shape id="_x0000_s1251" style="position:absolute;left:510;top:16272;width:0;height:89" coordorigin="510,16272" coordsize="0,89" path="m510,16272r,88e" filled="f" strokeweight="3.1pt">
              <v:path arrowok="t"/>
            </v:shape>
            <v:shape id="_x0000_s1250" style="position:absolute;left:480;top:16330;width:89;height:0" coordorigin="480,16330" coordsize="89,0" path="m480,16330r89,e" filled="f" strokeweight="3.1pt">
              <v:path arrowok="t"/>
            </v:shape>
            <v:shape id="_x0000_s1249" style="position:absolute;left:569;top:16330;width:10771;height:0" coordorigin="569,16330" coordsize="10771,0" path="m569,16330r10771,e" filled="f" strokeweight="3.1pt">
              <v:path arrowok="t"/>
            </v:shape>
            <v:shape id="_x0000_s1248" style="position:absolute;left:569;top:16279;width:10771;height:0" coordorigin="569,16279" coordsize="10771,0" path="m569,16279r10771,e" filled="f" strokeweight=".82pt">
              <v:path arrowok="t"/>
            </v:shape>
            <v:shape id="_x0000_s1247" style="position:absolute;left:11399;top:16272;width:0;height:89" coordorigin="11399,16272" coordsize="0,89" path="m11399,16272r,88e" filled="f" strokeweight="1.1021mm">
              <v:path arrowok="t"/>
            </v:shape>
            <v:shape id="_x0000_s1246" style="position:absolute;left:11340;top:16330;width:89;height:0" coordorigin="11340,16330" coordsize="89,0" path="m11340,16330r89,e" filled="f" strokeweight="3.1pt">
              <v:path arrowok="t"/>
            </v:shape>
            <w10:wrap anchorx="page" anchory="page"/>
          </v:group>
        </w:pict>
      </w:r>
    </w:p>
    <w:p w:rsidR="00AC2D99" w:rsidRDefault="00AC2D99" w:rsidP="00AC2D99">
      <w:pPr>
        <w:tabs>
          <w:tab w:val="left" w:pos="9960"/>
        </w:tabs>
        <w:spacing w:before="5"/>
        <w:rPr>
          <w:lang w:val="ru-RU"/>
        </w:rPr>
      </w:pPr>
    </w:p>
    <w:p w:rsidR="006165A1" w:rsidRDefault="006165A1" w:rsidP="00AC2D99">
      <w:pPr>
        <w:tabs>
          <w:tab w:val="left" w:pos="9960"/>
        </w:tabs>
        <w:spacing w:before="5"/>
        <w:rPr>
          <w:lang w:val="ru-RU"/>
        </w:rPr>
      </w:pPr>
    </w:p>
    <w:p w:rsidR="006165A1" w:rsidRDefault="006165A1" w:rsidP="00AC2D99">
      <w:pPr>
        <w:tabs>
          <w:tab w:val="left" w:pos="9960"/>
        </w:tabs>
        <w:spacing w:before="5"/>
        <w:rPr>
          <w:lang w:val="ru-RU"/>
        </w:rPr>
      </w:pPr>
    </w:p>
    <w:p w:rsidR="006165A1" w:rsidRDefault="006165A1" w:rsidP="00AC2D99">
      <w:pPr>
        <w:tabs>
          <w:tab w:val="left" w:pos="9960"/>
        </w:tabs>
        <w:spacing w:before="5"/>
        <w:rPr>
          <w:lang w:val="ru-RU"/>
        </w:rPr>
      </w:pPr>
    </w:p>
    <w:p w:rsidR="006165A1" w:rsidRDefault="006165A1" w:rsidP="00AC2D99">
      <w:pPr>
        <w:tabs>
          <w:tab w:val="left" w:pos="9960"/>
        </w:tabs>
        <w:spacing w:before="5"/>
        <w:rPr>
          <w:lang w:val="ru-RU"/>
        </w:rPr>
      </w:pPr>
    </w:p>
    <w:p w:rsidR="006165A1" w:rsidRDefault="006165A1" w:rsidP="00AC2D99">
      <w:pPr>
        <w:tabs>
          <w:tab w:val="left" w:pos="9960"/>
        </w:tabs>
        <w:spacing w:before="5"/>
        <w:rPr>
          <w:lang w:val="ru-RU"/>
        </w:rPr>
      </w:pPr>
    </w:p>
    <w:p w:rsidR="006165A1" w:rsidRDefault="006165A1" w:rsidP="00AC2D99">
      <w:pPr>
        <w:tabs>
          <w:tab w:val="left" w:pos="9960"/>
        </w:tabs>
        <w:spacing w:before="5"/>
        <w:rPr>
          <w:lang w:val="ru-RU"/>
        </w:rPr>
      </w:pPr>
    </w:p>
    <w:p w:rsidR="006165A1" w:rsidRDefault="006165A1" w:rsidP="00AC2D99">
      <w:pPr>
        <w:tabs>
          <w:tab w:val="left" w:pos="9960"/>
        </w:tabs>
        <w:spacing w:before="5"/>
        <w:rPr>
          <w:lang w:val="ru-RU"/>
        </w:rPr>
      </w:pPr>
    </w:p>
    <w:p w:rsidR="00AC2D99" w:rsidRDefault="00AC2D99" w:rsidP="00AC2D99">
      <w:pPr>
        <w:tabs>
          <w:tab w:val="left" w:pos="9960"/>
        </w:tabs>
        <w:spacing w:before="5"/>
        <w:rPr>
          <w:lang w:val="ru-RU"/>
        </w:rPr>
      </w:pPr>
    </w:p>
    <w:p w:rsidR="00CC5379" w:rsidRPr="00AC2D99" w:rsidRDefault="006165A1" w:rsidP="00AC2D99">
      <w:pPr>
        <w:tabs>
          <w:tab w:val="left" w:pos="9960"/>
        </w:tabs>
        <w:spacing w:before="5"/>
        <w:jc w:val="center"/>
        <w:rPr>
          <w:lang w:val="ru-RU"/>
        </w:rPr>
        <w:sectPr w:rsidR="00CC5379" w:rsidRPr="00AC2D99">
          <w:type w:val="continuous"/>
          <w:pgSz w:w="11920" w:h="16840"/>
          <w:pgMar w:top="1040" w:right="880" w:bottom="280" w:left="940" w:header="720" w:footer="720" w:gutter="0"/>
          <w:cols w:space="720"/>
        </w:sectPr>
      </w:pPr>
      <w:r w:rsidRPr="00AC2D99">
        <w:rPr>
          <w:sz w:val="24"/>
          <w:szCs w:val="24"/>
          <w:lang w:val="ru-RU"/>
        </w:rPr>
        <w:t>Москва, 201</w:t>
      </w:r>
      <w:r w:rsidR="00AC2D99">
        <w:rPr>
          <w:sz w:val="24"/>
          <w:szCs w:val="24"/>
          <w:lang w:val="ru-RU"/>
        </w:rPr>
        <w:t>8</w:t>
      </w:r>
    </w:p>
    <w:p w:rsidR="00CC5379" w:rsidRDefault="00CC5379" w:rsidP="006165A1">
      <w:pPr>
        <w:spacing w:before="71"/>
        <w:rPr>
          <w:sz w:val="24"/>
          <w:szCs w:val="24"/>
        </w:rPr>
      </w:pPr>
    </w:p>
    <w:sectPr w:rsidR="00CC5379" w:rsidSect="006165A1">
      <w:pgSz w:w="11920" w:h="16840"/>
      <w:pgMar w:top="1040" w:right="7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F5317"/>
    <w:multiLevelType w:val="multilevel"/>
    <w:tmpl w:val="A0DCCAB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379"/>
    <w:rsid w:val="006165A1"/>
    <w:rsid w:val="00AC2D99"/>
    <w:rsid w:val="00CC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2"/>
    <o:shapelayout v:ext="edit">
      <o:idmap v:ext="edit" data="1"/>
    </o:shapelayout>
  </w:shapeDefaults>
  <w:decimalSymbol w:val=","/>
  <w:listSeparator w:val=";"/>
  <w14:docId w14:val="3D85D3BD"/>
  <w15:docId w15:val="{8B2AF5C3-C8B3-421B-B5D6-B4C70B9E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0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a3">
    <w:name w:val="Table Grid"/>
    <w:basedOn w:val="a1"/>
    <w:uiPriority w:val="59"/>
    <w:rsid w:val="00AC2D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Пользователь Windows</cp:lastModifiedBy>
  <cp:revision>2</cp:revision>
  <dcterms:created xsi:type="dcterms:W3CDTF">2018-06-12T10:45:00Z</dcterms:created>
  <dcterms:modified xsi:type="dcterms:W3CDTF">2018-06-12T10:45:00Z</dcterms:modified>
</cp:coreProperties>
</file>