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308B" w14:textId="10DBF825" w:rsidR="00F176D1" w:rsidRDefault="00F176D1" w:rsidP="00F176D1">
      <w:pPr>
        <w:jc w:val="center"/>
        <w:rPr>
          <w:b/>
          <w:bCs/>
          <w:sz w:val="40"/>
          <w:szCs w:val="40"/>
          <w:u w:val="single"/>
        </w:rPr>
      </w:pPr>
      <w:r w:rsidRPr="00F176D1">
        <w:rPr>
          <w:b/>
          <w:bCs/>
          <w:sz w:val="40"/>
          <w:szCs w:val="40"/>
          <w:u w:val="single"/>
        </w:rPr>
        <w:t>WORLD BANK INDICATORS</w:t>
      </w:r>
    </w:p>
    <w:p w14:paraId="1CD487E9" w14:textId="77777777" w:rsidR="00F176D1" w:rsidRDefault="00F176D1" w:rsidP="00F176D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2024"/>
        <w:gridCol w:w="1653"/>
        <w:gridCol w:w="1941"/>
        <w:gridCol w:w="1986"/>
      </w:tblGrid>
      <w:tr w:rsidR="00F176D1" w14:paraId="516419E7" w14:textId="77777777" w:rsidTr="00F176D1">
        <w:trPr>
          <w:trHeight w:val="390"/>
        </w:trPr>
        <w:tc>
          <w:tcPr>
            <w:tcW w:w="1412" w:type="dxa"/>
          </w:tcPr>
          <w:p w14:paraId="1220F6AE" w14:textId="1FE7BBBF" w:rsidR="00F176D1" w:rsidRPr="00F176D1" w:rsidRDefault="00F176D1" w:rsidP="00F176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024" w:type="dxa"/>
          </w:tcPr>
          <w:p w14:paraId="04A5910F" w14:textId="2D68375F" w:rsidR="00F176D1" w:rsidRPr="00F176D1" w:rsidRDefault="00F176D1" w:rsidP="00F176D1">
            <w:pPr>
              <w:jc w:val="center"/>
              <w:rPr>
                <w:b/>
                <w:bCs/>
                <w:sz w:val="24"/>
                <w:szCs w:val="24"/>
              </w:rPr>
            </w:pPr>
            <w:r w:rsidRPr="00F176D1">
              <w:rPr>
                <w:b/>
                <w:bCs/>
                <w:sz w:val="24"/>
                <w:szCs w:val="24"/>
              </w:rPr>
              <w:t>Country Name</w:t>
            </w:r>
          </w:p>
        </w:tc>
        <w:tc>
          <w:tcPr>
            <w:tcW w:w="1653" w:type="dxa"/>
          </w:tcPr>
          <w:p w14:paraId="5EBA9C7A" w14:textId="1A2B5CCF" w:rsidR="00F176D1" w:rsidRPr="00F176D1" w:rsidRDefault="00F176D1" w:rsidP="00F176D1">
            <w:pPr>
              <w:jc w:val="center"/>
              <w:rPr>
                <w:b/>
                <w:bCs/>
                <w:sz w:val="24"/>
                <w:szCs w:val="24"/>
              </w:rPr>
            </w:pPr>
            <w:r w:rsidRPr="00F176D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41" w:type="dxa"/>
          </w:tcPr>
          <w:p w14:paraId="3811DEB8" w14:textId="6216DD7C" w:rsidR="00F176D1" w:rsidRPr="00F176D1" w:rsidRDefault="00F176D1" w:rsidP="00F176D1">
            <w:pPr>
              <w:jc w:val="center"/>
              <w:rPr>
                <w:b/>
                <w:bCs/>
                <w:sz w:val="24"/>
                <w:szCs w:val="24"/>
              </w:rPr>
            </w:pPr>
            <w:r w:rsidRPr="00F176D1">
              <w:rPr>
                <w:b/>
                <w:bCs/>
                <w:sz w:val="24"/>
                <w:szCs w:val="24"/>
              </w:rPr>
              <w:t>Mobile Phone Subs</w:t>
            </w:r>
          </w:p>
        </w:tc>
        <w:tc>
          <w:tcPr>
            <w:tcW w:w="1986" w:type="dxa"/>
          </w:tcPr>
          <w:p w14:paraId="209A0FFD" w14:textId="50FE2173" w:rsidR="00F176D1" w:rsidRPr="00F176D1" w:rsidRDefault="00F176D1" w:rsidP="00F176D1">
            <w:pPr>
              <w:jc w:val="center"/>
              <w:rPr>
                <w:b/>
                <w:bCs/>
                <w:sz w:val="24"/>
                <w:szCs w:val="24"/>
              </w:rPr>
            </w:pPr>
            <w:r w:rsidRPr="00F176D1">
              <w:rPr>
                <w:b/>
                <w:bCs/>
                <w:sz w:val="24"/>
                <w:szCs w:val="24"/>
              </w:rPr>
              <w:t>Internet Users</w:t>
            </w:r>
          </w:p>
        </w:tc>
      </w:tr>
      <w:tr w:rsidR="00F176D1" w14:paraId="640FE5A5" w14:textId="77777777" w:rsidTr="00F176D1">
        <w:tc>
          <w:tcPr>
            <w:tcW w:w="1412" w:type="dxa"/>
          </w:tcPr>
          <w:p w14:paraId="55D55D76" w14:textId="5943D54F" w:rsidR="00F176D1" w:rsidRDefault="00F176D1" w:rsidP="00F17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2024" w:type="dxa"/>
          </w:tcPr>
          <w:p w14:paraId="08428737" w14:textId="15A42969" w:rsidR="00F176D1" w:rsidRDefault="00F176D1" w:rsidP="00F17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countryName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653" w:type="dxa"/>
          </w:tcPr>
          <w:p w14:paraId="7B4A09B7" w14:textId="2FB872C3" w:rsidR="00F176D1" w:rsidRDefault="00F176D1" w:rsidP="00F17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{date}</w:t>
            </w:r>
          </w:p>
        </w:tc>
        <w:tc>
          <w:tcPr>
            <w:tcW w:w="1941" w:type="dxa"/>
          </w:tcPr>
          <w:p w14:paraId="6263AF49" w14:textId="64B5FCFF" w:rsidR="00F176D1" w:rsidRDefault="00F176D1" w:rsidP="00F17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mobileSubs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986" w:type="dxa"/>
          </w:tcPr>
          <w:p w14:paraId="25485C76" w14:textId="1AB2AEE7" w:rsidR="00F176D1" w:rsidRDefault="00F176D1" w:rsidP="00F17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internetSubs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50E20CDC" w14:textId="77777777" w:rsidR="00F176D1" w:rsidRPr="00F176D1" w:rsidRDefault="00F176D1" w:rsidP="00F176D1">
      <w:pPr>
        <w:rPr>
          <w:sz w:val="24"/>
          <w:szCs w:val="24"/>
        </w:rPr>
      </w:pPr>
    </w:p>
    <w:sectPr w:rsidR="00F176D1" w:rsidRPr="00F1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D1"/>
    <w:rsid w:val="00F176D1"/>
    <w:rsid w:val="00FA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9304"/>
  <w15:chartTrackingRefBased/>
  <w15:docId w15:val="{4C9250B4-FBC8-4C64-8015-7677DFB8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Thangapandian</dc:creator>
  <cp:keywords/>
  <dc:description/>
  <cp:lastModifiedBy>Shriram Thangapandian</cp:lastModifiedBy>
  <cp:revision>1</cp:revision>
  <dcterms:created xsi:type="dcterms:W3CDTF">2024-12-28T14:55:00Z</dcterms:created>
  <dcterms:modified xsi:type="dcterms:W3CDTF">2024-12-28T15:00:00Z</dcterms:modified>
</cp:coreProperties>
</file>