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7470">
      <w:r>
        <w:t>Spinner s;</w:t>
      </w:r>
    </w:p>
    <w:p w:rsidR="00797470" w:rsidRDefault="00797470">
      <w:r>
        <w:t>S=</w:t>
      </w:r>
      <w:proofErr w:type="gramStart"/>
      <w:r>
        <w:t>findView.ID(</w:t>
      </w:r>
      <w:proofErr w:type="spellStart"/>
      <w:proofErr w:type="gramEnd"/>
      <w:r>
        <w:t>r.i</w:t>
      </w:r>
      <w:proofErr w:type="spellEnd"/>
      <w:r>
        <w:t>. spinner.1)</w:t>
      </w:r>
    </w:p>
    <w:p w:rsidR="00797470" w:rsidRDefault="00797470"/>
    <w:p w:rsidR="00797470" w:rsidRDefault="00797470"/>
    <w:p w:rsidR="00797470" w:rsidRDefault="00797470"/>
    <w:p w:rsidR="00797470" w:rsidRDefault="00797470"/>
    <w:sectPr w:rsidR="00797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7470"/>
    <w:rsid w:val="0079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2021-12-16T03:22:00Z</dcterms:created>
  <dcterms:modified xsi:type="dcterms:W3CDTF">2021-12-16T03:49:00Z</dcterms:modified>
</cp:coreProperties>
</file>