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Entering a Bed Request</w:t>
      </w:r>
    </w:p>
    <w:p>
      <w:pPr>
        <w:pBdr>
          <w:bottom w:val="single" w:color="1A3C5E" w:sz="6" w:space="1"/>
        </w:pBdr>
        <w:spacing w:after="200"/>
      </w:pPr>
      <w:r>
        <w:rPr>
          <w:i/>
          <w:iCs/>
          <w:color w:val="555555"/>
          <w:sz w:val="24"/>
          <w:szCs w:val="24"/>
        </w:rPr>
        <w:t xml:space="preserve">Bed Ministry — Volunteer Instructions</w:t>
      </w:r>
    </w:p>
    <w:p>
      <w:pPr>
        <w:spacing w:after="120"/>
      </w:pPr>
      <w:r>
        <w:rPr>
          <w:sz w:val="26"/>
          <w:szCs w:val="26"/>
        </w:rPr>
        <w:t xml:space="preserve">When a new family needs beds, we collect their information using our online request form. When you submit the form, the request is added to our Waiting List automatically — you do not need to open or edit the spreadsheet yourself. This sheet walks you through the form, question by question.</w:t>
      </w:r>
    </w:p>
    <w:p>
      <w:pPr>
        <w:pStyle w:val="Heading2"/>
      </w:pPr>
      <w:r>
        <w:t xml:space="preserve">Before you begin — have this information ready</w:t>
      </w:r>
    </w:p>
    <w:p>
      <w:pPr>
        <w:pStyle w:val="ListParagraph"/>
        <w:numPr>
          <w:ilvl w:val="0"/>
          <w:numId w:val="2"/>
        </w:numPr>
        <w:spacing w:after="80"/>
      </w:pPr>
      <w:r>
        <w:rPr>
          <w:sz w:val="26"/>
          <w:szCs w:val="26"/>
        </w:rPr>
        <w:t xml:space="preserve">The tracking number (the Care Portal ID or APN number for this request).</w:t>
      </w:r>
    </w:p>
    <w:p>
      <w:pPr>
        <w:pStyle w:val="ListParagraph"/>
        <w:numPr>
          <w:ilvl w:val="0"/>
          <w:numId w:val="2"/>
        </w:numPr>
        <w:spacing w:after="80"/>
      </w:pPr>
      <w:r>
        <w:rPr>
          <w:sz w:val="26"/>
          <w:szCs w:val="26"/>
        </w:rPr>
        <w:t xml:space="preserve">How many beds are needed, and what kind (crib, toddler, twin, bunk).</w:t>
      </w:r>
    </w:p>
    <w:p>
      <w:pPr>
        <w:pStyle w:val="ListParagraph"/>
        <w:numPr>
          <w:ilvl w:val="0"/>
          <w:numId w:val="2"/>
        </w:numPr>
        <w:spacing w:after="80"/>
      </w:pPr>
      <w:r>
        <w:rPr>
          <w:sz w:val="26"/>
          <w:szCs w:val="26"/>
        </w:rPr>
        <w:t xml:space="preserve">Each child's age and gender.</w:t>
      </w:r>
    </w:p>
    <w:p>
      <w:pPr>
        <w:pStyle w:val="ListParagraph"/>
        <w:numPr>
          <w:ilvl w:val="0"/>
          <w:numId w:val="2"/>
        </w:numPr>
        <w:spacing w:after="80"/>
      </w:pPr>
      <w:r>
        <w:rPr>
          <w:sz w:val="26"/>
          <w:szCs w:val="26"/>
        </w:rPr>
        <w:t xml:space="preserve">The caregiver's name and phone number.</w:t>
      </w:r>
    </w:p>
    <w:p>
      <w:pPr>
        <w:pStyle w:val="ListParagraph"/>
        <w:numPr>
          <w:ilvl w:val="0"/>
          <w:numId w:val="2"/>
        </w:numPr>
        <w:spacing w:after="80"/>
      </w:pPr>
      <w:r>
        <w:rPr>
          <w:sz w:val="26"/>
          <w:szCs w:val="26"/>
        </w:rPr>
        <w:t xml:space="preserve">The delivery address (and any gate code or floor).</w:t>
      </w:r>
    </w:p>
    <w:p>
      <w:pPr>
        <w:pStyle w:val="ListParagraph"/>
        <w:numPr>
          <w:ilvl w:val="0"/>
          <w:numId w:val="2"/>
        </w:numPr>
        <w:spacing w:after="80"/>
      </w:pPr>
      <w:r>
        <w:rPr>
          <w:sz w:val="26"/>
          <w:szCs w:val="26"/>
        </w:rPr>
        <w:t xml:space="preserve">The case worker's name and phone number.</w:t>
      </w:r>
    </w:p>
    <w:p>
      <w:pPr>
        <w:pStyle w:val="ListParagraph"/>
        <w:numPr>
          <w:ilvl w:val="0"/>
          <w:numId w:val="2"/>
        </w:numPr>
        <w:spacing w:after="80"/>
      </w:pPr>
      <w:r>
        <w:rPr>
          <w:sz w:val="26"/>
          <w:szCs w:val="26"/>
        </w:rPr>
        <w:t xml:space="preserve">Whether a delivery team has already been arranged (and if so, their contact).</w:t>
      </w:r>
    </w:p>
    <w:p>
      <w:pPr>
        <w:pStyle w:val="Heading2"/>
      </w:pPr>
      <w:r>
        <w:t xml:space="preserve">A quick guide to the bed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b/>
                <w:bCs/>
                <w:sz w:val="24"/>
                <w:szCs w:val="24"/>
              </w:rPr>
              <w:t xml:space="preserve">Crib</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4"/>
                <w:szCs w:val="24"/>
              </w:rPr>
              <w:t xml:space="preserve">For an infant/baby.</w:t>
            </w:r>
          </w:p>
        </w:tc>
      </w:tr>
      <w:tr>
        <w:tc>
          <w:tcPr>
            <w:tcW w:type="dxa" w:w="26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b/>
                <w:bCs/>
                <w:sz w:val="24"/>
                <w:szCs w:val="24"/>
              </w:rPr>
              <w:t xml:space="preserve">Toddler Bed</w:t>
            </w:r>
          </w:p>
        </w:tc>
        <w:tc>
          <w:tcPr>
            <w:tcW w:type="dxa" w:w="67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Low bed for a small child.</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b/>
                <w:bCs/>
                <w:sz w:val="24"/>
                <w:szCs w:val="24"/>
              </w:rPr>
              <w:t xml:space="preserve">Twin Bed</w:t>
            </w:r>
          </w:p>
        </w:tc>
        <w:tc>
          <w:tcPr>
            <w:tcW w:type="dxa" w:w="6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4"/>
                <w:szCs w:val="24"/>
              </w:rPr>
              <w:t xml:space="preserve">Standard single bed for a child.</w:t>
            </w:r>
          </w:p>
        </w:tc>
      </w:tr>
      <w:tr>
        <w:tc>
          <w:tcPr>
            <w:tcW w:type="dxa" w:w="26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b/>
                <w:bCs/>
                <w:sz w:val="24"/>
                <w:szCs w:val="24"/>
              </w:rPr>
              <w:t xml:space="preserve">Bunk Bed</w:t>
            </w:r>
          </w:p>
        </w:tc>
        <w:tc>
          <w:tcPr>
            <w:tcW w:type="dxa" w:w="67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Two beds stacked — top and bottom. One bunk sleeps 2 children, so it counts as 2 sleeping spots.</w:t>
            </w:r>
          </w:p>
        </w:tc>
      </w:tr>
    </w:tbl>
    <w:p>
      <w:pPr>
        <w:pStyle w:val="Heading2"/>
      </w:pPr>
      <w:r>
        <w:t xml:space="preserve">Step 1 — Open the form</w:t>
      </w:r>
    </w:p>
    <w:p>
      <w:pPr>
        <w:spacing w:after="120"/>
      </w:pPr>
      <w:r>
        <w:rPr>
          <w:sz w:val="26"/>
          <w:szCs w:val="26"/>
        </w:rPr>
        <w:t xml:space="preserve">Open the bed request form in your web browser. The link is:</w:t>
      </w:r>
    </w:p>
    <w:p>
      <w:pPr>
        <w:spacing w:after="120"/>
      </w:pPr>
      <w:hyperlink w:history="1" r:id="rIdxbldrc19kyj6u-xj3nxjz">
        <w:r>
          <w:rPr>
            <w:rStyle w:val="Hyperlink"/>
            <w:b/>
            <w:bCs/>
            <w:sz w:val="22"/>
            <w:szCs w:val="22"/>
          </w:rPr>
          <w:t xml:space="preserve">(ask your ministry lead for your form’s link, and bookmark it)</w:t>
        </w:r>
      </w:hyperlink>
    </w:p>
    <w:p>
      <w:pPr>
        <w:spacing w:after="120"/>
      </w:pPr>
      <w:r>
        <w:rPr>
          <w:sz w:val="26"/>
          <w:szCs w:val="26"/>
        </w:rPr>
        <w:t xml:space="preserve">Tip: bookmark this link in your browser (or save it to the desktop) so it's easy to find each time.</w:t>
      </w:r>
    </w:p>
    <w:p>
      <w:pPr>
        <w:pStyle w:val="Heading2"/>
      </w:pPr>
      <w:r>
        <w:t xml:space="preserve">Step 2 — Fill in the request</w:t>
      </w:r>
    </w:p>
    <w:p>
      <w:pPr>
        <w:spacing w:after="120"/>
      </w:pPr>
      <w:r>
        <w:rPr>
          <w:sz w:val="26"/>
          <w:szCs w:val="26"/>
        </w:rPr>
        <w:t xml:space="preserve">Go through the form from top to bottom. Here's what each question is asking for:</w:t>
      </w:r>
    </w:p>
    <w:p>
      <w:pPr>
        <w:pStyle w:val="ListParagraph"/>
        <w:numPr>
          <w:ilvl w:val="0"/>
          <w:numId w:val="3"/>
        </w:numPr>
        <w:spacing w:after="100"/>
      </w:pPr>
      <w:r>
        <w:rPr>
          <w:b/>
          <w:bCs/>
          <w:sz w:val="26"/>
          <w:szCs w:val="26"/>
        </w:rPr>
        <w:t xml:space="preserve">Date of Request</w:t>
      </w:r>
      <w:r>
        <w:rPr>
          <w:sz w:val="26"/>
          <w:szCs w:val="26"/>
        </w:rPr>
        <w:t xml:space="preserve"> — the date the request came in (usually today).</w:t>
      </w:r>
    </w:p>
    <w:p>
      <w:pPr>
        <w:pStyle w:val="ListParagraph"/>
        <w:numPr>
          <w:ilvl w:val="0"/>
          <w:numId w:val="3"/>
        </w:numPr>
        <w:spacing w:after="100"/>
      </w:pPr>
      <w:r>
        <w:rPr>
          <w:b/>
          <w:bCs/>
          <w:sz w:val="26"/>
          <w:szCs w:val="26"/>
        </w:rPr>
        <w:t xml:space="preserve">Tracking Number (Care Portal / APN#)</w:t>
      </w:r>
      <w:r>
        <w:rPr>
          <w:sz w:val="26"/>
          <w:szCs w:val="26"/>
        </w:rPr>
        <w:t xml:space="preserve"> — type the Care Portal ID or APN number. Always enter this; it's how we match the request later.</w:t>
      </w:r>
    </w:p>
    <w:p>
      <w:pPr>
        <w:pStyle w:val="ListParagraph"/>
        <w:numPr>
          <w:ilvl w:val="0"/>
          <w:numId w:val="3"/>
        </w:numPr>
        <w:spacing w:after="100"/>
      </w:pPr>
      <w:r>
        <w:rPr>
          <w:b/>
          <w:bCs/>
          <w:sz w:val="26"/>
          <w:szCs w:val="26"/>
        </w:rPr>
        <w:t xml:space="preserve">How many of each bed?</w:t>
      </w:r>
      <w:r>
        <w:rPr>
          <w:sz w:val="26"/>
          <w:szCs w:val="26"/>
        </w:rPr>
        <w:t xml:space="preserve"> — enter a number for Cribs, Toddler Beds, Twin Beds, and Bunk Beds. Leave a kind at 0 if it isn't needed.</w:t>
      </w:r>
    </w:p>
    <w:p>
      <w:pPr>
        <w:pStyle w:val="ListParagraph"/>
        <w:numPr>
          <w:ilvl w:val="0"/>
          <w:numId w:val="4"/>
        </w:numPr>
        <w:spacing w:after="60"/>
      </w:pPr>
      <w:r>
        <w:rPr>
          <w:b/>
          <w:bCs/>
          <w:sz w:val="26"/>
          <w:szCs w:val="26"/>
        </w:rPr>
        <w:t xml:space="preserve">Remember: 1 bunk bed = top and bottom = 2 sleeping spots.</w:t>
      </w:r>
    </w:p>
    <w:p>
      <w:pPr>
        <w:pStyle w:val="ListParagraph"/>
        <w:numPr>
          <w:ilvl w:val="0"/>
          <w:numId w:val="4"/>
        </w:numPr>
        <w:spacing w:after="60"/>
      </w:pPr>
      <w:r>
        <w:rPr>
          <w:sz w:val="26"/>
          <w:szCs w:val="26"/>
        </w:rPr>
        <w:t xml:space="preserve">At least one bed must be more than 0, or the request will not be added to the Waiting List.</w:t>
      </w:r>
    </w:p>
    <w:p>
      <w:pPr>
        <w:pStyle w:val="ListParagraph"/>
        <w:numPr>
          <w:ilvl w:val="0"/>
          <w:numId w:val="3"/>
        </w:numPr>
        <w:spacing w:after="100"/>
      </w:pPr>
      <w:r>
        <w:rPr>
          <w:b/>
          <w:bCs/>
          <w:sz w:val="26"/>
          <w:szCs w:val="26"/>
        </w:rPr>
        <w:t xml:space="preserve">How many children need beds?</w:t>
      </w:r>
      <w:r>
        <w:rPr>
          <w:sz w:val="26"/>
          <w:szCs w:val="26"/>
        </w:rPr>
        <w:t xml:space="preserve"> — enter the number of children (up to 8).</w:t>
      </w:r>
    </w:p>
    <w:p>
      <w:pPr>
        <w:pStyle w:val="ListParagraph"/>
        <w:numPr>
          <w:ilvl w:val="0"/>
          <w:numId w:val="3"/>
        </w:numPr>
        <w:spacing w:after="100"/>
      </w:pPr>
      <w:r>
        <w:rPr>
          <w:b/>
          <w:bCs/>
          <w:sz w:val="26"/>
          <w:szCs w:val="26"/>
        </w:rPr>
        <w:t xml:space="preserve">Each child's Age and Gender</w:t>
      </w:r>
      <w:r>
        <w:rPr>
          <w:sz w:val="26"/>
          <w:szCs w:val="26"/>
        </w:rPr>
        <w:t xml:space="preserve"> — for each child, enter their age and select gender (M or F). If the form asks “Need to enter another child?”, choose Yes to add the next child, or No when you've entered them all.</w:t>
      </w:r>
    </w:p>
    <w:p>
      <w:pPr>
        <w:pStyle w:val="ListParagraph"/>
        <w:numPr>
          <w:ilvl w:val="0"/>
          <w:numId w:val="3"/>
        </w:numPr>
        <w:spacing w:after="100"/>
      </w:pPr>
      <w:r>
        <w:rPr>
          <w:b/>
          <w:bCs/>
          <w:sz w:val="26"/>
          <w:szCs w:val="26"/>
        </w:rPr>
        <w:t xml:space="preserve">Caregiver Name and Phone</w:t>
      </w:r>
      <w:r>
        <w:rPr>
          <w:sz w:val="26"/>
          <w:szCs w:val="26"/>
        </w:rPr>
        <w:t xml:space="preserve"> — the parent's or guardian's full name and phone number. Just type the phone digits; the spreadsheet formats them for you.</w:t>
      </w:r>
    </w:p>
    <w:p>
      <w:pPr>
        <w:pStyle w:val="ListParagraph"/>
        <w:numPr>
          <w:ilvl w:val="0"/>
          <w:numId w:val="3"/>
        </w:numPr>
        <w:spacing w:after="100"/>
      </w:pPr>
      <w:r>
        <w:rPr>
          <w:b/>
          <w:bCs/>
          <w:sz w:val="26"/>
          <w:szCs w:val="26"/>
        </w:rPr>
        <w:t xml:space="preserve">Address</w:t>
      </w:r>
      <w:r>
        <w:rPr>
          <w:sz w:val="26"/>
          <w:szCs w:val="26"/>
        </w:rPr>
        <w:t xml:space="preserve"> — Complex/Building name (if any), Street Address, Apt/Unit # (if any), City, ZIP Code, Gate Code (if any), and Floor #.</w:t>
      </w:r>
    </w:p>
    <w:p>
      <w:pPr>
        <w:pStyle w:val="ListParagraph"/>
        <w:numPr>
          <w:ilvl w:val="0"/>
          <w:numId w:val="3"/>
        </w:numPr>
        <w:spacing w:after="100"/>
      </w:pPr>
      <w:r>
        <w:rPr>
          <w:b/>
          <w:bCs/>
          <w:sz w:val="26"/>
          <w:szCs w:val="26"/>
        </w:rPr>
        <w:t xml:space="preserve">Case Worker Name and Phone</w:t>
      </w:r>
      <w:r>
        <w:rPr>
          <w:sz w:val="26"/>
          <w:szCs w:val="26"/>
        </w:rPr>
        <w:t xml:space="preserve"> — the case worker who submitted or is handling this request.</w:t>
      </w:r>
    </w:p>
    <w:p>
      <w:pPr>
        <w:pStyle w:val="ListParagraph"/>
        <w:numPr>
          <w:ilvl w:val="0"/>
          <w:numId w:val="3"/>
        </w:numPr>
        <w:spacing w:after="100"/>
      </w:pPr>
      <w:r>
        <w:rPr>
          <w:b/>
          <w:bCs/>
          <w:sz w:val="26"/>
          <w:szCs w:val="26"/>
        </w:rPr>
        <w:t xml:space="preserve">Do you have a Delivery Team assigned already?</w:t>
      </w:r>
      <w:r>
        <w:rPr>
          <w:sz w:val="26"/>
          <w:szCs w:val="26"/>
        </w:rPr>
        <w:t xml:space="preserve"> — choose Yes or No.</w:t>
      </w:r>
    </w:p>
    <w:p>
      <w:pPr>
        <w:pStyle w:val="ListParagraph"/>
        <w:numPr>
          <w:ilvl w:val="0"/>
          <w:numId w:val="4"/>
        </w:numPr>
        <w:spacing w:after="60"/>
      </w:pPr>
      <w:r>
        <w:rPr>
          <w:sz w:val="26"/>
          <w:szCs w:val="26"/>
        </w:rPr>
        <w:t xml:space="preserve">If Yes: fill in the Delivery Contact Name, Delivery Contact Phone, and Delivery Organization.</w:t>
      </w:r>
    </w:p>
    <w:p>
      <w:pPr>
        <w:pStyle w:val="ListParagraph"/>
        <w:numPr>
          <w:ilvl w:val="0"/>
          <w:numId w:val="4"/>
        </w:numPr>
        <w:spacing w:after="60"/>
      </w:pPr>
      <w:r>
        <w:rPr>
          <w:sz w:val="26"/>
          <w:szCs w:val="26"/>
        </w:rPr>
        <w:t xml:space="preserve">If No: leave those blank — a delivery team will be assigned later.</w:t>
      </w:r>
    </w:p>
    <w:p>
      <w:pPr>
        <w:pStyle w:val="ListParagraph"/>
        <w:numPr>
          <w:ilvl w:val="0"/>
          <w:numId w:val="3"/>
        </w:numPr>
        <w:spacing w:after="100"/>
      </w:pPr>
      <w:r>
        <w:rPr>
          <w:b/>
          <w:bCs/>
          <w:sz w:val="26"/>
          <w:szCs w:val="26"/>
        </w:rPr>
        <w:t xml:space="preserve">Notes</w:t>
      </w:r>
      <w:r>
        <w:rPr>
          <w:sz w:val="26"/>
          <w:szCs w:val="26"/>
        </w:rPr>
        <w:t xml:space="preserve"> — anything the delivery team should know: access instructions, best times, special needs, etc.</w:t>
      </w:r>
    </w:p>
    <w:p>
      <w:pPr>
        <w:pStyle w:val="Heading2"/>
      </w:pPr>
      <w:r>
        <w:t xml:space="preserve">Step 3 — Submit</w:t>
      </w:r>
    </w:p>
    <w:p>
      <w:pPr>
        <w:pStyle w:val="ListParagraph"/>
        <w:numPr>
          <w:ilvl w:val="0"/>
          <w:numId w:val="3"/>
        </w:numPr>
        <w:spacing w:after="100"/>
      </w:pPr>
      <w:r>
        <w:rPr>
          <w:sz w:val="26"/>
          <w:szCs w:val="26"/>
        </w:rPr>
        <w:t xml:space="preserve">Look back over your answers, especially the tracking number, bed counts, and address.</w:t>
      </w:r>
    </w:p>
    <w:p>
      <w:pPr>
        <w:pStyle w:val="ListParagraph"/>
        <w:numPr>
          <w:ilvl w:val="0"/>
          <w:numId w:val="3"/>
        </w:numPr>
        <w:spacing w:after="100"/>
      </w:pPr>
      <w:r>
        <w:rPr>
          <w:sz w:val="26"/>
          <w:szCs w:val="26"/>
        </w:rPr>
        <w:t xml:space="preserve">Click </w:t>
      </w:r>
      <w:r>
        <w:rPr>
          <w:b/>
          <w:bCs/>
          <w:sz w:val="26"/>
          <w:szCs w:val="26"/>
        </w:rPr>
        <w:t xml:space="preserve">Submit</w:t>
      </w:r>
      <w:r>
        <w:rPr>
          <w:sz w:val="26"/>
          <w:szCs w:val="26"/>
        </w:rPr>
        <w:t xml:space="preserve"> at the bottom of the form.</w:t>
      </w:r>
    </w:p>
    <w:p>
      <w:pPr>
        <w:pStyle w:val="Heading2"/>
      </w:pPr>
      <w:r>
        <w:t xml:space="preserve">What happens next</w:t>
      </w:r>
    </w:p>
    <w:p>
      <w:pPr>
        <w:pStyle w:val="ListParagraph"/>
        <w:numPr>
          <w:ilvl w:val="0"/>
          <w:numId w:val="2"/>
        </w:numPr>
        <w:spacing w:after="80"/>
      </w:pPr>
      <w:r>
        <w:rPr>
          <w:sz w:val="26"/>
          <w:szCs w:val="26"/>
        </w:rPr>
        <w:t xml:space="preserve">The request is added to the Waiting List automatically and marked “Active.” You don't need to do anything else in the spreadsheet.</w:t>
      </w:r>
    </w:p>
    <w:p>
      <w:pPr>
        <w:pStyle w:val="ListParagraph"/>
        <w:numPr>
          <w:ilvl w:val="0"/>
          <w:numId w:val="2"/>
        </w:numPr>
        <w:spacing w:after="80"/>
      </w:pPr>
      <w:r>
        <w:rPr>
          <w:sz w:val="26"/>
          <w:szCs w:val="26"/>
        </w:rPr>
        <w:t xml:space="preserve">If a submission ever has a problem (for example, all bed counts were left at 0), the ministry lead gets an email so it can be fixed — nothing is lost.</w:t>
      </w:r>
    </w:p>
    <w:p>
      <w:pPr>
        <w:pStyle w:val="Heading2"/>
      </w:pPr>
      <w:r>
        <w:t xml:space="preserve">Helpful tips</w:t>
      </w:r>
    </w:p>
    <w:p>
      <w:pPr>
        <w:pStyle w:val="ListParagraph"/>
        <w:numPr>
          <w:ilvl w:val="0"/>
          <w:numId w:val="2"/>
        </w:numPr>
        <w:spacing w:after="80"/>
      </w:pPr>
      <w:r>
        <w:rPr>
          <w:sz w:val="26"/>
          <w:szCs w:val="26"/>
        </w:rPr>
        <w:t xml:space="preserve">Make sure at least one bed quantity is more than 0.</w:t>
      </w:r>
    </w:p>
    <w:p>
      <w:pPr>
        <w:pStyle w:val="ListParagraph"/>
        <w:numPr>
          <w:ilvl w:val="0"/>
          <w:numId w:val="2"/>
        </w:numPr>
        <w:spacing w:after="80"/>
      </w:pPr>
      <w:r>
        <w:rPr>
          <w:sz w:val="26"/>
          <w:szCs w:val="26"/>
        </w:rPr>
        <w:t xml:space="preserve">Don't worry about phone number formatting — just type the digits.</w:t>
      </w:r>
    </w:p>
    <w:p>
      <w:pPr>
        <w:pStyle w:val="ListParagraph"/>
        <w:numPr>
          <w:ilvl w:val="0"/>
          <w:numId w:val="2"/>
        </w:numPr>
        <w:spacing w:after="80"/>
      </w:pPr>
      <w:r>
        <w:rPr>
          <w:sz w:val="26"/>
          <w:szCs w:val="26"/>
        </w:rPr>
        <w:t xml:space="preserve">If you're missing a piece of information, fill in what you have and add a note; it can be updated later.</w:t>
      </w:r>
    </w:p>
    <w:p>
      <w:pPr>
        <w:pStyle w:val="ListParagraph"/>
        <w:numPr>
          <w:ilvl w:val="0"/>
          <w:numId w:val="2"/>
        </w:numPr>
        <w:spacing w:after="80"/>
      </w:pPr>
      <w:r>
        <w:rPr>
          <w:sz w:val="26"/>
          <w:szCs w:val="26"/>
        </w:rPr>
        <w:t xml:space="preserve">You can submit another request right after by opening the form link again.</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Bed Ministry — Entering a Bed Request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6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A3C5E"/>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A3C5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bldrc19kyj6u-xj3nxjz" Type="http://schemas.openxmlformats.org/officeDocument/2006/relationships/hyperlink" Target="https://docs.google.com/forms/"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2026-06-13T04:30:37.798Z</dcterms:created>
  <dcterms:modified xsi:type="dcterms:W3CDTF">2026-06-13T04:30:37.798Z</dcterms:modified>
</cp:coreProperties>
</file>

<file path=docProps/custom.xml><?xml version="1.0" encoding="utf-8"?>
<Properties xmlns="http://schemas.openxmlformats.org/officeDocument/2006/custom-properties" xmlns:vt="http://schemas.openxmlformats.org/officeDocument/2006/docPropsVTypes"/>
</file>