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pStyle w:val="2"/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pStyle w:val="2"/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项目规划书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项目名称：饿了么</w:t>
      </w:r>
      <w:bookmarkStart w:id="0" w:name="_GoBack"/>
      <w:bookmarkEnd w:id="0"/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项目负责人：张国立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/>
    <w:p/>
    <w:p/>
    <w:p/>
    <w:p/>
    <w:p/>
    <w:p/>
    <w:p/>
    <w:p/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一、开发背景</w:t>
      </w:r>
    </w:p>
    <w:p>
      <w:pPr>
        <w:pStyle w:val="5"/>
        <w:keepNext w:val="0"/>
        <w:keepLines w:val="0"/>
        <w:widowControl/>
        <w:suppressLineNumbers w:val="0"/>
        <w:ind w:firstLine="480" w:firstLineChars="200"/>
      </w:pPr>
      <w:r>
        <w:t>1.方便。外卖APP软件最大的特点就是方便，只要有智能手机，随时随地可以点餐；订餐在线支付，也少了找零花钱的麻烦。手机里再也不用保存那些乱七八糟的订餐电话了。</w:t>
      </w:r>
    </w:p>
    <w:p>
      <w:pPr>
        <w:pStyle w:val="5"/>
        <w:keepNext w:val="0"/>
        <w:keepLines w:val="0"/>
        <w:widowControl/>
        <w:suppressLineNumbers w:val="0"/>
      </w:pPr>
      <w:r>
        <w:t>　　2.可选择余地大。点餐APP软件可以找到附近方圆几公里之内的各种外卖餐馆、私人厨房，品种多样，各种美食一网打尽。</w:t>
      </w:r>
    </w:p>
    <w:p>
      <w:pPr>
        <w:pStyle w:val="5"/>
        <w:keepNext w:val="0"/>
        <w:keepLines w:val="0"/>
        <w:widowControl/>
        <w:suppressLineNumbers w:val="0"/>
      </w:pPr>
      <w:r>
        <w:t>　　3.性价比好。通过点餐APP软件进行点餐，可以享受很多的优惠，比如首单减免、超值午餐等等，还有很多定期的促销活动，让消费者能得到更多的实惠。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开发功能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</w:pPr>
      <w:r>
        <w:t>1、页面简洁：简洁的页面，让用户点餐更直观，直接选择自己喜欢的食物，页面复杂会降低用户的点餐欲望。</w:t>
      </w:r>
    </w:p>
    <w:p>
      <w:pPr>
        <w:pStyle w:val="5"/>
        <w:keepNext w:val="0"/>
        <w:keepLines w:val="0"/>
        <w:widowControl/>
        <w:suppressLineNumbers w:val="0"/>
      </w:pPr>
      <w:r>
        <w:t>2、配送时间：无论是平台自己送还是商家送，一定要在用户所选定的时间内配送，否则用户体验会大打折扣，用户的再使用率肯定会大大降低。</w:t>
      </w:r>
    </w:p>
    <w:p>
      <w:pPr>
        <w:pStyle w:val="5"/>
        <w:keepNext w:val="0"/>
        <w:keepLines w:val="0"/>
        <w:widowControl/>
        <w:suppressLineNumbers w:val="0"/>
      </w:pPr>
      <w:r>
        <w:t>3、预约订餐：外卖APP开发可以搜索附近的美食，在指定的时间送到用户手上，需要用餐的用户提前下单即可。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4</w:t>
      </w:r>
      <w:r>
        <w:t>、订单详情：外卖APP开发在于显示所有订单进行的状态和订单详情，包括订单名、订单金额、配送费、配送信息、商家电话等。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5</w:t>
      </w:r>
      <w:r>
        <w:t>、搜索展示：外卖APP开发的美食搜索和展现，页面主要按美食品类、排序方式、优惠活动、商家特色筛选商品;输入商家或商品名称进行搜索;显示商家缩略图和信息，包括名称、月售订单数、星级评价情况、起送、优惠消息等。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6</w:t>
      </w:r>
      <w:r>
        <w:t>、用户点评：可添加照片的评论让用户对餐厅食物更了解，让用户能够根据评论选择出自己所喜欢的餐厅。 查看订单：查看店铺所有订单信息，也可以分别查看不同状态的订单信息，例如就餐中、已买单、已取消。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三、开发技术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该项目运用了移动端技术，布局运用了HTML，css等技术。动画效果运用了js技术和swiper插件。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7FF62"/>
    <w:multiLevelType w:val="singleLevel"/>
    <w:tmpl w:val="1D37FF6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BF0574"/>
    <w:rsid w:val="7310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hp</cp:lastModifiedBy>
  <dcterms:modified xsi:type="dcterms:W3CDTF">2018-09-16T07:27:04Z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