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3191B791" w14:textId="77777777" w:rsidR="008F10B3" w:rsidRDefault="008F10B3"/>
    <w:p w14:paraId="6DADBA8B" w14:textId="7F38DAF7" w:rsidR="00E07C94" w:rsidRDefault="00E07C94">
      <w:r>
        <w:t>CSD310 Module 9.1 Milestone #1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08858793" w:rsidR="00AD721E" w:rsidRDefault="00534207" w:rsidP="00E07C94">
      <w:pPr>
        <w:rPr>
          <w:b/>
          <w:bCs/>
        </w:rPr>
      </w:pPr>
      <w:r w:rsidRPr="00534207">
        <w:rPr>
          <w:b/>
          <w:bCs/>
          <w:noProof/>
        </w:rPr>
        <w:lastRenderedPageBreak/>
        <w:drawing>
          <wp:inline distT="0" distB="0" distL="0" distR="0" wp14:anchorId="6B18A1B1" wp14:editId="3A9BDD4C">
            <wp:extent cx="5607685" cy="8229600"/>
            <wp:effectExtent l="0" t="0" r="0" b="0"/>
            <wp:docPr id="148520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8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D3AA2"/>
    <w:rsid w:val="003657C6"/>
    <w:rsid w:val="003E07E1"/>
    <w:rsid w:val="003E70C9"/>
    <w:rsid w:val="004103FC"/>
    <w:rsid w:val="00420D1A"/>
    <w:rsid w:val="004C045C"/>
    <w:rsid w:val="00534207"/>
    <w:rsid w:val="005B2EB0"/>
    <w:rsid w:val="00600CA4"/>
    <w:rsid w:val="007649D9"/>
    <w:rsid w:val="008F10B3"/>
    <w:rsid w:val="0096495B"/>
    <w:rsid w:val="0097298F"/>
    <w:rsid w:val="009E1E31"/>
    <w:rsid w:val="00AA2247"/>
    <w:rsid w:val="00AD721E"/>
    <w:rsid w:val="00B0722A"/>
    <w:rsid w:val="00B13FAF"/>
    <w:rsid w:val="00BB5EE3"/>
    <w:rsid w:val="00D62FBD"/>
    <w:rsid w:val="00E07C94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6</cp:revision>
  <dcterms:created xsi:type="dcterms:W3CDTF">2024-09-28T04:42:00Z</dcterms:created>
  <dcterms:modified xsi:type="dcterms:W3CDTF">2024-10-07T19:09:00Z</dcterms:modified>
</cp:coreProperties>
</file>