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2D1C" w14:textId="0686383F" w:rsidR="00AF02CE" w:rsidRPr="00B2265D" w:rsidRDefault="00AF02CE" w:rsidP="00AF02CE">
      <w:pPr>
        <w:pStyle w:val="Heading1"/>
        <w:numPr>
          <w:ilvl w:val="0"/>
          <w:numId w:val="0"/>
        </w:numPr>
        <w:ind w:left="432" w:hanging="432"/>
      </w:pPr>
      <w:bookmarkStart w:id="0" w:name="_Toc2267320"/>
      <w:bookmarkStart w:id="1" w:name="_Toc64989296"/>
      <w:r w:rsidRPr="00B2265D">
        <w:t xml:space="preserve">Appendix A: </w:t>
      </w:r>
      <w:bookmarkEnd w:id="0"/>
      <w:r>
        <w:t>Information Letter</w:t>
      </w:r>
      <w:r w:rsidRPr="00B2265D">
        <w:t xml:space="preserve"> - English</w:t>
      </w:r>
      <w:bookmarkEnd w:id="1"/>
    </w:p>
    <w:p w14:paraId="4C8D85C1" w14:textId="77777777" w:rsidR="00AF02CE" w:rsidRPr="00B2265D" w:rsidRDefault="00AF02CE" w:rsidP="00AF02CE">
      <w:pPr>
        <w:rPr>
          <w:rFonts w:ascii="Baskerville" w:hAnsi="Baskerville"/>
          <w:lang w:val="en-US"/>
        </w:rPr>
      </w:pPr>
    </w:p>
    <w:p w14:paraId="6C511D3E" w14:textId="77777777" w:rsidR="00AF02CE" w:rsidRPr="00B2265D"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cs="Times New Roman"/>
          <w:b/>
          <w:bCs/>
          <w:color w:val="000000" w:themeColor="text1"/>
          <w:lang w:val="en-US"/>
        </w:rPr>
        <w:t xml:space="preserve">Introduction </w:t>
      </w:r>
    </w:p>
    <w:p w14:paraId="7EDBD572" w14:textId="77777777" w:rsidR="00AF02CE" w:rsidRPr="00B2265D" w:rsidRDefault="00AF02CE" w:rsidP="00AF02CE">
      <w:pPr>
        <w:spacing w:after="200" w:line="240" w:lineRule="auto"/>
        <w:contextualSpacing/>
        <w:rPr>
          <w:rFonts w:ascii="Baskerville" w:hAnsi="Baskerville" w:cs="Times New Roman"/>
          <w:bCs/>
          <w:color w:val="000000" w:themeColor="text1"/>
          <w:lang w:val="en-US"/>
        </w:rPr>
      </w:pPr>
      <w:r w:rsidRPr="00B2265D">
        <w:rPr>
          <w:rFonts w:ascii="Baskerville" w:hAnsi="Baskerville" w:cs="Times New Roman"/>
          <w:iCs/>
          <w:color w:val="000000" w:themeColor="text1"/>
          <w:lang w:val="en-US"/>
        </w:rPr>
        <w:t xml:space="preserve">Hello- My name is _______ and I am from The Polytechnic.  We are doing research on </w:t>
      </w:r>
      <w:r w:rsidRPr="00B2265D">
        <w:rPr>
          <w:rFonts w:ascii="Baskerville" w:hAnsi="Baskerville" w:cs="Times New Roman"/>
          <w:bCs/>
          <w:color w:val="000000" w:themeColor="text1"/>
          <w:lang w:val="en-US"/>
        </w:rPr>
        <w:t xml:space="preserve">biogas digesters.  </w:t>
      </w:r>
      <w:r w:rsidRPr="00B2265D">
        <w:rPr>
          <w:rFonts w:ascii="Baskerville" w:hAnsi="Baskerville" w:cs="Times New Roman"/>
          <w:iCs/>
          <w:color w:val="000000" w:themeColor="text1"/>
          <w:lang w:val="en-US"/>
        </w:rPr>
        <w:t xml:space="preserve">This consent form may contain words that you do not understand. Please ask me to stop as we go through the </w:t>
      </w:r>
      <w:proofErr w:type="gramStart"/>
      <w:r w:rsidRPr="00B2265D">
        <w:rPr>
          <w:rFonts w:ascii="Baskerville" w:hAnsi="Baskerville" w:cs="Times New Roman"/>
          <w:iCs/>
          <w:color w:val="000000" w:themeColor="text1"/>
          <w:lang w:val="en-US"/>
        </w:rPr>
        <w:t>information</w:t>
      </w:r>
      <w:proofErr w:type="gramEnd"/>
      <w:r w:rsidRPr="00B2265D">
        <w:rPr>
          <w:rFonts w:ascii="Baskerville" w:hAnsi="Baskerville" w:cs="Times New Roman"/>
          <w:iCs/>
          <w:color w:val="000000" w:themeColor="text1"/>
          <w:lang w:val="en-US"/>
        </w:rPr>
        <w:t xml:space="preserve"> and I will take time to explain. If you have questions later, you can ask them of me or of another researcher.</w:t>
      </w:r>
    </w:p>
    <w:p w14:paraId="5298756B" w14:textId="77777777" w:rsidR="00AF02CE" w:rsidRPr="00B2265D" w:rsidRDefault="00AF02CE" w:rsidP="00AF02CE">
      <w:pPr>
        <w:spacing w:after="200" w:line="240" w:lineRule="auto"/>
        <w:contextualSpacing/>
        <w:rPr>
          <w:rFonts w:ascii="Baskerville" w:hAnsi="Baskerville" w:cs="Times New Roman"/>
          <w:i/>
          <w:iCs/>
          <w:color w:val="000000" w:themeColor="text1"/>
          <w:lang w:val="en-US"/>
        </w:rPr>
      </w:pPr>
    </w:p>
    <w:p w14:paraId="3DDD5F37" w14:textId="77777777" w:rsidR="00AF02CE" w:rsidRPr="00B2265D"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cs="Times New Roman"/>
          <w:b/>
          <w:bCs/>
          <w:color w:val="000000" w:themeColor="text1"/>
          <w:lang w:val="en-US"/>
        </w:rPr>
        <w:t xml:space="preserve">Purpose of the research </w:t>
      </w:r>
    </w:p>
    <w:p w14:paraId="709A968C" w14:textId="77777777" w:rsidR="00AF02CE" w:rsidRPr="00B2265D" w:rsidRDefault="00AF02CE" w:rsidP="00AF02CE">
      <w:pPr>
        <w:spacing w:after="200" w:line="240" w:lineRule="auto"/>
        <w:contextualSpacing/>
        <w:rPr>
          <w:rFonts w:ascii="Baskerville" w:hAnsi="Baskerville"/>
          <w:bCs/>
          <w:color w:val="000000" w:themeColor="text1"/>
          <w:lang w:val="en-US"/>
        </w:rPr>
      </w:pPr>
      <w:r w:rsidRPr="00B2265D">
        <w:rPr>
          <w:rFonts w:ascii="Baskerville" w:hAnsi="Baskerville"/>
          <w:color w:val="000000" w:themeColor="text1"/>
          <w:lang w:val="en-US"/>
        </w:rPr>
        <w:t xml:space="preserve">This research aims to </w:t>
      </w:r>
      <w:r w:rsidRPr="00B2265D">
        <w:rPr>
          <w:rFonts w:ascii="Baskerville" w:hAnsi="Baskerville"/>
          <w:bCs/>
          <w:color w:val="000000" w:themeColor="text1"/>
          <w:lang w:val="en-US"/>
        </w:rPr>
        <w:t>understand the reasons for success and failure for small scale biogas developments in Malawi</w:t>
      </w:r>
    </w:p>
    <w:p w14:paraId="758E6354" w14:textId="77777777" w:rsidR="00AF02CE" w:rsidRPr="00F17C06" w:rsidRDefault="00AF02CE" w:rsidP="00AF02CE">
      <w:pPr>
        <w:spacing w:after="200" w:line="240" w:lineRule="auto"/>
        <w:contextualSpacing/>
        <w:rPr>
          <w:rFonts w:ascii="Baskerville" w:hAnsi="Baskerville" w:cs="Times New Roman"/>
          <w:b/>
          <w:bCs/>
          <w:color w:val="000000" w:themeColor="text1"/>
          <w:lang w:val="en-US"/>
        </w:rPr>
      </w:pPr>
    </w:p>
    <w:p w14:paraId="72859210" w14:textId="77777777" w:rsidR="00AF02CE" w:rsidRPr="00B2265D"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cs="Times New Roman"/>
          <w:b/>
          <w:bCs/>
          <w:color w:val="000000" w:themeColor="text1"/>
          <w:lang w:val="en-US"/>
        </w:rPr>
        <w:t>Type of Research Intervention</w:t>
      </w:r>
    </w:p>
    <w:p w14:paraId="09415618" w14:textId="77777777" w:rsidR="00AF02CE" w:rsidRPr="00B2265D" w:rsidRDefault="00AF02CE" w:rsidP="00AF02CE">
      <w:pPr>
        <w:spacing w:after="200" w:line="240" w:lineRule="auto"/>
        <w:contextualSpacing/>
        <w:rPr>
          <w:rFonts w:ascii="Baskerville" w:hAnsi="Baskerville" w:cs="Times New Roman"/>
          <w:color w:val="000000" w:themeColor="text1"/>
          <w:lang w:val="en-US"/>
        </w:rPr>
      </w:pPr>
      <w:r w:rsidRPr="00B2265D">
        <w:rPr>
          <w:rFonts w:ascii="Baskerville" w:hAnsi="Baskerville" w:cs="Times New Roman"/>
          <w:color w:val="000000" w:themeColor="text1"/>
          <w:lang w:val="en-US"/>
        </w:rPr>
        <w:t>We will ask you some questions about your experience with your digester.  We will also conduct a socio-technical analysis of the digester itself.</w:t>
      </w:r>
    </w:p>
    <w:p w14:paraId="2A9087F3" w14:textId="77777777" w:rsidR="00AF02CE" w:rsidRPr="00F17C06" w:rsidRDefault="00AF02CE" w:rsidP="00AF02CE">
      <w:pPr>
        <w:spacing w:after="200" w:line="240" w:lineRule="auto"/>
        <w:contextualSpacing/>
        <w:rPr>
          <w:rFonts w:ascii="Baskerville" w:hAnsi="Baskerville" w:cs="Times New Roman"/>
          <w:color w:val="000000" w:themeColor="text1"/>
          <w:lang w:val="en-US"/>
        </w:rPr>
      </w:pPr>
    </w:p>
    <w:p w14:paraId="05BC35B8" w14:textId="77777777" w:rsidR="00AF02CE" w:rsidRPr="00B2265D"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cs="Times New Roman"/>
          <w:b/>
          <w:bCs/>
          <w:color w:val="000000" w:themeColor="text1"/>
          <w:lang w:val="en-US"/>
        </w:rPr>
        <w:t xml:space="preserve">Participant Selection </w:t>
      </w:r>
    </w:p>
    <w:p w14:paraId="20658F6A" w14:textId="77777777" w:rsidR="00AF02CE" w:rsidRPr="00B2265D" w:rsidRDefault="00AF02CE" w:rsidP="00AF02CE">
      <w:pPr>
        <w:spacing w:after="200" w:line="240" w:lineRule="auto"/>
        <w:contextualSpacing/>
        <w:rPr>
          <w:rFonts w:ascii="Baskerville" w:hAnsi="Baskerville" w:cs="Times New Roman"/>
          <w:iCs/>
          <w:color w:val="000000" w:themeColor="text1"/>
          <w:lang w:val="en-US"/>
        </w:rPr>
      </w:pPr>
      <w:r w:rsidRPr="00B2265D">
        <w:rPr>
          <w:rFonts w:ascii="Baskerville" w:hAnsi="Baskerville" w:cs="Times New Roman"/>
          <w:iCs/>
          <w:color w:val="000000" w:themeColor="text1"/>
          <w:lang w:val="en-US"/>
        </w:rPr>
        <w:t xml:space="preserve">You are being invited to take part in this research because </w:t>
      </w:r>
      <w:r w:rsidRPr="00B2265D">
        <w:rPr>
          <w:rFonts w:ascii="Baskerville" w:hAnsi="Baskerville" w:cs="Times New Roman"/>
          <w:bCs/>
          <w:color w:val="000000" w:themeColor="text1"/>
          <w:lang w:val="en-US"/>
        </w:rPr>
        <w:t>you use and/or own a biogas digester</w:t>
      </w:r>
    </w:p>
    <w:p w14:paraId="733B987E" w14:textId="77777777" w:rsidR="00AF02CE" w:rsidRPr="00B2265D" w:rsidRDefault="00AF02CE" w:rsidP="00AF02CE">
      <w:pPr>
        <w:spacing w:after="200" w:line="240" w:lineRule="auto"/>
        <w:contextualSpacing/>
        <w:rPr>
          <w:rFonts w:ascii="Baskerville" w:hAnsi="Baskerville" w:cs="Times New Roman"/>
          <w:b/>
          <w:bCs/>
          <w:color w:val="000000" w:themeColor="text1"/>
          <w:lang w:val="en-US"/>
        </w:rPr>
      </w:pPr>
    </w:p>
    <w:p w14:paraId="50560273" w14:textId="77777777" w:rsidR="00AF02CE" w:rsidRPr="00B2265D"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cs="Times New Roman"/>
          <w:b/>
          <w:bCs/>
          <w:color w:val="000000" w:themeColor="text1"/>
          <w:lang w:val="en-US"/>
        </w:rPr>
        <w:t xml:space="preserve">Voluntary Participation </w:t>
      </w:r>
    </w:p>
    <w:p w14:paraId="0EA8C62E" w14:textId="77777777" w:rsidR="00AF02CE" w:rsidRPr="00F17C06"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iCs/>
          <w:color w:val="000000" w:themeColor="text1"/>
          <w:lang w:val="en-US"/>
        </w:rPr>
        <w:t>Your participation in this research is entirely voluntary. It is your choice whether to participate or not. If you choose not to participate nothing will change. You may skip any question and move on to the next question.</w:t>
      </w:r>
    </w:p>
    <w:p w14:paraId="7BC7825D" w14:textId="77777777" w:rsidR="00AF02CE" w:rsidRPr="00B2265D" w:rsidRDefault="00AF02CE" w:rsidP="00AF02CE">
      <w:pPr>
        <w:spacing w:after="200" w:line="240" w:lineRule="auto"/>
        <w:contextualSpacing/>
        <w:rPr>
          <w:rFonts w:ascii="Baskerville" w:hAnsi="Baskerville" w:cs="Times New Roman"/>
          <w:b/>
          <w:color w:val="000000" w:themeColor="text1"/>
          <w:lang w:val="en-US"/>
        </w:rPr>
      </w:pPr>
    </w:p>
    <w:p w14:paraId="2FE117B5" w14:textId="77777777" w:rsidR="00AF02CE" w:rsidRPr="00B2265D" w:rsidRDefault="00AF02CE" w:rsidP="00AF02CE">
      <w:pPr>
        <w:spacing w:after="200" w:line="240" w:lineRule="auto"/>
        <w:contextualSpacing/>
        <w:rPr>
          <w:rFonts w:ascii="Baskerville" w:hAnsi="Baskerville" w:cs="Times New Roman"/>
          <w:i/>
          <w:iCs/>
          <w:color w:val="000000" w:themeColor="text1"/>
          <w:lang w:val="en-US"/>
        </w:rPr>
      </w:pPr>
      <w:r w:rsidRPr="00B2265D">
        <w:rPr>
          <w:rFonts w:ascii="Baskerville" w:hAnsi="Baskerville" w:cs="Times New Roman"/>
          <w:b/>
          <w:color w:val="000000" w:themeColor="text1"/>
          <w:lang w:val="en-US"/>
        </w:rPr>
        <w:t xml:space="preserve">Duration </w:t>
      </w:r>
    </w:p>
    <w:p w14:paraId="69574036" w14:textId="77777777" w:rsidR="00AF02CE" w:rsidRPr="00B2265D" w:rsidRDefault="00AF02CE" w:rsidP="00AF02CE">
      <w:pPr>
        <w:spacing w:after="200" w:line="240" w:lineRule="auto"/>
        <w:contextualSpacing/>
        <w:rPr>
          <w:rFonts w:ascii="Baskerville" w:hAnsi="Baskerville" w:cs="Times New Roman"/>
          <w:bCs/>
          <w:iCs/>
          <w:color w:val="000000" w:themeColor="text1"/>
          <w:lang w:val="en-US"/>
        </w:rPr>
      </w:pPr>
      <w:r w:rsidRPr="00B2265D">
        <w:rPr>
          <w:rFonts w:ascii="Baskerville" w:hAnsi="Baskerville" w:cs="Times New Roman"/>
          <w:bCs/>
          <w:iCs/>
          <w:color w:val="000000" w:themeColor="text1"/>
          <w:lang w:val="en-US"/>
        </w:rPr>
        <w:t xml:space="preserve">The questionnaire will take about 30 minutes to answer.  The assessment will take about 1 hour.  </w:t>
      </w:r>
    </w:p>
    <w:p w14:paraId="53474011" w14:textId="77777777" w:rsidR="00AF02CE" w:rsidRPr="00B2265D" w:rsidRDefault="00AF02CE" w:rsidP="00AF02CE">
      <w:pPr>
        <w:spacing w:after="200" w:line="240" w:lineRule="auto"/>
        <w:contextualSpacing/>
        <w:rPr>
          <w:rFonts w:ascii="Baskerville" w:hAnsi="Baskerville" w:cs="Times New Roman"/>
          <w:bCs/>
          <w:iCs/>
          <w:color w:val="000000" w:themeColor="text1"/>
          <w:lang w:val="en-US"/>
        </w:rPr>
      </w:pPr>
    </w:p>
    <w:p w14:paraId="6F71ADF4" w14:textId="77777777" w:rsidR="00AF02CE" w:rsidRPr="00B2265D"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cs="Times New Roman"/>
          <w:b/>
          <w:bCs/>
          <w:color w:val="000000" w:themeColor="text1"/>
          <w:lang w:val="en-US"/>
        </w:rPr>
        <w:t xml:space="preserve">Risks </w:t>
      </w:r>
    </w:p>
    <w:p w14:paraId="772B6B6A" w14:textId="77777777" w:rsidR="00AF02CE" w:rsidRPr="00F17C06" w:rsidRDefault="00AF02CE" w:rsidP="00AF02CE">
      <w:pPr>
        <w:spacing w:after="200" w:line="240" w:lineRule="auto"/>
        <w:contextualSpacing/>
        <w:rPr>
          <w:rFonts w:ascii="Baskerville" w:hAnsi="Baskerville" w:cs="Times New Roman"/>
          <w:b/>
          <w:bCs/>
          <w:color w:val="000000" w:themeColor="text1"/>
          <w:lang w:val="en-US"/>
        </w:rPr>
      </w:pPr>
      <w:r w:rsidRPr="00B2265D">
        <w:rPr>
          <w:rFonts w:ascii="Baskerville" w:hAnsi="Baskerville"/>
          <w:iCs/>
          <w:color w:val="000000" w:themeColor="text1"/>
          <w:lang w:val="en-US"/>
        </w:rPr>
        <w:t xml:space="preserve">You do not have to answer any question if you feel the question(s) are too personal. </w:t>
      </w:r>
    </w:p>
    <w:p w14:paraId="57C4B26C" w14:textId="77777777" w:rsidR="00AF02CE" w:rsidRPr="00B2265D" w:rsidRDefault="00AF02CE" w:rsidP="00AF02CE">
      <w:pPr>
        <w:pStyle w:val="Default"/>
        <w:spacing w:after="200"/>
        <w:contextualSpacing/>
        <w:rPr>
          <w:rFonts w:ascii="Baskerville" w:hAnsi="Baskerville"/>
          <w:color w:val="000000" w:themeColor="text1"/>
          <w:sz w:val="22"/>
          <w:szCs w:val="22"/>
        </w:rPr>
      </w:pPr>
    </w:p>
    <w:p w14:paraId="2FFDCF3F" w14:textId="77777777" w:rsidR="00AF02CE" w:rsidRPr="00B2265D" w:rsidRDefault="00AF02CE" w:rsidP="00AF02CE">
      <w:pPr>
        <w:pStyle w:val="Default"/>
        <w:spacing w:after="200"/>
        <w:contextualSpacing/>
        <w:rPr>
          <w:rFonts w:ascii="Baskerville" w:hAnsi="Baskerville"/>
          <w:b/>
          <w:bCs/>
          <w:color w:val="000000" w:themeColor="text1"/>
          <w:sz w:val="22"/>
          <w:szCs w:val="22"/>
        </w:rPr>
      </w:pPr>
      <w:r w:rsidRPr="00B2265D">
        <w:rPr>
          <w:rFonts w:ascii="Baskerville" w:hAnsi="Baskerville"/>
          <w:b/>
          <w:bCs/>
          <w:color w:val="000000" w:themeColor="text1"/>
          <w:sz w:val="22"/>
          <w:szCs w:val="22"/>
        </w:rPr>
        <w:t>Reimbursements</w:t>
      </w:r>
    </w:p>
    <w:p w14:paraId="370480F3" w14:textId="77777777" w:rsidR="00AF02CE" w:rsidRPr="00B2265D" w:rsidRDefault="00AF02CE" w:rsidP="00AF02CE">
      <w:pPr>
        <w:pStyle w:val="Default"/>
        <w:spacing w:after="200"/>
        <w:contextualSpacing/>
        <w:rPr>
          <w:rFonts w:ascii="Baskerville" w:hAnsi="Baskerville"/>
          <w:b/>
          <w:bCs/>
          <w:color w:val="000000" w:themeColor="text1"/>
          <w:sz w:val="22"/>
          <w:szCs w:val="22"/>
        </w:rPr>
      </w:pPr>
      <w:r w:rsidRPr="00B2265D">
        <w:rPr>
          <w:rFonts w:ascii="Baskerville" w:hAnsi="Baskerville" w:cs="Times New Roman"/>
          <w:iCs/>
          <w:color w:val="000000" w:themeColor="text1"/>
          <w:sz w:val="22"/>
          <w:szCs w:val="22"/>
        </w:rPr>
        <w:t xml:space="preserve">You will not be provided any incentive to take part in the research. </w:t>
      </w:r>
    </w:p>
    <w:p w14:paraId="42D3B4AE" w14:textId="77777777" w:rsidR="00AF02CE" w:rsidRPr="00B2265D" w:rsidRDefault="00AF02CE" w:rsidP="00AF02CE">
      <w:pPr>
        <w:pStyle w:val="Default"/>
        <w:spacing w:after="200"/>
        <w:contextualSpacing/>
        <w:rPr>
          <w:rFonts w:ascii="Baskerville" w:hAnsi="Baskerville"/>
          <w:color w:val="000000" w:themeColor="text1"/>
          <w:sz w:val="22"/>
          <w:szCs w:val="22"/>
        </w:rPr>
      </w:pPr>
    </w:p>
    <w:p w14:paraId="4EC75F36" w14:textId="77777777" w:rsidR="00AF02CE" w:rsidRPr="00B2265D" w:rsidRDefault="00AF02CE" w:rsidP="00AF02CE">
      <w:pPr>
        <w:pStyle w:val="Default"/>
        <w:spacing w:after="200"/>
        <w:contextualSpacing/>
        <w:rPr>
          <w:rFonts w:ascii="Baskerville" w:hAnsi="Baskerville"/>
          <w:b/>
          <w:bCs/>
          <w:color w:val="000000" w:themeColor="text1"/>
          <w:sz w:val="22"/>
          <w:szCs w:val="22"/>
        </w:rPr>
      </w:pPr>
      <w:r w:rsidRPr="00B2265D">
        <w:rPr>
          <w:rFonts w:ascii="Baskerville" w:hAnsi="Baskerville"/>
          <w:b/>
          <w:bCs/>
          <w:color w:val="000000" w:themeColor="text1"/>
          <w:sz w:val="22"/>
          <w:szCs w:val="22"/>
        </w:rPr>
        <w:t xml:space="preserve">Sharing the Results </w:t>
      </w:r>
    </w:p>
    <w:p w14:paraId="519C78F3" w14:textId="77777777" w:rsidR="00AF02CE" w:rsidRPr="00B2265D" w:rsidRDefault="00AF02CE" w:rsidP="00AF02CE">
      <w:pPr>
        <w:pStyle w:val="Default"/>
        <w:spacing w:after="200"/>
        <w:contextualSpacing/>
        <w:rPr>
          <w:rFonts w:ascii="Baskerville" w:hAnsi="Baskerville"/>
          <w:iCs/>
          <w:color w:val="000000" w:themeColor="text1"/>
          <w:sz w:val="22"/>
          <w:szCs w:val="22"/>
        </w:rPr>
      </w:pPr>
      <w:r w:rsidRPr="00B2265D">
        <w:rPr>
          <w:rFonts w:ascii="Baskerville" w:hAnsi="Baskerville"/>
          <w:iCs/>
          <w:color w:val="000000" w:themeColor="text1"/>
          <w:sz w:val="22"/>
          <w:szCs w:val="22"/>
        </w:rPr>
        <w:t>The knowledge that we get from this research will be shared with you. Following, we will publish the results so other interested people may learn from the research.</w:t>
      </w:r>
    </w:p>
    <w:p w14:paraId="7AD8F66A" w14:textId="77777777" w:rsidR="00AF02CE" w:rsidRPr="00B2265D" w:rsidRDefault="00AF02CE" w:rsidP="00AF02CE">
      <w:pPr>
        <w:pStyle w:val="Default"/>
        <w:spacing w:after="200"/>
        <w:contextualSpacing/>
        <w:rPr>
          <w:rFonts w:ascii="Baskerville" w:hAnsi="Baskerville"/>
          <w:iCs/>
          <w:color w:val="000000" w:themeColor="text1"/>
          <w:sz w:val="22"/>
          <w:szCs w:val="22"/>
        </w:rPr>
      </w:pPr>
    </w:p>
    <w:p w14:paraId="70722F2D" w14:textId="77777777" w:rsidR="00AF02CE" w:rsidRPr="00B2265D" w:rsidRDefault="00AF02CE" w:rsidP="00AF02CE">
      <w:pPr>
        <w:pStyle w:val="Default"/>
        <w:spacing w:after="200"/>
        <w:contextualSpacing/>
        <w:rPr>
          <w:rFonts w:ascii="Baskerville" w:hAnsi="Baskerville"/>
          <w:b/>
          <w:bCs/>
          <w:color w:val="000000" w:themeColor="text1"/>
          <w:sz w:val="22"/>
          <w:szCs w:val="22"/>
        </w:rPr>
      </w:pPr>
      <w:r w:rsidRPr="00B2265D">
        <w:rPr>
          <w:rFonts w:ascii="Baskerville" w:hAnsi="Baskerville"/>
          <w:b/>
          <w:bCs/>
          <w:color w:val="000000" w:themeColor="text1"/>
          <w:sz w:val="22"/>
          <w:szCs w:val="22"/>
        </w:rPr>
        <w:t>Who to Contact</w:t>
      </w:r>
    </w:p>
    <w:p w14:paraId="6788B620" w14:textId="77777777" w:rsidR="00AF02CE" w:rsidRPr="00B2265D" w:rsidRDefault="00AF02CE" w:rsidP="00AF02CE">
      <w:pPr>
        <w:pStyle w:val="Default"/>
        <w:spacing w:after="200"/>
        <w:contextualSpacing/>
        <w:rPr>
          <w:rFonts w:ascii="Baskerville" w:hAnsi="Baskerville" w:cs="Times New Roman"/>
          <w:bCs/>
          <w:iCs/>
          <w:color w:val="000000" w:themeColor="text1"/>
          <w:sz w:val="22"/>
          <w:szCs w:val="22"/>
        </w:rPr>
      </w:pPr>
      <w:r w:rsidRPr="00B2265D">
        <w:rPr>
          <w:rFonts w:ascii="Baskerville" w:hAnsi="Baskerville" w:cs="Times New Roman"/>
          <w:iCs/>
          <w:color w:val="000000" w:themeColor="text1"/>
          <w:sz w:val="22"/>
          <w:szCs w:val="22"/>
        </w:rPr>
        <w:t xml:space="preserve">If you have any questions, you can ask them now or later. If you wish to ask questions later, you may contact: </w:t>
      </w:r>
      <w:r>
        <w:rPr>
          <w:rFonts w:ascii="Baskerville" w:hAnsi="Baskerville" w:cs="Times New Roman"/>
          <w:iCs/>
          <w:color w:val="000000" w:themeColor="text1"/>
          <w:sz w:val="22"/>
          <w:szCs w:val="22"/>
        </w:rPr>
        <w:t>Jonathan</w:t>
      </w:r>
      <w:r w:rsidRPr="00086DA8">
        <w:rPr>
          <w:rFonts w:ascii="Baskerville" w:hAnsi="Baskerville" w:cs="Times New Roman"/>
          <w:iCs/>
          <w:color w:val="000000" w:themeColor="text1"/>
          <w:sz w:val="22"/>
          <w:szCs w:val="22"/>
        </w:rPr>
        <w:t xml:space="preserve"> at the Polytechnic</w:t>
      </w:r>
      <w:r w:rsidRPr="00291463">
        <w:rPr>
          <w:rFonts w:ascii="Baskerville" w:hAnsi="Baskerville" w:cs="Times New Roman"/>
          <w:iCs/>
          <w:color w:val="auto"/>
          <w:sz w:val="22"/>
          <w:szCs w:val="22"/>
        </w:rPr>
        <w:t>: +265 88 884 4</w:t>
      </w:r>
      <w:r>
        <w:rPr>
          <w:rFonts w:ascii="Baskerville" w:hAnsi="Baskerville" w:cs="Times New Roman"/>
          <w:iCs/>
          <w:color w:val="000000" w:themeColor="text1"/>
          <w:sz w:val="22"/>
          <w:szCs w:val="22"/>
        </w:rPr>
        <w:t>488.</w:t>
      </w:r>
      <w:r w:rsidRPr="00B2265D">
        <w:rPr>
          <w:rFonts w:ascii="Baskerville" w:hAnsi="Baskerville" w:cs="Times New Roman"/>
          <w:iCs/>
          <w:color w:val="000000" w:themeColor="text1"/>
          <w:sz w:val="22"/>
          <w:szCs w:val="22"/>
        </w:rPr>
        <w:t xml:space="preserve"> </w:t>
      </w:r>
      <w:r w:rsidRPr="00B2265D">
        <w:rPr>
          <w:rFonts w:ascii="Baskerville" w:hAnsi="Baskerville" w:cs="Times New Roman"/>
          <w:bCs/>
          <w:iCs/>
          <w:color w:val="000000" w:themeColor="text1"/>
          <w:sz w:val="22"/>
          <w:szCs w:val="22"/>
        </w:rPr>
        <w:t>This proposal has been reviewed and approved by NHSRC, which is a committee whose task it is to make sure that research participants are protected from harm.  If you wish to find about more contact Ms. Yalonda Mwanza: +265 88 072 9370</w:t>
      </w:r>
    </w:p>
    <w:p w14:paraId="02BFCF4F" w14:textId="77777777" w:rsidR="00AF02CE" w:rsidRPr="009D7B8D" w:rsidRDefault="00AF02CE" w:rsidP="00AF02CE">
      <w:pPr>
        <w:pStyle w:val="Default"/>
        <w:spacing w:after="200"/>
        <w:contextualSpacing/>
        <w:rPr>
          <w:rFonts w:ascii="Baskerville" w:hAnsi="Baskerville"/>
          <w:color w:val="000000" w:themeColor="text1"/>
          <w:sz w:val="22"/>
          <w:szCs w:val="22"/>
          <w:highlight w:val="green"/>
        </w:rPr>
      </w:pPr>
    </w:p>
    <w:p w14:paraId="1380A979" w14:textId="77777777" w:rsidR="00AF02CE" w:rsidRPr="009D7B8D" w:rsidRDefault="00AF02CE" w:rsidP="00AF02CE">
      <w:pPr>
        <w:pStyle w:val="Default"/>
        <w:spacing w:after="200"/>
        <w:contextualSpacing/>
        <w:rPr>
          <w:rFonts w:asciiTheme="minorHAnsi" w:hAnsiTheme="minorHAnsi"/>
          <w:color w:val="000000" w:themeColor="text1"/>
          <w:sz w:val="20"/>
          <w:szCs w:val="20"/>
          <w:highlight w:val="green"/>
        </w:rPr>
      </w:pPr>
    </w:p>
    <w:p w14:paraId="49F23B09" w14:textId="77777777" w:rsidR="00AF02CE" w:rsidRPr="009D7B8D" w:rsidRDefault="00AF02CE" w:rsidP="00AF02CE">
      <w:pPr>
        <w:pStyle w:val="Default"/>
        <w:spacing w:after="200"/>
        <w:contextualSpacing/>
        <w:rPr>
          <w:rFonts w:asciiTheme="minorHAnsi" w:hAnsiTheme="minorHAnsi"/>
          <w:color w:val="000000" w:themeColor="text1"/>
          <w:sz w:val="20"/>
          <w:szCs w:val="20"/>
          <w:highlight w:val="green"/>
        </w:rPr>
      </w:pPr>
    </w:p>
    <w:p w14:paraId="6CCF9BF6" w14:textId="77777777" w:rsidR="00AF02CE" w:rsidRDefault="00AF02CE" w:rsidP="00AF02CE">
      <w:pPr>
        <w:pStyle w:val="Default"/>
        <w:spacing w:after="200"/>
        <w:contextualSpacing/>
        <w:rPr>
          <w:rFonts w:asciiTheme="minorHAnsi" w:hAnsiTheme="minorHAnsi"/>
          <w:color w:val="000000" w:themeColor="text1"/>
          <w:sz w:val="20"/>
          <w:szCs w:val="20"/>
          <w:highlight w:val="green"/>
        </w:rPr>
      </w:pPr>
    </w:p>
    <w:p w14:paraId="739F2872" w14:textId="77777777" w:rsidR="00AF02CE" w:rsidRDefault="00AF02CE" w:rsidP="00AF02CE">
      <w:pPr>
        <w:pStyle w:val="Default"/>
        <w:spacing w:after="200"/>
        <w:contextualSpacing/>
        <w:rPr>
          <w:rFonts w:asciiTheme="minorHAnsi" w:hAnsiTheme="minorHAnsi"/>
          <w:color w:val="000000" w:themeColor="text1"/>
          <w:sz w:val="20"/>
          <w:szCs w:val="20"/>
          <w:highlight w:val="green"/>
        </w:rPr>
      </w:pPr>
    </w:p>
    <w:p w14:paraId="3BDF95D3" w14:textId="77777777" w:rsidR="00AF02CE" w:rsidRDefault="00AF02CE" w:rsidP="00AF02CE">
      <w:pPr>
        <w:pStyle w:val="Default"/>
        <w:spacing w:after="200"/>
        <w:contextualSpacing/>
        <w:rPr>
          <w:rFonts w:asciiTheme="minorHAnsi" w:hAnsiTheme="minorHAnsi"/>
          <w:color w:val="000000" w:themeColor="text1"/>
          <w:sz w:val="20"/>
          <w:szCs w:val="20"/>
          <w:highlight w:val="green"/>
        </w:rPr>
      </w:pPr>
    </w:p>
    <w:p w14:paraId="0B839599" w14:textId="77777777" w:rsidR="00AF02CE" w:rsidRPr="009D7B8D" w:rsidRDefault="00AF02CE" w:rsidP="00AF02CE">
      <w:pPr>
        <w:pStyle w:val="Default"/>
        <w:spacing w:after="200"/>
        <w:contextualSpacing/>
        <w:rPr>
          <w:rFonts w:asciiTheme="minorHAnsi" w:hAnsiTheme="minorHAnsi"/>
          <w:color w:val="000000" w:themeColor="text1"/>
          <w:sz w:val="20"/>
          <w:szCs w:val="20"/>
          <w:highlight w:val="green"/>
        </w:rPr>
      </w:pPr>
    </w:p>
    <w:p w14:paraId="4BFC529B" w14:textId="77777777" w:rsidR="0068794D" w:rsidRPr="00AF02CE" w:rsidRDefault="00000000">
      <w:pPr>
        <w:rPr>
          <w:lang w:val="en-US"/>
        </w:rPr>
      </w:pPr>
    </w:p>
    <w:sectPr w:rsidR="0068794D" w:rsidRPr="00AF02CE" w:rsidSect="003D17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Cambria Math"/>
    <w:charset w:val="00"/>
    <w:family w:val="roman"/>
    <w:pitch w:val="variable"/>
    <w:sig w:usb0="00000001" w:usb1="02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3B24"/>
    <w:multiLevelType w:val="multilevel"/>
    <w:tmpl w:val="5BB21E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2031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43"/>
    <w:rsid w:val="00177210"/>
    <w:rsid w:val="00332C00"/>
    <w:rsid w:val="003D17EC"/>
    <w:rsid w:val="003F3420"/>
    <w:rsid w:val="008C5117"/>
    <w:rsid w:val="009646E0"/>
    <w:rsid w:val="00A02494"/>
    <w:rsid w:val="00AF02CE"/>
    <w:rsid w:val="00B13AEE"/>
    <w:rsid w:val="00B22C56"/>
    <w:rsid w:val="00D5188C"/>
    <w:rsid w:val="00DA5BA7"/>
    <w:rsid w:val="00E369A2"/>
    <w:rsid w:val="00ED662B"/>
    <w:rsid w:val="00EE1F26"/>
    <w:rsid w:val="00F6405C"/>
    <w:rsid w:val="00F9744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BC32"/>
  <w15:chartTrackingRefBased/>
  <w15:docId w15:val="{542391C4-B37A-402A-8B27-819E6F2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E"/>
    <w:rPr>
      <w:lang w:val="de-DE"/>
    </w:rPr>
  </w:style>
  <w:style w:type="paragraph" w:styleId="Heading1">
    <w:name w:val="heading 1"/>
    <w:basedOn w:val="Normal"/>
    <w:next w:val="Normal"/>
    <w:link w:val="Heading1Char"/>
    <w:autoRedefine/>
    <w:uiPriority w:val="9"/>
    <w:qFormat/>
    <w:rsid w:val="00AF02CE"/>
    <w:pPr>
      <w:keepNext/>
      <w:keepLines/>
      <w:numPr>
        <w:numId w:val="1"/>
      </w:numPr>
      <w:spacing w:before="240" w:after="0"/>
      <w:outlineLvl w:val="0"/>
    </w:pPr>
    <w:rPr>
      <w:rFonts w:ascii="Baskerville" w:eastAsiaTheme="majorEastAsia" w:hAnsi="Baskerville" w:cstheme="majorBidi"/>
      <w:b/>
      <w:bCs/>
      <w:color w:val="000000" w:themeColor="text1"/>
      <w:sz w:val="32"/>
      <w:szCs w:val="32"/>
      <w:lang w:val="en-US"/>
    </w:rPr>
  </w:style>
  <w:style w:type="paragraph" w:styleId="Heading2">
    <w:name w:val="heading 2"/>
    <w:basedOn w:val="Normal"/>
    <w:next w:val="Normal"/>
    <w:link w:val="Heading2Char"/>
    <w:autoRedefine/>
    <w:uiPriority w:val="9"/>
    <w:unhideWhenUsed/>
    <w:qFormat/>
    <w:rsid w:val="00AF02CE"/>
    <w:pPr>
      <w:keepNext/>
      <w:keepLines/>
      <w:numPr>
        <w:ilvl w:val="1"/>
        <w:numId w:val="1"/>
      </w:numPr>
      <w:spacing w:before="360" w:after="120" w:line="312"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autoRedefine/>
    <w:uiPriority w:val="9"/>
    <w:unhideWhenUsed/>
    <w:qFormat/>
    <w:rsid w:val="00AF02CE"/>
    <w:pPr>
      <w:keepNext/>
      <w:keepLines/>
      <w:numPr>
        <w:ilvl w:val="2"/>
        <w:numId w:val="1"/>
      </w:numPr>
      <w:spacing w:before="40" w:after="120"/>
      <w:jc w:val="both"/>
      <w:outlineLvl w:val="2"/>
    </w:pPr>
    <w:rPr>
      <w:rFonts w:ascii="Baskerville" w:eastAsiaTheme="majorEastAsia" w:hAnsi="Baskerville" w:cstheme="majorBidi"/>
      <w:i/>
      <w:color w:val="000000" w:themeColor="text1"/>
      <w:sz w:val="24"/>
      <w:szCs w:val="24"/>
      <w:lang w:val="en-GB"/>
    </w:rPr>
  </w:style>
  <w:style w:type="paragraph" w:styleId="Heading4">
    <w:name w:val="heading 4"/>
    <w:basedOn w:val="Normal"/>
    <w:next w:val="Normal"/>
    <w:link w:val="Heading4Char"/>
    <w:uiPriority w:val="9"/>
    <w:semiHidden/>
    <w:unhideWhenUsed/>
    <w:qFormat/>
    <w:rsid w:val="00AF02C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2C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2C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2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2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2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CE"/>
    <w:rPr>
      <w:rFonts w:ascii="Baskerville" w:eastAsiaTheme="majorEastAsia" w:hAnsi="Baskerville" w:cstheme="majorBidi"/>
      <w:b/>
      <w:bCs/>
      <w:color w:val="000000" w:themeColor="text1"/>
      <w:sz w:val="32"/>
      <w:szCs w:val="32"/>
      <w:lang w:val="en-US"/>
    </w:rPr>
  </w:style>
  <w:style w:type="character" w:customStyle="1" w:styleId="Heading2Char">
    <w:name w:val="Heading 2 Char"/>
    <w:basedOn w:val="DefaultParagraphFont"/>
    <w:link w:val="Heading2"/>
    <w:uiPriority w:val="9"/>
    <w:rsid w:val="00AF02CE"/>
    <w:rPr>
      <w:rFonts w:ascii="Times New Roman" w:eastAsia="Times New Roman" w:hAnsi="Times New Roman" w:cs="Times New Roman"/>
      <w:b/>
      <w:bCs/>
      <w:iCs/>
      <w:sz w:val="28"/>
      <w:szCs w:val="28"/>
      <w:lang w:val="de-DE"/>
    </w:rPr>
  </w:style>
  <w:style w:type="character" w:customStyle="1" w:styleId="Heading3Char">
    <w:name w:val="Heading 3 Char"/>
    <w:basedOn w:val="DefaultParagraphFont"/>
    <w:link w:val="Heading3"/>
    <w:uiPriority w:val="9"/>
    <w:rsid w:val="00AF02CE"/>
    <w:rPr>
      <w:rFonts w:ascii="Baskerville" w:eastAsiaTheme="majorEastAsia" w:hAnsi="Baskerville" w:cstheme="majorBidi"/>
      <w:i/>
      <w:color w:val="000000" w:themeColor="text1"/>
      <w:sz w:val="24"/>
      <w:szCs w:val="24"/>
      <w:lang w:val="en-GB"/>
    </w:rPr>
  </w:style>
  <w:style w:type="character" w:customStyle="1" w:styleId="Heading4Char">
    <w:name w:val="Heading 4 Char"/>
    <w:basedOn w:val="DefaultParagraphFont"/>
    <w:link w:val="Heading4"/>
    <w:uiPriority w:val="9"/>
    <w:semiHidden/>
    <w:rsid w:val="00AF02CE"/>
    <w:rPr>
      <w:rFonts w:asciiTheme="majorHAnsi" w:eastAsiaTheme="majorEastAsia" w:hAnsiTheme="majorHAnsi" w:cstheme="majorBidi"/>
      <w:i/>
      <w:iCs/>
      <w:color w:val="2F5496" w:themeColor="accent1" w:themeShade="BF"/>
      <w:lang w:val="de-DE"/>
    </w:rPr>
  </w:style>
  <w:style w:type="character" w:customStyle="1" w:styleId="Heading5Char">
    <w:name w:val="Heading 5 Char"/>
    <w:basedOn w:val="DefaultParagraphFont"/>
    <w:link w:val="Heading5"/>
    <w:uiPriority w:val="9"/>
    <w:semiHidden/>
    <w:rsid w:val="00AF02CE"/>
    <w:rPr>
      <w:rFonts w:asciiTheme="majorHAnsi" w:eastAsiaTheme="majorEastAsia" w:hAnsiTheme="majorHAnsi" w:cstheme="majorBidi"/>
      <w:color w:val="2F5496" w:themeColor="accent1" w:themeShade="BF"/>
      <w:lang w:val="de-DE"/>
    </w:rPr>
  </w:style>
  <w:style w:type="character" w:customStyle="1" w:styleId="Heading6Char">
    <w:name w:val="Heading 6 Char"/>
    <w:basedOn w:val="DefaultParagraphFont"/>
    <w:link w:val="Heading6"/>
    <w:uiPriority w:val="9"/>
    <w:semiHidden/>
    <w:rsid w:val="00AF02CE"/>
    <w:rPr>
      <w:rFonts w:asciiTheme="majorHAnsi" w:eastAsiaTheme="majorEastAsia" w:hAnsiTheme="majorHAnsi" w:cstheme="majorBidi"/>
      <w:color w:val="1F3763" w:themeColor="accent1" w:themeShade="7F"/>
      <w:lang w:val="de-DE"/>
    </w:rPr>
  </w:style>
  <w:style w:type="character" w:customStyle="1" w:styleId="Heading7Char">
    <w:name w:val="Heading 7 Char"/>
    <w:basedOn w:val="DefaultParagraphFont"/>
    <w:link w:val="Heading7"/>
    <w:uiPriority w:val="9"/>
    <w:semiHidden/>
    <w:rsid w:val="00AF02CE"/>
    <w:rPr>
      <w:rFonts w:asciiTheme="majorHAnsi" w:eastAsiaTheme="majorEastAsia" w:hAnsiTheme="majorHAnsi" w:cstheme="majorBidi"/>
      <w:i/>
      <w:iCs/>
      <w:color w:val="1F3763" w:themeColor="accent1" w:themeShade="7F"/>
      <w:lang w:val="de-DE"/>
    </w:rPr>
  </w:style>
  <w:style w:type="character" w:customStyle="1" w:styleId="Heading8Char">
    <w:name w:val="Heading 8 Char"/>
    <w:basedOn w:val="DefaultParagraphFont"/>
    <w:link w:val="Heading8"/>
    <w:uiPriority w:val="9"/>
    <w:semiHidden/>
    <w:rsid w:val="00AF02CE"/>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AF02CE"/>
    <w:rPr>
      <w:rFonts w:asciiTheme="majorHAnsi" w:eastAsiaTheme="majorEastAsia" w:hAnsiTheme="majorHAnsi" w:cstheme="majorBidi"/>
      <w:i/>
      <w:iCs/>
      <w:color w:val="272727" w:themeColor="text1" w:themeTint="D8"/>
      <w:sz w:val="21"/>
      <w:szCs w:val="21"/>
      <w:lang w:val="de-DE"/>
    </w:rPr>
  </w:style>
  <w:style w:type="paragraph" w:customStyle="1" w:styleId="Default">
    <w:name w:val="Default"/>
    <w:rsid w:val="00AF02CE"/>
    <w:pPr>
      <w:widowControl w:val="0"/>
      <w:autoSpaceDE w:val="0"/>
      <w:autoSpaceDN w:val="0"/>
      <w:adjustRightInd w:val="0"/>
      <w:spacing w:after="0" w:line="240" w:lineRule="auto"/>
    </w:pPr>
    <w:rPr>
      <w:rFonts w:ascii="Arial Narrow" w:eastAsiaTheme="minorEastAsia" w:hAnsi="Arial Narrow" w:cs="Arial Narro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  Marc</dc:creator>
  <cp:keywords/>
  <dc:description/>
  <cp:lastModifiedBy>Kalina  Marc</cp:lastModifiedBy>
  <cp:revision>2</cp:revision>
  <dcterms:created xsi:type="dcterms:W3CDTF">2023-06-26T12:30:00Z</dcterms:created>
  <dcterms:modified xsi:type="dcterms:W3CDTF">2023-06-26T12:31:00Z</dcterms:modified>
</cp:coreProperties>
</file>