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9b4cvjvd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Observaciones de Revisión de Código Capítulo 7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77flbi9y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Revisor: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Revisión: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se3v3ce30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Evidencia paso a paso ajustes de rama principal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[Agregar capturas de pantalla del proceso de configuración de la 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w5c5cg3a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Evidencia paso a paso del proceso de revisión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[Agregar capturas de pantalla del proceso de revisión de código]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(Agregar más secciones por pr según sea necesario)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 Adicionales:</w:t>
      </w:r>
      <w:r w:rsidDel="00000000" w:rsidR="00000000" w:rsidRPr="00000000">
        <w:rPr>
          <w:rtl w:val="0"/>
        </w:rPr>
        <w:t xml:space="preserve"> [Espacio para cualquier comentario adicional o información relevante.]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