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CE4" w:rsidRDefault="00A02CE4" w:rsidP="00A02CE4">
      <w:pPr>
        <w:rPr>
          <w:noProof/>
        </w:rPr>
      </w:pPr>
      <w:r>
        <w:rPr>
          <w:noProof/>
        </w:rPr>
        <w:t>'BN, Apr 18, 2018</w:t>
      </w:r>
    </w:p>
    <w:p w:rsidR="00A02CE4" w:rsidRDefault="00A02CE4" w:rsidP="00A02CE4">
      <w:pPr>
        <w:rPr>
          <w:noProof/>
        </w:rPr>
      </w:pPr>
      <w:r>
        <w:rPr>
          <w:noProof/>
        </w:rPr>
        <w:t>This report will show all open/closed Work Orders within the Date Range Selected.</w:t>
      </w:r>
    </w:p>
    <w:p w:rsidR="00A02CE4" w:rsidRDefault="00A02CE4" w:rsidP="00A02CE4">
      <w:pPr>
        <w:rPr>
          <w:noProof/>
        </w:rPr>
      </w:pPr>
      <w:r>
        <w:rPr>
          <w:noProof/>
        </w:rPr>
        <w:t>If there is a link from WO to SO, SO number will be populated.</w:t>
      </w:r>
    </w:p>
    <w:p w:rsidR="00A02CE4" w:rsidRDefault="00A02CE4" w:rsidP="00A02CE4">
      <w:pPr>
        <w:rPr>
          <w:noProof/>
        </w:rPr>
      </w:pPr>
      <w:r>
        <w:rPr>
          <w:noProof/>
        </w:rPr>
        <w:t>In case SO is not populated, the Unit Price will be pulled from the most recent SO of that particular part.</w:t>
      </w:r>
    </w:p>
    <w:p w:rsidR="00A02CE4" w:rsidRDefault="00A02CE4" w:rsidP="00A02CE4">
      <w:pPr>
        <w:rPr>
          <w:noProof/>
        </w:rPr>
      </w:pPr>
      <w:r>
        <w:rPr>
          <w:noProof/>
        </w:rPr>
        <w:t>The Following Formulas will be used:</w:t>
      </w:r>
    </w:p>
    <w:p w:rsidR="00A02CE4" w:rsidRDefault="00A02CE4" w:rsidP="00A02CE4">
      <w:pPr>
        <w:rPr>
          <w:noProof/>
        </w:rPr>
      </w:pPr>
      <w:r>
        <w:rPr>
          <w:noProof/>
        </w:rPr>
        <w:t>Formula for Normal Min/PC (Hrs Req'd*60)/Qty Ordered</w:t>
      </w:r>
    </w:p>
    <w:p w:rsidR="00A02CE4" w:rsidRDefault="00A02CE4" w:rsidP="00A02CE4">
      <w:pPr>
        <w:rPr>
          <w:noProof/>
        </w:rPr>
      </w:pPr>
      <w:r>
        <w:rPr>
          <w:noProof/>
        </w:rPr>
        <w:t>Avg $/DLH (Extended Amount/Hrs Req'd)</w:t>
      </w:r>
    </w:p>
    <w:p w:rsidR="00A02CE4" w:rsidRDefault="00A02CE4" w:rsidP="00A02CE4">
      <w:pPr>
        <w:rPr>
          <w:noProof/>
        </w:rPr>
      </w:pPr>
      <w:r>
        <w:rPr>
          <w:noProof/>
        </w:rPr>
        <w:t>Actual Min/PC (Actual Hours*60/QTY Complete from closed orders)</w:t>
      </w:r>
    </w:p>
    <w:p w:rsidR="00A02CE4" w:rsidRDefault="00A02CE4" w:rsidP="00A02CE4">
      <w:pPr>
        <w:rPr>
          <w:noProof/>
        </w:rPr>
      </w:pPr>
      <w:r>
        <w:rPr>
          <w:noProof/>
        </w:rPr>
        <w:t>Note field will be saved to GAB_4169_WO_Notes</w:t>
      </w:r>
    </w:p>
    <w:p w:rsidR="00A02CE4" w:rsidRDefault="00A02CE4">
      <w:pPr>
        <w:rPr>
          <w:noProof/>
        </w:rPr>
      </w:pPr>
    </w:p>
    <w:p w:rsidR="00E949D9" w:rsidRDefault="00A02CE4">
      <w:r>
        <w:rPr>
          <w:noProof/>
        </w:rPr>
        <w:lastRenderedPageBreak/>
        <w:drawing>
          <wp:inline distT="0" distB="0" distL="0" distR="0" wp14:anchorId="3B816EEA" wp14:editId="14BA9351">
            <wp:extent cx="8864600" cy="46889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75463" cy="469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E4" w:rsidRDefault="00A02CE4">
      <w:r>
        <w:br w:type="page"/>
      </w:r>
    </w:p>
    <w:p w:rsidR="00A02CE4" w:rsidRDefault="00A02CE4">
      <w:r>
        <w:rPr>
          <w:noProof/>
        </w:rPr>
        <w:lastRenderedPageBreak/>
        <w:drawing>
          <wp:inline distT="0" distB="0" distL="0" distR="0" wp14:anchorId="23554373" wp14:editId="15174961">
            <wp:extent cx="8229600" cy="4384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E4" w:rsidRDefault="00A02CE4"/>
    <w:p w:rsidR="00A02CE4" w:rsidRDefault="00A02CE4">
      <w:r>
        <w:br w:type="page"/>
      </w:r>
    </w:p>
    <w:p w:rsidR="00A02CE4" w:rsidRDefault="00A02CE4">
      <w:r>
        <w:lastRenderedPageBreak/>
        <w:t>Note column can be viewed and edited by clicking in the Note cell</w:t>
      </w:r>
    </w:p>
    <w:p w:rsidR="00A02CE4" w:rsidRDefault="00A02CE4">
      <w:bookmarkStart w:id="0" w:name="_GoBack"/>
      <w:r>
        <w:rPr>
          <w:noProof/>
        </w:rPr>
        <w:drawing>
          <wp:inline distT="0" distB="0" distL="0" distR="0" wp14:anchorId="1F42A651" wp14:editId="46612AD7">
            <wp:extent cx="8229600" cy="4447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02CE4" w:rsidRDefault="00A02CE4"/>
    <w:p w:rsidR="00A02CE4" w:rsidRDefault="00A02CE4"/>
    <w:p w:rsidR="00A02CE4" w:rsidRDefault="00A02CE4"/>
    <w:sectPr w:rsidR="00A02CE4" w:rsidSect="00A02CE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CE4"/>
    <w:rsid w:val="00A02CE4"/>
    <w:rsid w:val="00E9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F006F-B1B7-4F7C-A452-6846C3FD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1</cp:revision>
  <dcterms:created xsi:type="dcterms:W3CDTF">2018-04-25T19:52:00Z</dcterms:created>
  <dcterms:modified xsi:type="dcterms:W3CDTF">2018-04-25T19:56:00Z</dcterms:modified>
</cp:coreProperties>
</file>