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81" w:rsidRDefault="00602C81" w:rsidP="00602C81">
      <w:r>
        <w:t>BN, modified to be project 5437</w:t>
      </w:r>
    </w:p>
    <w:p w:rsidR="00602C81" w:rsidRDefault="00602C81" w:rsidP="00602C81">
      <w:r>
        <w:t>Customer: Caragh Precision – Contact: Karl Leonard</w:t>
      </w:r>
    </w:p>
    <w:p w:rsidR="00602C81" w:rsidRDefault="00602C81" w:rsidP="00602C81">
      <w:pPr>
        <w:spacing w:after="0"/>
      </w:pPr>
      <w:r>
        <w:t>Added features:</w:t>
      </w:r>
      <w:r>
        <w:br/>
        <w:t>    1/Add summary for numeric fields</w:t>
      </w:r>
    </w:p>
    <w:p w:rsidR="00602C81" w:rsidRDefault="00602C81" w:rsidP="00602C81">
      <w:pPr>
        <w:spacing w:after="0"/>
        <w:rPr>
          <w:color w:val="000000" w:themeColor="text1"/>
        </w:rPr>
      </w:pPr>
      <w:r>
        <w:t xml:space="preserve">   2/ Make User1H, User2H, User 1, User 2, Quality Risk (User 3), User 4</w:t>
      </w:r>
      <w:r>
        <w:tab/>
        <w:t>editable.</w:t>
      </w:r>
      <w:r>
        <w:br/>
        <w:t>   </w:t>
      </w:r>
      <w:r>
        <w:t>3</w:t>
      </w:r>
      <w:r>
        <w:t>/When opening the dashboard, the program will add Dispose Records for those NCMR not ha</w:t>
      </w:r>
      <w:r w:rsidR="00846071">
        <w:t xml:space="preserve">ving any Disposed Records. </w:t>
      </w:r>
      <w:r>
        <w:br/>
        <w:t>   4</w:t>
      </w:r>
      <w:r>
        <w:t>/Serialize/Deserialize saves the</w:t>
      </w:r>
      <w:r>
        <w:t xml:space="preserve"> user setting for the grid</w:t>
      </w:r>
      <w:r>
        <w:br/>
        <w:t>    5</w:t>
      </w:r>
      <w:r>
        <w:t xml:space="preserve">/Process clicked: Set the Filler to </w:t>
      </w:r>
      <w:r w:rsidRPr="00602C81">
        <w:rPr>
          <w:color w:val="000000" w:themeColor="text1"/>
        </w:rPr>
        <w:t>'' will make the disposed records to be checked 'Disposed'</w:t>
      </w:r>
    </w:p>
    <w:p w:rsidR="00CF02C6" w:rsidRDefault="00602C81" w:rsidP="00602C81">
      <w:pPr>
        <w:rPr>
          <w:color w:val="000000" w:themeColor="text1"/>
        </w:rPr>
      </w:pPr>
      <w:r>
        <w:rPr>
          <w:color w:val="000000" w:themeColor="text1"/>
        </w:rPr>
        <w:tab/>
      </w:r>
      <w:r w:rsidRPr="00602C81">
        <w:rPr>
          <w:color w:val="000000" w:themeColor="text1"/>
        </w:rPr>
        <w:t xml:space="preserve"> in the core screen Quality System &gt; File &gt; Quality Reject/Disposition, and deemed Disposed in the Dashboard</w:t>
      </w:r>
    </w:p>
    <w:p w:rsidR="00602C81" w:rsidRDefault="00602C81" w:rsidP="00602C81">
      <w:pPr>
        <w:rPr>
          <w:color w:val="000000" w:themeColor="text1"/>
        </w:rPr>
      </w:pPr>
      <w:r>
        <w:rPr>
          <w:color w:val="000000" w:themeColor="text1"/>
        </w:rPr>
        <w:t>Screenshots:</w:t>
      </w:r>
    </w:p>
    <w:p w:rsidR="00602C81" w:rsidRDefault="00602C81">
      <w:r>
        <w:br w:type="page"/>
      </w:r>
    </w:p>
    <w:p w:rsidR="00602C81" w:rsidRDefault="00602C81" w:rsidP="00602C81">
      <w:pPr>
        <w:rPr>
          <w:noProof/>
        </w:rPr>
      </w:pPr>
      <w:r>
        <w:rPr>
          <w:noProof/>
        </w:rPr>
        <w:lastRenderedPageBreak/>
        <w:t>When the dashboard is loaded, the program will process all records. If the Reject Qty Remaining &amp; Reject Value Remaining &gt; 0, and it does not has any Disposed Quantity/Disposed Value sequence, the program will add sequence 001 for Disposed Quantity/Disposed Value and set the qty/value to those of the remaining. Then the program will set the remaining qty/value to 0.</w:t>
      </w:r>
      <w:r w:rsidR="00C012FB">
        <w:rPr>
          <w:noProof/>
        </w:rPr>
        <w:t xml:space="preserve"> The Disposed code will be harcoded as Z + Scrap Code</w:t>
      </w:r>
    </w:p>
    <w:p w:rsidR="00602C81" w:rsidRDefault="00602C81" w:rsidP="00602C81">
      <w:r>
        <w:rPr>
          <w:noProof/>
        </w:rPr>
        <w:drawing>
          <wp:inline distT="0" distB="0" distL="0" distR="0" wp14:anchorId="0E6EE0F2" wp14:editId="2EA2B9DD">
            <wp:extent cx="9601200" cy="2891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FB" w:rsidRDefault="00C012FB">
      <w:r>
        <w:br w:type="page"/>
      </w:r>
    </w:p>
    <w:p w:rsidR="00C012FB" w:rsidRDefault="00C012FB" w:rsidP="00602C81">
      <w:r>
        <w:lastRenderedPageBreak/>
        <w:t>At this moment, the sequence 001 is created but it is not flagged Disposed yet:</w:t>
      </w:r>
    </w:p>
    <w:p w:rsidR="00C012FB" w:rsidRDefault="00C012FB" w:rsidP="00602C81">
      <w:r>
        <w:rPr>
          <w:noProof/>
        </w:rPr>
        <w:drawing>
          <wp:inline distT="0" distB="0" distL="0" distR="0" wp14:anchorId="02FB04D2" wp14:editId="11F3F188">
            <wp:extent cx="4673213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463" cy="44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FB" w:rsidRDefault="00C012FB" w:rsidP="00602C81">
      <w:pPr>
        <w:rPr>
          <w:b/>
        </w:rPr>
      </w:pPr>
      <w:bookmarkStart w:id="0" w:name="_GoBack"/>
      <w:r>
        <w:t xml:space="preserve">The record will be flagged disposed when the user selects the record on the dashboard and click </w:t>
      </w:r>
      <w:r w:rsidRPr="00C012FB">
        <w:rPr>
          <w:b/>
        </w:rPr>
        <w:t>Process Disp</w:t>
      </w:r>
      <w:r>
        <w:rPr>
          <w:b/>
        </w:rPr>
        <w:t>.</w:t>
      </w:r>
    </w:p>
    <w:p w:rsidR="00C012FB" w:rsidRPr="00C012FB" w:rsidRDefault="00846071" w:rsidP="00602C81">
      <w:r>
        <w:t>The other yellow textboxes are the user fields displayed and editable in the dashboard.</w:t>
      </w:r>
      <w:bookmarkEnd w:id="0"/>
    </w:p>
    <w:sectPr w:rsidR="00C012FB" w:rsidRPr="00C012FB" w:rsidSect="00602C81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81"/>
    <w:rsid w:val="00362B4F"/>
    <w:rsid w:val="00602C81"/>
    <w:rsid w:val="00846071"/>
    <w:rsid w:val="00C012FB"/>
    <w:rsid w:val="00C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77611-1300-42D2-82D9-C2409175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2019-03-14T15:41:00Z</dcterms:created>
  <dcterms:modified xsi:type="dcterms:W3CDTF">2019-03-14T16:13:00Z</dcterms:modified>
</cp:coreProperties>
</file>