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F0A3F" w14:textId="067D7062" w:rsidR="00036908" w:rsidRPr="00805C67" w:rsidRDefault="00837454" w:rsidP="00837454">
      <w:pPr>
        <w:pStyle w:val="Heading1"/>
        <w:jc w:val="center"/>
        <w:rPr>
          <w:b/>
          <w:bCs/>
          <w:u w:val="single"/>
        </w:rPr>
      </w:pPr>
      <w:r w:rsidRPr="00805C67">
        <w:rPr>
          <w:b/>
          <w:bCs/>
          <w:u w:val="single"/>
        </w:rPr>
        <w:t>ARC 6555 – Quote Approval with Discount Percentage Tier</w:t>
      </w:r>
    </w:p>
    <w:p w14:paraId="154D1BB2" w14:textId="4A2C4911" w:rsidR="00837454" w:rsidRDefault="00837454" w:rsidP="00837454"/>
    <w:p w14:paraId="59EA348E" w14:textId="77777777" w:rsidR="00837454" w:rsidRDefault="00837454" w:rsidP="00837454">
      <w:pPr>
        <w:pStyle w:val="Subtitle"/>
        <w:numPr>
          <w:ilvl w:val="0"/>
          <w:numId w:val="1"/>
        </w:numPr>
        <w:ind w:left="720"/>
      </w:pPr>
      <w:r>
        <w:t>Introduction</w:t>
      </w:r>
    </w:p>
    <w:p w14:paraId="1FFBDD01" w14:textId="3B0A218B" w:rsidR="00837454" w:rsidRDefault="00837454" w:rsidP="00837454">
      <w:pPr>
        <w:ind w:left="720"/>
      </w:pPr>
      <w:r>
        <w:t xml:space="preserve">Test Tooling Solutions (TTS) has a process of quote approval based on the discount percentage tier on the quote lines. Quote that has discount percentage on the quote line will need approval </w:t>
      </w:r>
      <w:r w:rsidR="00903776">
        <w:t>from Sales Manager, Sales Director, Program Manager, or COO/CEO. Quote that doesn’t have discount at all will be automatically approved by the system. For example: Sales Manager can approve Quotes with discount percentage between 0% to 3%, Sales Director can approve Quotes with discount percentage between 3.01% to 5%, and so on. Sales Manager can only see quotes that are within his/her discount percentage range. This applies to all the approvers whether it is Sales Director, Program Manager, or COO/CEO.</w:t>
      </w:r>
    </w:p>
    <w:p w14:paraId="0EB5B2AE" w14:textId="6B94873D" w:rsidR="00903776" w:rsidRDefault="00903776" w:rsidP="00837454">
      <w:pPr>
        <w:ind w:left="720"/>
      </w:pPr>
    </w:p>
    <w:p w14:paraId="5890F2A2" w14:textId="11DBAA20" w:rsidR="003E63B1" w:rsidRDefault="003E63B1" w:rsidP="003E63B1">
      <w:pPr>
        <w:pStyle w:val="Subtitle"/>
        <w:numPr>
          <w:ilvl w:val="0"/>
          <w:numId w:val="1"/>
        </w:numPr>
        <w:ind w:left="720"/>
      </w:pPr>
      <w:r>
        <w:t>Installation</w:t>
      </w:r>
    </w:p>
    <w:p w14:paraId="5D681841" w14:textId="77777777" w:rsidR="003E63B1" w:rsidRDefault="003E63B1" w:rsidP="003E63B1">
      <w:pPr>
        <w:ind w:left="720"/>
      </w:pPr>
      <w:r>
        <w:t>This project can be installed from ARC. The project number is 6555.</w:t>
      </w:r>
    </w:p>
    <w:p w14:paraId="68CD7D2B" w14:textId="14EACCF9" w:rsidR="003E63B1" w:rsidRDefault="003E63B1" w:rsidP="003E63B1">
      <w:pPr>
        <w:ind w:left="720"/>
      </w:pPr>
      <w:r>
        <w:t>There are several new menu items:</w:t>
      </w:r>
    </w:p>
    <w:p w14:paraId="0EC63A89" w14:textId="3590AA3D" w:rsidR="003E63B1" w:rsidRDefault="003E63B1" w:rsidP="003E63B1">
      <w:pPr>
        <w:pStyle w:val="ListParagraph"/>
        <w:numPr>
          <w:ilvl w:val="0"/>
          <w:numId w:val="2"/>
        </w:numPr>
      </w:pPr>
      <w:r w:rsidRPr="003E63B1">
        <w:t>Estimating / Routing &amp; Quote Management &gt; View &gt; Quote Approval Status (6555)</w:t>
      </w:r>
    </w:p>
    <w:p w14:paraId="09DFB630" w14:textId="1346029C" w:rsidR="003E63B1" w:rsidRDefault="003E63B1" w:rsidP="003E63B1">
      <w:pPr>
        <w:pStyle w:val="ListParagraph"/>
        <w:ind w:left="1440"/>
      </w:pPr>
      <w:r>
        <w:t xml:space="preserve">Use: </w:t>
      </w:r>
      <w:r w:rsidRPr="003E63B1">
        <w:t>GAB_6555_QUOTE_APPROVAL_STATUS.g2u</w:t>
      </w:r>
    </w:p>
    <w:p w14:paraId="4607B081" w14:textId="330E7403" w:rsidR="003E63B1" w:rsidRDefault="003E63B1" w:rsidP="003E63B1">
      <w:pPr>
        <w:pStyle w:val="ListParagraph"/>
        <w:numPr>
          <w:ilvl w:val="0"/>
          <w:numId w:val="2"/>
        </w:numPr>
      </w:pPr>
      <w:r w:rsidRPr="003E63B1">
        <w:t>Estimating / Routing &amp; Quote Management &gt; View &gt; Quote Approval Status - Administrator (6555)</w:t>
      </w:r>
    </w:p>
    <w:p w14:paraId="4C85707B" w14:textId="44358D54" w:rsidR="003E63B1" w:rsidRDefault="003E63B1" w:rsidP="003E63B1">
      <w:pPr>
        <w:pStyle w:val="ListParagraph"/>
        <w:ind w:left="1440"/>
      </w:pPr>
      <w:r>
        <w:t xml:space="preserve">Use: </w:t>
      </w:r>
      <w:r w:rsidRPr="003E63B1">
        <w:t>GAB_6555_QUOTE_APPROVAL_STATUS_ADMIN.g2u</w:t>
      </w:r>
    </w:p>
    <w:p w14:paraId="3F50F109" w14:textId="14D150E2" w:rsidR="003E63B1" w:rsidRDefault="003E63B1" w:rsidP="003E63B1">
      <w:pPr>
        <w:pStyle w:val="ListParagraph"/>
        <w:numPr>
          <w:ilvl w:val="0"/>
          <w:numId w:val="2"/>
        </w:numPr>
      </w:pPr>
      <w:r w:rsidRPr="003E63B1">
        <w:t>Estimating / Routing &amp; Quote Management &gt; Transactions &gt; Quote Approval List (6555)</w:t>
      </w:r>
    </w:p>
    <w:p w14:paraId="3D18B91B" w14:textId="56EC8059" w:rsidR="003E63B1" w:rsidRDefault="003E63B1" w:rsidP="003E63B1">
      <w:pPr>
        <w:pStyle w:val="ListParagraph"/>
        <w:ind w:left="1440"/>
      </w:pPr>
      <w:r>
        <w:t xml:space="preserve">Use: </w:t>
      </w:r>
      <w:r w:rsidRPr="003E63B1">
        <w:t>GAB_6555_QUOTE_APPROVAL.g2u</w:t>
      </w:r>
    </w:p>
    <w:p w14:paraId="293D88FA" w14:textId="6939DF8D" w:rsidR="003E63B1" w:rsidRDefault="003E63B1" w:rsidP="003E63B1">
      <w:pPr>
        <w:pStyle w:val="ListParagraph"/>
        <w:numPr>
          <w:ilvl w:val="0"/>
          <w:numId w:val="2"/>
        </w:numPr>
      </w:pPr>
      <w:r w:rsidRPr="003E63B1">
        <w:t>Estimating / Routing &amp; Quote Management &gt; Administration &gt; Quote Approver Setup (6555)</w:t>
      </w:r>
    </w:p>
    <w:p w14:paraId="6C420255" w14:textId="583B65A3" w:rsidR="003E63B1" w:rsidRDefault="003E63B1" w:rsidP="003E63B1">
      <w:pPr>
        <w:pStyle w:val="ListParagraph"/>
        <w:ind w:left="1440"/>
      </w:pPr>
      <w:r>
        <w:t xml:space="preserve">Use: </w:t>
      </w:r>
      <w:r w:rsidRPr="003E63B1">
        <w:t>GAB_6555_SETUP.g2u</w:t>
      </w:r>
    </w:p>
    <w:p w14:paraId="79B714AC" w14:textId="7FA1115A" w:rsidR="003E63B1" w:rsidRDefault="003E63B1" w:rsidP="003E63B1">
      <w:pPr>
        <w:pStyle w:val="ListParagraph"/>
        <w:ind w:left="1440"/>
      </w:pPr>
    </w:p>
    <w:p w14:paraId="6123A819" w14:textId="1AA25E7E" w:rsidR="003E63B1" w:rsidRDefault="003E63B1" w:rsidP="003E63B1">
      <w:pPr>
        <w:pStyle w:val="ListParagraph"/>
      </w:pPr>
      <w:r>
        <w:t>There are also several Hooks activated:</w:t>
      </w:r>
    </w:p>
    <w:p w14:paraId="620FC8E2" w14:textId="5AD2DDB2" w:rsidR="003E63B1" w:rsidRDefault="003E63B1" w:rsidP="003E63B1">
      <w:pPr>
        <w:pStyle w:val="ListParagraph"/>
        <w:numPr>
          <w:ilvl w:val="0"/>
          <w:numId w:val="2"/>
        </w:numPr>
      </w:pPr>
      <w:r>
        <w:t xml:space="preserve">Hook: </w:t>
      </w:r>
      <w:r w:rsidR="00B73DFA">
        <w:t>10710 – GAB_6555_QUOTE_APPROVAL_REQ.g2u</w:t>
      </w:r>
    </w:p>
    <w:p w14:paraId="4186E259" w14:textId="44E44B2F" w:rsidR="00B73DFA" w:rsidRDefault="00B73DFA" w:rsidP="00B73DFA">
      <w:pPr>
        <w:pStyle w:val="ListParagraph"/>
        <w:numPr>
          <w:ilvl w:val="0"/>
          <w:numId w:val="2"/>
        </w:numPr>
      </w:pPr>
      <w:r>
        <w:t>Hook: 10260 – GAB_6555_QUOTE_APPROVAL_REQ.g2u</w:t>
      </w:r>
    </w:p>
    <w:p w14:paraId="05251767" w14:textId="547307DB" w:rsidR="00B73DFA" w:rsidRDefault="00B73DFA" w:rsidP="00B73DFA">
      <w:pPr>
        <w:pStyle w:val="ListParagraph"/>
        <w:numPr>
          <w:ilvl w:val="0"/>
          <w:numId w:val="2"/>
        </w:numPr>
      </w:pPr>
      <w:r>
        <w:t>Hook: 10660 – GAB_6555_QUOTE_APPROVAL_REQ.g2u</w:t>
      </w:r>
    </w:p>
    <w:p w14:paraId="5C013B0B" w14:textId="64E8EAD9" w:rsidR="00B73DFA" w:rsidRDefault="00B73DFA" w:rsidP="00B73DFA">
      <w:pPr>
        <w:pStyle w:val="ListParagraph"/>
        <w:numPr>
          <w:ilvl w:val="0"/>
          <w:numId w:val="2"/>
        </w:numPr>
      </w:pPr>
      <w:r>
        <w:t>Hook: 10721 – GAB_6555_QUOTE_APPROVAL_REQ.g2u</w:t>
      </w:r>
    </w:p>
    <w:p w14:paraId="56866DB5" w14:textId="61C3B145" w:rsidR="00B73DFA" w:rsidRDefault="00B73DFA" w:rsidP="00B73DFA">
      <w:pPr>
        <w:pStyle w:val="ListParagraph"/>
        <w:numPr>
          <w:ilvl w:val="0"/>
          <w:numId w:val="2"/>
        </w:numPr>
      </w:pPr>
      <w:r>
        <w:t>Hook: 10775 – GAB_6555_QUOTE_APPROVAL_REQ.g2u</w:t>
      </w:r>
    </w:p>
    <w:p w14:paraId="2B7487CC" w14:textId="50BAE84A" w:rsidR="00B73DFA" w:rsidRDefault="00B73DFA" w:rsidP="00B73DFA">
      <w:pPr>
        <w:pStyle w:val="ListParagraph"/>
        <w:numPr>
          <w:ilvl w:val="0"/>
          <w:numId w:val="2"/>
        </w:numPr>
      </w:pPr>
      <w:r>
        <w:t>Hook: 10850 – GAB_6555_QUOTE_APPROVAL_REQ.g2u</w:t>
      </w:r>
    </w:p>
    <w:p w14:paraId="2D6E435D" w14:textId="08FD6314" w:rsidR="00B73DFA" w:rsidRDefault="00B73DFA" w:rsidP="00B73DFA">
      <w:pPr>
        <w:pStyle w:val="ListParagraph"/>
        <w:numPr>
          <w:ilvl w:val="0"/>
          <w:numId w:val="2"/>
        </w:numPr>
      </w:pPr>
      <w:r>
        <w:t>Hook: 10940 – GAB_6555_QUOTE_APPROVAL_REQ.g2u</w:t>
      </w:r>
    </w:p>
    <w:p w14:paraId="7BCEBABF" w14:textId="0FFDB779" w:rsidR="00B73DFA" w:rsidRDefault="00B73DFA" w:rsidP="00B73DFA">
      <w:pPr>
        <w:pStyle w:val="ListParagraph"/>
        <w:numPr>
          <w:ilvl w:val="0"/>
          <w:numId w:val="2"/>
        </w:numPr>
      </w:pPr>
      <w:r>
        <w:t>Hook: 10920 – GAB_6555_QUOTE_APPROVAL_REQ.g2u</w:t>
      </w:r>
    </w:p>
    <w:p w14:paraId="137445F2" w14:textId="05274DAB" w:rsidR="00B73DFA" w:rsidRDefault="00B73DFA" w:rsidP="00B73DFA">
      <w:pPr>
        <w:pStyle w:val="ListParagraph"/>
        <w:numPr>
          <w:ilvl w:val="0"/>
          <w:numId w:val="2"/>
        </w:numPr>
      </w:pPr>
      <w:r>
        <w:t>Hook: 17330 – GAB_6555_QUOTE_APPROVAL_REQ.g2u</w:t>
      </w:r>
    </w:p>
    <w:p w14:paraId="4FDB4DCC" w14:textId="145880B1" w:rsidR="00B73DFA" w:rsidRDefault="00B73DFA" w:rsidP="00B73DFA">
      <w:pPr>
        <w:pStyle w:val="ListParagraph"/>
        <w:numPr>
          <w:ilvl w:val="0"/>
          <w:numId w:val="2"/>
        </w:numPr>
      </w:pPr>
      <w:r>
        <w:t>Hook: 28301 – GAB_6555_QUOTE_APPROVAL_REQ.g2u</w:t>
      </w:r>
    </w:p>
    <w:p w14:paraId="668FD5DF" w14:textId="7C90DEDD" w:rsidR="00B73DFA" w:rsidRDefault="00B73DFA" w:rsidP="00B73DFA">
      <w:pPr>
        <w:pStyle w:val="ListParagraph"/>
        <w:ind w:left="1440"/>
      </w:pPr>
    </w:p>
    <w:p w14:paraId="36F3D486" w14:textId="06B33D76" w:rsidR="00B73DFA" w:rsidRDefault="00B73DFA" w:rsidP="00B73DFA">
      <w:pPr>
        <w:pStyle w:val="Subtitle"/>
        <w:numPr>
          <w:ilvl w:val="0"/>
          <w:numId w:val="1"/>
        </w:numPr>
        <w:ind w:left="720"/>
      </w:pPr>
      <w:r>
        <w:lastRenderedPageBreak/>
        <w:t>Configuration</w:t>
      </w:r>
    </w:p>
    <w:p w14:paraId="3C151AAF" w14:textId="6A46502A" w:rsidR="00903776" w:rsidRDefault="00B73DFA" w:rsidP="00B73DFA">
      <w:pPr>
        <w:ind w:left="720"/>
      </w:pPr>
      <w:r>
        <w:t>Once the installation is completed, please do the following steps:</w:t>
      </w:r>
    </w:p>
    <w:p w14:paraId="5FC6E18F" w14:textId="5DAC0EF6" w:rsidR="00B73DFA" w:rsidRDefault="00B73DFA" w:rsidP="00412C83">
      <w:pPr>
        <w:pStyle w:val="ListParagraph"/>
        <w:numPr>
          <w:ilvl w:val="0"/>
          <w:numId w:val="3"/>
        </w:numPr>
        <w:ind w:left="1440" w:hanging="720"/>
      </w:pPr>
      <w:r w:rsidRPr="00B73DFA">
        <w:t>Estimating / Routing &amp; Quote Management &gt; Administration &gt; Quote Approver Setup (6555)</w:t>
      </w:r>
    </w:p>
    <w:p w14:paraId="2CC6CFD5" w14:textId="521C451F" w:rsidR="00B73DFA" w:rsidRDefault="00B73DFA" w:rsidP="00B73DFA">
      <w:pPr>
        <w:pStyle w:val="ListParagraph"/>
        <w:numPr>
          <w:ilvl w:val="0"/>
          <w:numId w:val="4"/>
        </w:numPr>
      </w:pPr>
      <w:r>
        <w:t xml:space="preserve">Click on </w:t>
      </w:r>
      <w:r w:rsidR="00DB6C11">
        <w:t>Tab</w:t>
      </w:r>
      <w:r>
        <w:t xml:space="preserve"> </w:t>
      </w:r>
      <w:r w:rsidR="00DB6C11">
        <w:t>‘</w:t>
      </w:r>
      <w:r>
        <w:t>Disc Pct Tier</w:t>
      </w:r>
      <w:r w:rsidR="00DB6C11">
        <w:t>’. Create the Discount Percentage Tier</w:t>
      </w:r>
    </w:p>
    <w:p w14:paraId="3F189B4D" w14:textId="26F9FA40" w:rsidR="00DB6C11" w:rsidRDefault="00DB6C11" w:rsidP="00DB6C11">
      <w:pPr>
        <w:pStyle w:val="ListParagraph"/>
        <w:ind w:left="1800"/>
      </w:pPr>
      <w:r>
        <w:rPr>
          <w:noProof/>
        </w:rPr>
        <w:drawing>
          <wp:inline distT="0" distB="0" distL="0" distR="0" wp14:anchorId="7370D2E2" wp14:editId="410CE6AB">
            <wp:extent cx="4638675" cy="1543685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31B4" w14:textId="2ECB07BD" w:rsidR="00DB6C11" w:rsidRDefault="00DB6C11" w:rsidP="00DB6C11">
      <w:pPr>
        <w:pStyle w:val="ListParagraph"/>
        <w:ind w:left="1800"/>
      </w:pPr>
    </w:p>
    <w:p w14:paraId="3DF4BCE5" w14:textId="06F79625" w:rsidR="00DB6C11" w:rsidRDefault="00DB6C11" w:rsidP="00DB6C11">
      <w:pPr>
        <w:pStyle w:val="ListParagraph"/>
        <w:numPr>
          <w:ilvl w:val="0"/>
          <w:numId w:val="4"/>
        </w:numPr>
      </w:pPr>
      <w:r>
        <w:t>Click on Tab ‘Approver’. Assign the username to the discount percentage tier.</w:t>
      </w:r>
    </w:p>
    <w:p w14:paraId="6347B700" w14:textId="0822E682" w:rsidR="00DB6C11" w:rsidRDefault="00DB6C11" w:rsidP="00DB6C11">
      <w:pPr>
        <w:pStyle w:val="ListParagraph"/>
        <w:ind w:left="1800"/>
      </w:pPr>
      <w:r>
        <w:rPr>
          <w:noProof/>
        </w:rPr>
        <w:drawing>
          <wp:inline distT="0" distB="0" distL="0" distR="0" wp14:anchorId="600A46F4" wp14:editId="735467E6">
            <wp:extent cx="4657725" cy="1785620"/>
            <wp:effectExtent l="0" t="0" r="9525" b="508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B7C2" w14:textId="10A7232C" w:rsidR="00DB6C11" w:rsidRDefault="00DB6C11" w:rsidP="00DB6C11">
      <w:pPr>
        <w:pStyle w:val="ListParagraph"/>
        <w:ind w:left="1800"/>
      </w:pPr>
    </w:p>
    <w:p w14:paraId="76FD01B5" w14:textId="7B1DAD88" w:rsidR="00DB6C11" w:rsidRDefault="00DB6C11" w:rsidP="00DB6C11">
      <w:pPr>
        <w:pStyle w:val="ListParagraph"/>
        <w:numPr>
          <w:ilvl w:val="0"/>
          <w:numId w:val="4"/>
        </w:numPr>
      </w:pPr>
      <w:r>
        <w:t>Click on Tab ‘Approver – Customer’. Assign the approver to the customer/prospect. Only those customers/prospects assigned to the approver can be managed by the approver.</w:t>
      </w:r>
    </w:p>
    <w:p w14:paraId="3C9724E1" w14:textId="2CB72EC8" w:rsidR="00DB6C11" w:rsidRDefault="0001671D" w:rsidP="00DB6C11">
      <w:pPr>
        <w:pStyle w:val="ListParagraph"/>
        <w:ind w:left="1800"/>
      </w:pPr>
      <w:r>
        <w:rPr>
          <w:noProof/>
        </w:rPr>
        <w:drawing>
          <wp:inline distT="0" distB="0" distL="0" distR="0" wp14:anchorId="1CCC22DA" wp14:editId="76BF8751">
            <wp:extent cx="4686300" cy="126492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6BFF" w14:textId="3BD9E540" w:rsidR="0001671D" w:rsidRDefault="0001671D" w:rsidP="0001671D">
      <w:pPr>
        <w:pStyle w:val="Subtitle"/>
        <w:numPr>
          <w:ilvl w:val="0"/>
          <w:numId w:val="0"/>
        </w:numPr>
      </w:pPr>
    </w:p>
    <w:p w14:paraId="41C0F70B" w14:textId="330AB177" w:rsidR="0001671D" w:rsidRDefault="0001671D" w:rsidP="0001671D">
      <w:pPr>
        <w:pStyle w:val="Subtitle"/>
        <w:numPr>
          <w:ilvl w:val="0"/>
          <w:numId w:val="1"/>
        </w:numPr>
        <w:ind w:left="720"/>
      </w:pPr>
      <w:r>
        <w:t>Usage Procedures</w:t>
      </w:r>
    </w:p>
    <w:p w14:paraId="3C46F45A" w14:textId="1BD3268A" w:rsidR="0001671D" w:rsidRDefault="0001671D" w:rsidP="0001671D">
      <w:pPr>
        <w:pStyle w:val="ListParagraph"/>
        <w:numPr>
          <w:ilvl w:val="0"/>
          <w:numId w:val="3"/>
        </w:numPr>
        <w:ind w:left="1080" w:hanging="360"/>
      </w:pPr>
      <w:r>
        <w:t xml:space="preserve">Create Quote through </w:t>
      </w:r>
      <w:r w:rsidRPr="0001671D">
        <w:t>Estimating / Routing &amp; Quote Management &gt; File &gt; Quick Quote &gt; New</w:t>
      </w:r>
    </w:p>
    <w:p w14:paraId="0E7A2BDE" w14:textId="6875DA01" w:rsidR="0001671D" w:rsidRDefault="00AB5B25" w:rsidP="006973D9">
      <w:pPr>
        <w:pStyle w:val="ListParagraph"/>
        <w:numPr>
          <w:ilvl w:val="0"/>
          <w:numId w:val="5"/>
        </w:numPr>
        <w:ind w:left="1440" w:hanging="360"/>
      </w:pPr>
      <w:r>
        <w:lastRenderedPageBreak/>
        <w:t>Quote with no discount percentage on the lines is automatically approved. The Quote Header will show the Approver is ‘SYSTEM’ and the approved date.</w:t>
      </w:r>
    </w:p>
    <w:p w14:paraId="0C394B62" w14:textId="48D17BB7" w:rsidR="00AB5B25" w:rsidRDefault="00AB5B25" w:rsidP="00AB5B25">
      <w:pPr>
        <w:pStyle w:val="ListParagraph"/>
        <w:ind w:left="1440"/>
      </w:pPr>
      <w:r>
        <w:rPr>
          <w:noProof/>
        </w:rPr>
        <w:drawing>
          <wp:inline distT="0" distB="0" distL="0" distR="0" wp14:anchorId="2DACC3B5" wp14:editId="57DCB325">
            <wp:extent cx="1800000" cy="43809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FD30" w14:textId="35FBEA63" w:rsidR="00AB5B25" w:rsidRDefault="00AB5B25" w:rsidP="00AB5B25">
      <w:pPr>
        <w:pStyle w:val="ListParagraph"/>
        <w:ind w:left="1440"/>
      </w:pPr>
    </w:p>
    <w:p w14:paraId="36BEEA26" w14:textId="25B0418C" w:rsidR="00AB5B25" w:rsidRDefault="006973D9" w:rsidP="00AB5B25">
      <w:pPr>
        <w:pStyle w:val="ListParagraph"/>
        <w:numPr>
          <w:ilvl w:val="0"/>
          <w:numId w:val="5"/>
        </w:numPr>
        <w:ind w:left="1440" w:hanging="360"/>
      </w:pPr>
      <w:r>
        <w:t>Quote with discount percentage on the lines will be flagged for approval. The quotes have to be approved first before they can be printed and sent to customer/prospect.</w:t>
      </w:r>
    </w:p>
    <w:p w14:paraId="75CF5D9D" w14:textId="77777777" w:rsidR="00C4664C" w:rsidRDefault="00C4664C" w:rsidP="00C4664C">
      <w:pPr>
        <w:pStyle w:val="ListParagraph"/>
        <w:ind w:left="1440"/>
      </w:pPr>
    </w:p>
    <w:p w14:paraId="769DFAED" w14:textId="2188FF34" w:rsidR="00C4664C" w:rsidRDefault="00C4664C" w:rsidP="00AB5B25">
      <w:pPr>
        <w:pStyle w:val="ListParagraph"/>
        <w:numPr>
          <w:ilvl w:val="0"/>
          <w:numId w:val="5"/>
        </w:numPr>
        <w:ind w:left="1440" w:hanging="360"/>
      </w:pPr>
      <w:r>
        <w:t>Approvers will get email notification that there is a quote needing his/her approval.</w:t>
      </w:r>
    </w:p>
    <w:p w14:paraId="347C5E19" w14:textId="77777777" w:rsidR="00C4664C" w:rsidRDefault="00C4664C" w:rsidP="00C4664C">
      <w:pPr>
        <w:pStyle w:val="ListParagraph"/>
        <w:ind w:left="1440"/>
      </w:pPr>
    </w:p>
    <w:p w14:paraId="20B66B37" w14:textId="2C3EA4E9" w:rsidR="00AB5B25" w:rsidRDefault="00AB5B25" w:rsidP="00AB5B25">
      <w:pPr>
        <w:pStyle w:val="ListParagraph"/>
        <w:ind w:left="1440"/>
      </w:pPr>
    </w:p>
    <w:p w14:paraId="1F7A215F" w14:textId="4F5EC232" w:rsidR="00AB5B25" w:rsidRDefault="00C4664C" w:rsidP="00C4664C">
      <w:pPr>
        <w:pStyle w:val="ListParagraph"/>
        <w:numPr>
          <w:ilvl w:val="0"/>
          <w:numId w:val="3"/>
        </w:numPr>
        <w:ind w:left="1080" w:hanging="360"/>
      </w:pPr>
      <w:r>
        <w:t xml:space="preserve">Approver runs </w:t>
      </w:r>
      <w:r w:rsidRPr="00C4664C">
        <w:t>Estimating / Routing &amp; Quote Management &gt; Transactions &gt; Quote Approval List (6555)</w:t>
      </w:r>
      <w:r>
        <w:t xml:space="preserve">, to see the list of </w:t>
      </w:r>
      <w:r w:rsidR="000F4DD4">
        <w:t>quotes</w:t>
      </w:r>
      <w:r>
        <w:t xml:space="preserve"> to be approved</w:t>
      </w:r>
    </w:p>
    <w:p w14:paraId="23B227CC" w14:textId="77777777" w:rsidR="00C4664C" w:rsidRDefault="00C4664C" w:rsidP="00C4664C">
      <w:pPr>
        <w:pStyle w:val="ListParagraph"/>
        <w:ind w:left="1080"/>
      </w:pPr>
      <w:r>
        <w:t>Approver reviews the quote, then approves or rejects the quote. Originator of the quote will get email notification whether the quote is approved or rejected.</w:t>
      </w:r>
    </w:p>
    <w:p w14:paraId="0DCD7045" w14:textId="314F6357" w:rsidR="00C4664C" w:rsidRDefault="00C4664C" w:rsidP="00C4664C">
      <w:pPr>
        <w:pStyle w:val="ListParagraph"/>
        <w:ind w:left="1080"/>
      </w:pPr>
    </w:p>
    <w:p w14:paraId="7AD14286" w14:textId="7B0A23E4" w:rsidR="00C4664C" w:rsidRDefault="00C4664C" w:rsidP="00C4664C">
      <w:pPr>
        <w:pStyle w:val="ListParagraph"/>
        <w:numPr>
          <w:ilvl w:val="0"/>
          <w:numId w:val="3"/>
        </w:numPr>
        <w:ind w:left="1080" w:hanging="360"/>
      </w:pPr>
      <w:r>
        <w:t xml:space="preserve">Approver runs </w:t>
      </w:r>
      <w:r w:rsidRPr="00C4664C">
        <w:t>Estimating / Routing &amp; Quote Management &gt; View &gt; Quote Approval Status (6555)</w:t>
      </w:r>
      <w:r>
        <w:t xml:space="preserve">, to see the list of </w:t>
      </w:r>
      <w:r w:rsidR="000F4DD4">
        <w:t>quotes</w:t>
      </w:r>
      <w:r>
        <w:t xml:space="preserve"> </w:t>
      </w:r>
      <w:r w:rsidR="000F4DD4">
        <w:t xml:space="preserve">with its corresponding statuses (Approved, Pending, Rejected). This screen restricts the quotes to be seen by the approver based on the </w:t>
      </w:r>
      <w:r w:rsidR="00ED1E46">
        <w:t xml:space="preserve">Upper </w:t>
      </w:r>
      <w:r w:rsidR="000F4DD4">
        <w:t>Discount Percentage Tier and approver to customer link.</w:t>
      </w:r>
    </w:p>
    <w:p w14:paraId="4F0FD2E5" w14:textId="3B3850B1" w:rsidR="00ED1E46" w:rsidRDefault="00ED1E46" w:rsidP="00ED1E46">
      <w:pPr>
        <w:pStyle w:val="ListParagraph"/>
        <w:ind w:left="1080"/>
      </w:pPr>
      <w:r>
        <w:t xml:space="preserve">All quotes with Disc Pct lower than the approver’s </w:t>
      </w:r>
      <w:r w:rsidR="005673D9">
        <w:t xml:space="preserve">upper discount percentage </w:t>
      </w:r>
      <w:r w:rsidR="005A7B6F">
        <w:t xml:space="preserve">and the customer is in the approver to customer link will appear for the </w:t>
      </w:r>
      <w:r w:rsidR="00D92AB7">
        <w:t>approver.</w:t>
      </w:r>
    </w:p>
    <w:p w14:paraId="6B0AD7A0" w14:textId="77777777" w:rsidR="00BE63B9" w:rsidRDefault="00BE63B9" w:rsidP="00BE63B9">
      <w:pPr>
        <w:pStyle w:val="ListParagraph"/>
        <w:ind w:left="1080"/>
      </w:pPr>
    </w:p>
    <w:p w14:paraId="10334BE9" w14:textId="1E9D8E78" w:rsidR="00BE63B9" w:rsidRDefault="00BE63B9" w:rsidP="00C4664C">
      <w:pPr>
        <w:pStyle w:val="ListParagraph"/>
        <w:numPr>
          <w:ilvl w:val="0"/>
          <w:numId w:val="3"/>
        </w:numPr>
        <w:ind w:left="1080" w:hanging="360"/>
      </w:pPr>
      <w:r w:rsidRPr="00C4664C">
        <w:t xml:space="preserve">Estimating / Routing &amp; Quote Management &gt; View &gt; Quote Approval Status </w:t>
      </w:r>
      <w:r>
        <w:t xml:space="preserve">– Administrator </w:t>
      </w:r>
      <w:r w:rsidRPr="00C4664C">
        <w:t>(6555)</w:t>
      </w:r>
      <w:r>
        <w:t xml:space="preserve"> allows user to see all the quotes in the system without any restriction to the discount percentage tier or approver to customers link. </w:t>
      </w:r>
    </w:p>
    <w:p w14:paraId="70B75C38" w14:textId="77777777" w:rsidR="00BE63B9" w:rsidRDefault="00BE63B9" w:rsidP="00BE63B9"/>
    <w:p w14:paraId="4DA2D4F9" w14:textId="001504DC" w:rsidR="00C4664C" w:rsidRDefault="00C4664C" w:rsidP="00C4664C">
      <w:pPr>
        <w:pStyle w:val="ListParagraph"/>
        <w:ind w:left="1080"/>
      </w:pPr>
    </w:p>
    <w:p w14:paraId="5F477F7F" w14:textId="04AD777C" w:rsidR="00C4664C" w:rsidRPr="0001671D" w:rsidRDefault="00C4664C" w:rsidP="00C4664C">
      <w:pPr>
        <w:pStyle w:val="ListParagraph"/>
        <w:ind w:left="1080"/>
      </w:pPr>
      <w:r>
        <w:t xml:space="preserve"> </w:t>
      </w:r>
    </w:p>
    <w:sectPr w:rsidR="00C4664C" w:rsidRPr="00016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10088"/>
    <w:multiLevelType w:val="hybridMultilevel"/>
    <w:tmpl w:val="C43EF52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BA4E12"/>
    <w:multiLevelType w:val="hybridMultilevel"/>
    <w:tmpl w:val="8AB242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BF1EEC"/>
    <w:multiLevelType w:val="hybridMultilevel"/>
    <w:tmpl w:val="0068E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E63912"/>
    <w:multiLevelType w:val="hybridMultilevel"/>
    <w:tmpl w:val="91B07A9E"/>
    <w:lvl w:ilvl="0" w:tplc="04090017">
      <w:start w:val="1"/>
      <w:numFmt w:val="lowerLetter"/>
      <w:lvlText w:val="%1)"/>
      <w:lvlJc w:val="left"/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C63796"/>
    <w:multiLevelType w:val="hybridMultilevel"/>
    <w:tmpl w:val="C43EF5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54"/>
    <w:rsid w:val="0001671D"/>
    <w:rsid w:val="00076228"/>
    <w:rsid w:val="000F4DD4"/>
    <w:rsid w:val="003C551F"/>
    <w:rsid w:val="003E63B1"/>
    <w:rsid w:val="00412C83"/>
    <w:rsid w:val="005673D9"/>
    <w:rsid w:val="005A7B6F"/>
    <w:rsid w:val="006973D9"/>
    <w:rsid w:val="00805C67"/>
    <w:rsid w:val="00837454"/>
    <w:rsid w:val="00903776"/>
    <w:rsid w:val="00AB5B25"/>
    <w:rsid w:val="00B73DFA"/>
    <w:rsid w:val="00B80820"/>
    <w:rsid w:val="00BE63B9"/>
    <w:rsid w:val="00C4664C"/>
    <w:rsid w:val="00D92AB7"/>
    <w:rsid w:val="00DB6C11"/>
    <w:rsid w:val="00DF5E02"/>
    <w:rsid w:val="00ED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BAE5"/>
  <w15:chartTrackingRefBased/>
  <w15:docId w15:val="{77212DBB-E8B5-405A-BC12-1F02384A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4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745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E63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167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7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Djohan</dc:creator>
  <cp:keywords/>
  <dc:description/>
  <cp:lastModifiedBy>Teddy Djohan</cp:lastModifiedBy>
  <cp:revision>7</cp:revision>
  <dcterms:created xsi:type="dcterms:W3CDTF">2022-01-31T00:44:00Z</dcterms:created>
  <dcterms:modified xsi:type="dcterms:W3CDTF">2022-02-10T04:39:00Z</dcterms:modified>
</cp:coreProperties>
</file>